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D0389" w14:textId="77777777" w:rsidR="0099360F" w:rsidRPr="00C63333" w:rsidRDefault="0099360F" w:rsidP="002F3B7A">
      <w:pPr>
        <w:tabs>
          <w:tab w:val="left" w:pos="2190"/>
        </w:tabs>
        <w:rPr>
          <w:rFonts w:ascii="Montserrat" w:hAnsi="Montserrat"/>
          <w:lang w:val="fr-CA"/>
        </w:rPr>
      </w:pPr>
      <w:bookmarkStart w:id="0" w:name="_GoBack"/>
      <w:bookmarkEnd w:id="0"/>
    </w:p>
    <w:p w14:paraId="3DAD6B46" w14:textId="77777777" w:rsidR="0099360F" w:rsidRPr="00C63333" w:rsidRDefault="0099360F">
      <w:pPr>
        <w:rPr>
          <w:rFonts w:ascii="Montserrat" w:hAnsi="Montserrat"/>
          <w:lang w:val="fr-CA"/>
        </w:rPr>
      </w:pPr>
    </w:p>
    <w:p w14:paraId="40F9215D" w14:textId="77777777" w:rsidR="00C56CB8" w:rsidRPr="00C63333" w:rsidRDefault="00775968" w:rsidP="00775968">
      <w:pPr>
        <w:spacing w:line="240" w:lineRule="auto"/>
        <w:rPr>
          <w:rFonts w:ascii="Montserrat" w:hAnsi="Montserrat"/>
          <w:lang w:val="fr-CA"/>
        </w:rPr>
      </w:pPr>
      <w:r w:rsidRPr="00C63333">
        <w:rPr>
          <w:rFonts w:ascii="Montserrat" w:hAnsi="Montserrat"/>
          <w:b/>
          <w:color w:val="FFFFFF" w:themeColor="background1"/>
          <w:sz w:val="50"/>
          <w:szCs w:val="50"/>
          <w:lang w:val="fr-CA"/>
        </w:rPr>
        <w:t>Exemple de rapport</w:t>
      </w:r>
      <w:commentRangeStart w:id="1"/>
      <w:r w:rsidR="007E1E1F" w:rsidRPr="00C63333">
        <w:rPr>
          <w:noProof/>
        </w:rPr>
        <w:drawing>
          <wp:anchor distT="0" distB="0" distL="114300" distR="114300" simplePos="0" relativeHeight="251664896" behindDoc="1" locked="0" layoutInCell="1" allowOverlap="1" wp14:anchorId="2A3FF894" wp14:editId="73302166">
            <wp:simplePos x="0" y="0"/>
            <wp:positionH relativeFrom="margin">
              <wp:align>center</wp:align>
            </wp:positionH>
            <wp:positionV relativeFrom="margin">
              <wp:align>center</wp:align>
            </wp:positionV>
            <wp:extent cx="7315200" cy="9467850"/>
            <wp:effectExtent l="0" t="0" r="0" b="0"/>
            <wp:wrapNone/>
            <wp:docPr id="1376" name="Picture 1376" descr="C:\Users\tom.mulhern\AppData\Local\Microsoft\Windows\INetCache\Content.Word\Flourishing Rep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C:\Users\tom.mulhern\AppData\Local\Microsoft\Windows\INetCache\Content.Word\Flourishing Report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
      <w:r w:rsidR="002F3B7A" w:rsidRPr="00C63333">
        <w:rPr>
          <w:rStyle w:val="CommentReference"/>
          <w:lang w:val="fr-CA"/>
        </w:rPr>
        <w:commentReference w:id="1"/>
      </w:r>
    </w:p>
    <w:p w14:paraId="3081CAD2" w14:textId="77777777" w:rsidR="00646360" w:rsidRPr="00C63333" w:rsidRDefault="007E1E1F" w:rsidP="00646360">
      <w:pPr>
        <w:pStyle w:val="Heading1"/>
        <w:rPr>
          <w:color w:val="6AAA37"/>
          <w:lang w:val="fr-CA"/>
        </w:rPr>
      </w:pPr>
      <w:bookmarkStart w:id="2" w:name="_Toc528305983"/>
      <w:bookmarkStart w:id="3" w:name="_Toc528579740"/>
      <w:bookmarkStart w:id="4" w:name="_Toc529358736"/>
      <w:bookmarkStart w:id="5" w:name="_Toc529893849"/>
      <w:bookmarkStart w:id="6" w:name="_Toc529961065"/>
      <w:bookmarkStart w:id="7" w:name="_Toc529962428"/>
      <w:bookmarkStart w:id="8" w:name="_Toc529962440"/>
      <w:bookmarkStart w:id="9" w:name="_Toc530052659"/>
      <w:bookmarkStart w:id="10" w:name="_Toc530146017"/>
      <w:bookmarkStart w:id="11" w:name="_Toc530555028"/>
      <w:r w:rsidRPr="00C63333">
        <w:rPr>
          <w:noProof/>
          <w:color w:val="6AAA37"/>
          <w:highlight w:val="yellow"/>
        </w:rPr>
        <w:lastRenderedPageBreak/>
        <mc:AlternateContent>
          <mc:Choice Requires="wps">
            <w:drawing>
              <wp:anchor distT="45720" distB="45720" distL="114300" distR="114300" simplePos="0" relativeHeight="251656704" behindDoc="0" locked="0" layoutInCell="1" allowOverlap="1" wp14:anchorId="187E4BE1" wp14:editId="4031BA19">
                <wp:simplePos x="0" y="0"/>
                <wp:positionH relativeFrom="margin">
                  <wp:posOffset>-169545</wp:posOffset>
                </wp:positionH>
                <wp:positionV relativeFrom="margin">
                  <wp:posOffset>-66675</wp:posOffset>
                </wp:positionV>
                <wp:extent cx="6656070" cy="522605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070" cy="522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100A" w14:textId="77777777" w:rsidR="007F3C29" w:rsidRPr="00A43E76" w:rsidRDefault="007F3C29" w:rsidP="00A43E76">
                            <w:pPr>
                              <w:pStyle w:val="TOCHeading"/>
                              <w:rPr>
                                <w:noProof/>
                              </w:rPr>
                            </w:pPr>
                            <w:r>
                              <w:rPr>
                                <w:noProof/>
                              </w:rPr>
                              <w:t>TABLE DES MATIÈRES</w:t>
                            </w:r>
                          </w:p>
                          <w:p w14:paraId="4CEBFAB7" w14:textId="77777777" w:rsidR="007F3C29" w:rsidRDefault="007F3C29" w:rsidP="00A43E76">
                            <w:pPr>
                              <w:pStyle w:val="TOC1"/>
                              <w:rPr>
                                <w:b/>
                              </w:rPr>
                            </w:pPr>
                          </w:p>
                          <w:p w14:paraId="13FE2955" w14:textId="77777777" w:rsidR="007F3C29" w:rsidRDefault="007F3C29">
                            <w:pPr>
                              <w:pStyle w:val="TOC1"/>
                              <w:rPr>
                                <w:rFonts w:asciiTheme="minorHAnsi" w:eastAsiaTheme="minorEastAsia" w:hAnsiTheme="minorHAnsi" w:cstheme="minorBidi"/>
                                <w:bCs w:val="0"/>
                              </w:rPr>
                            </w:pPr>
                            <w:r w:rsidRPr="00A43E76">
                              <w:rPr>
                                <w:b/>
                              </w:rPr>
                              <w:fldChar w:fldCharType="begin"/>
                            </w:r>
                            <w:r w:rsidRPr="00A43E76">
                              <w:rPr>
                                <w:b/>
                              </w:rPr>
                              <w:instrText xml:space="preserve"> TOC \o "1-3" \h \z \u </w:instrText>
                            </w:r>
                            <w:r w:rsidRPr="00A43E76">
                              <w:rPr>
                                <w:b/>
                              </w:rPr>
                              <w:fldChar w:fldCharType="separate"/>
                            </w:r>
                            <w:hyperlink w:anchor="_Toc530555028" w:history="1">
                              <w:r w:rsidRPr="00CA1373">
                                <w:rPr>
                                  <w:rStyle w:val="Hyperlink"/>
                                </w:rPr>
                                <w:t>Introduction</w:t>
                              </w:r>
                              <w:r>
                                <w:rPr>
                                  <w:webHidden/>
                                </w:rPr>
                                <w:tab/>
                              </w:r>
                              <w:r>
                                <w:rPr>
                                  <w:webHidden/>
                                </w:rPr>
                                <w:fldChar w:fldCharType="begin"/>
                              </w:r>
                              <w:r>
                                <w:rPr>
                                  <w:webHidden/>
                                </w:rPr>
                                <w:instrText xml:space="preserve"> PAGEREF _Toc530555028 \h </w:instrText>
                              </w:r>
                              <w:r>
                                <w:rPr>
                                  <w:webHidden/>
                                </w:rPr>
                              </w:r>
                              <w:r>
                                <w:rPr>
                                  <w:webHidden/>
                                </w:rPr>
                                <w:fldChar w:fldCharType="separate"/>
                              </w:r>
                              <w:r>
                                <w:rPr>
                                  <w:webHidden/>
                                </w:rPr>
                                <w:t>1</w:t>
                              </w:r>
                              <w:r>
                                <w:rPr>
                                  <w:webHidden/>
                                </w:rPr>
                                <w:fldChar w:fldCharType="end"/>
                              </w:r>
                            </w:hyperlink>
                          </w:p>
                          <w:p w14:paraId="1884561B" w14:textId="77777777" w:rsidR="007F3C29" w:rsidRDefault="007F3C29">
                            <w:pPr>
                              <w:pStyle w:val="TOC1"/>
                              <w:rPr>
                                <w:rFonts w:asciiTheme="minorHAnsi" w:eastAsiaTheme="minorEastAsia" w:hAnsiTheme="minorHAnsi" w:cstheme="minorBidi"/>
                                <w:bCs w:val="0"/>
                              </w:rPr>
                            </w:pPr>
                            <w:r>
                              <w:t>Données démographiques générales</w:t>
                            </w:r>
                            <w:hyperlink w:anchor="_Toc530555029" w:history="1">
                              <w:r>
                                <w:rPr>
                                  <w:webHidden/>
                                </w:rPr>
                                <w:tab/>
                              </w:r>
                              <w:r>
                                <w:rPr>
                                  <w:webHidden/>
                                </w:rPr>
                                <w:fldChar w:fldCharType="begin"/>
                              </w:r>
                              <w:r>
                                <w:rPr>
                                  <w:webHidden/>
                                </w:rPr>
                                <w:instrText xml:space="preserve"> PAGEREF _Toc530555029 \h </w:instrText>
                              </w:r>
                              <w:r>
                                <w:rPr>
                                  <w:webHidden/>
                                </w:rPr>
                              </w:r>
                              <w:r>
                                <w:rPr>
                                  <w:webHidden/>
                                </w:rPr>
                                <w:fldChar w:fldCharType="separate"/>
                              </w:r>
                              <w:r>
                                <w:rPr>
                                  <w:webHidden/>
                                </w:rPr>
                                <w:t>6</w:t>
                              </w:r>
                              <w:r>
                                <w:rPr>
                                  <w:webHidden/>
                                </w:rPr>
                                <w:fldChar w:fldCharType="end"/>
                              </w:r>
                            </w:hyperlink>
                          </w:p>
                          <w:p w14:paraId="27E81470" w14:textId="77777777" w:rsidR="007F3C29" w:rsidRDefault="009E7543">
                            <w:pPr>
                              <w:pStyle w:val="TOC1"/>
                              <w:rPr>
                                <w:rFonts w:asciiTheme="minorHAnsi" w:eastAsiaTheme="minorEastAsia" w:hAnsiTheme="minorHAnsi" w:cstheme="minorBidi"/>
                                <w:bCs w:val="0"/>
                              </w:rPr>
                            </w:pPr>
                            <w:hyperlink w:anchor="_Toc530555030" w:history="1">
                              <w:r w:rsidR="007F3C29">
                                <w:rPr>
                                  <w:rStyle w:val="Hyperlink"/>
                                </w:rPr>
                                <w:t>Éthos o</w:t>
                              </w:r>
                              <w:r w:rsidR="007F3C29" w:rsidRPr="00CA1373">
                                <w:rPr>
                                  <w:rStyle w:val="Hyperlink"/>
                                </w:rPr>
                                <w:t>rgani</w:t>
                              </w:r>
                              <w:r w:rsidR="007F3C29">
                                <w:rPr>
                                  <w:rStyle w:val="Hyperlink"/>
                                </w:rPr>
                                <w:t>s</w:t>
                              </w:r>
                              <w:r w:rsidR="007F3C29" w:rsidRPr="00CA1373">
                                <w:rPr>
                                  <w:rStyle w:val="Hyperlink"/>
                                </w:rPr>
                                <w:t>ation</w:t>
                              </w:r>
                              <w:r w:rsidR="007F3C29">
                                <w:rPr>
                                  <w:rStyle w:val="Hyperlink"/>
                                </w:rPr>
                                <w:t xml:space="preserve">nel </w:t>
                              </w:r>
                              <w:r w:rsidR="007F3C29" w:rsidRPr="00CA1373">
                                <w:rPr>
                                  <w:rStyle w:val="Hyperlink"/>
                                </w:rPr>
                                <w:t xml:space="preserve">: </w:t>
                              </w:r>
                              <w:r w:rsidR="007F3C29">
                                <w:rPr>
                                  <w:rStyle w:val="Hyperlink"/>
                                </w:rPr>
                                <w:t>identité de soi</w:t>
                              </w:r>
                              <w:r w:rsidR="007F3C29">
                                <w:rPr>
                                  <w:webHidden/>
                                </w:rPr>
                                <w:tab/>
                              </w:r>
                              <w:r w:rsidR="007F3C29">
                                <w:rPr>
                                  <w:webHidden/>
                                </w:rPr>
                                <w:fldChar w:fldCharType="begin"/>
                              </w:r>
                              <w:r w:rsidR="007F3C29">
                                <w:rPr>
                                  <w:webHidden/>
                                </w:rPr>
                                <w:instrText xml:space="preserve"> PAGEREF _Toc530555030 \h </w:instrText>
                              </w:r>
                              <w:r w:rsidR="007F3C29">
                                <w:rPr>
                                  <w:webHidden/>
                                </w:rPr>
                              </w:r>
                              <w:r w:rsidR="007F3C29">
                                <w:rPr>
                                  <w:webHidden/>
                                </w:rPr>
                                <w:fldChar w:fldCharType="separate"/>
                              </w:r>
                              <w:r w:rsidR="007F3C29">
                                <w:rPr>
                                  <w:webHidden/>
                                </w:rPr>
                                <w:t>12</w:t>
                              </w:r>
                              <w:r w:rsidR="007F3C29">
                                <w:rPr>
                                  <w:webHidden/>
                                </w:rPr>
                                <w:fldChar w:fldCharType="end"/>
                              </w:r>
                            </w:hyperlink>
                          </w:p>
                          <w:p w14:paraId="0D64E33C" w14:textId="77777777" w:rsidR="007F3C29" w:rsidRDefault="009E7543">
                            <w:pPr>
                              <w:pStyle w:val="TOC1"/>
                              <w:rPr>
                                <w:rFonts w:asciiTheme="minorHAnsi" w:eastAsiaTheme="minorEastAsia" w:hAnsiTheme="minorHAnsi" w:cstheme="minorBidi"/>
                                <w:bCs w:val="0"/>
                              </w:rPr>
                            </w:pPr>
                            <w:hyperlink w:anchor="_Toc530555031" w:history="1">
                              <w:r w:rsidR="007F3C29" w:rsidRPr="002F3B7A">
                                <w:t xml:space="preserve"> </w:t>
                              </w:r>
                              <w:r w:rsidR="007F3C29" w:rsidRPr="002F3B7A">
                                <w:rPr>
                                  <w:rStyle w:val="Hyperlink"/>
                                </w:rPr>
                                <w:t>Éthos organisationnel :</w:t>
                              </w:r>
                              <w:r w:rsidR="007F3C29" w:rsidRPr="00CA1373">
                                <w:rPr>
                                  <w:rStyle w:val="Hyperlink"/>
                                </w:rPr>
                                <w:t xml:space="preserve"> Leadership</w:t>
                              </w:r>
                              <w:r w:rsidR="007F3C29">
                                <w:rPr>
                                  <w:webHidden/>
                                </w:rPr>
                                <w:tab/>
                              </w:r>
                              <w:r w:rsidR="007F3C29">
                                <w:rPr>
                                  <w:webHidden/>
                                </w:rPr>
                                <w:fldChar w:fldCharType="begin"/>
                              </w:r>
                              <w:r w:rsidR="007F3C29">
                                <w:rPr>
                                  <w:webHidden/>
                                </w:rPr>
                                <w:instrText xml:space="preserve"> PAGEREF _Toc530555031 \h </w:instrText>
                              </w:r>
                              <w:r w:rsidR="007F3C29">
                                <w:rPr>
                                  <w:webHidden/>
                                </w:rPr>
                              </w:r>
                              <w:r w:rsidR="007F3C29">
                                <w:rPr>
                                  <w:webHidden/>
                                </w:rPr>
                                <w:fldChar w:fldCharType="separate"/>
                              </w:r>
                              <w:r w:rsidR="007F3C29">
                                <w:rPr>
                                  <w:webHidden/>
                                </w:rPr>
                                <w:t>15</w:t>
                              </w:r>
                              <w:r w:rsidR="007F3C29">
                                <w:rPr>
                                  <w:webHidden/>
                                </w:rPr>
                                <w:fldChar w:fldCharType="end"/>
                              </w:r>
                            </w:hyperlink>
                          </w:p>
                          <w:p w14:paraId="726E2067" w14:textId="77777777" w:rsidR="007F3C29" w:rsidRDefault="009E7543">
                            <w:pPr>
                              <w:pStyle w:val="TOC1"/>
                              <w:rPr>
                                <w:rFonts w:asciiTheme="minorHAnsi" w:eastAsiaTheme="minorEastAsia" w:hAnsiTheme="minorHAnsi" w:cstheme="minorBidi"/>
                                <w:bCs w:val="0"/>
                              </w:rPr>
                            </w:pPr>
                            <w:hyperlink w:anchor="_Toc530555032" w:history="1">
                              <w:r w:rsidR="007F3C29" w:rsidRPr="002F3B7A">
                                <w:t xml:space="preserve"> </w:t>
                              </w:r>
                              <w:r w:rsidR="007F3C29" w:rsidRPr="002F3B7A">
                                <w:rPr>
                                  <w:rStyle w:val="Hyperlink"/>
                                </w:rPr>
                                <w:t>Éthos organisationnel :</w:t>
                              </w:r>
                              <w:r w:rsidR="007F3C29" w:rsidRPr="00CA1373">
                                <w:rPr>
                                  <w:rStyle w:val="Hyperlink"/>
                                </w:rPr>
                                <w:t xml:space="preserve"> Innovation</w:t>
                              </w:r>
                              <w:r w:rsidR="007F3C29">
                                <w:rPr>
                                  <w:webHidden/>
                                </w:rPr>
                                <w:tab/>
                              </w:r>
                              <w:r w:rsidR="007F3C29">
                                <w:rPr>
                                  <w:webHidden/>
                                </w:rPr>
                                <w:fldChar w:fldCharType="begin"/>
                              </w:r>
                              <w:r w:rsidR="007F3C29">
                                <w:rPr>
                                  <w:webHidden/>
                                </w:rPr>
                                <w:instrText xml:space="preserve"> PAGEREF _Toc530555032 \h </w:instrText>
                              </w:r>
                              <w:r w:rsidR="007F3C29">
                                <w:rPr>
                                  <w:webHidden/>
                                </w:rPr>
                              </w:r>
                              <w:r w:rsidR="007F3C29">
                                <w:rPr>
                                  <w:webHidden/>
                                </w:rPr>
                                <w:fldChar w:fldCharType="separate"/>
                              </w:r>
                              <w:r w:rsidR="007F3C29">
                                <w:rPr>
                                  <w:webHidden/>
                                </w:rPr>
                                <w:t>19</w:t>
                              </w:r>
                              <w:r w:rsidR="007F3C29">
                                <w:rPr>
                                  <w:webHidden/>
                                </w:rPr>
                                <w:fldChar w:fldCharType="end"/>
                              </w:r>
                            </w:hyperlink>
                          </w:p>
                          <w:p w14:paraId="05DE04AF" w14:textId="77777777" w:rsidR="007F3C29" w:rsidRDefault="009E7543">
                            <w:pPr>
                              <w:pStyle w:val="TOC1"/>
                              <w:rPr>
                                <w:rFonts w:asciiTheme="minorHAnsi" w:eastAsiaTheme="minorEastAsia" w:hAnsiTheme="minorHAnsi" w:cstheme="minorBidi"/>
                                <w:bCs w:val="0"/>
                              </w:rPr>
                            </w:pPr>
                            <w:hyperlink w:anchor="_Toc530555033" w:history="1">
                              <w:r w:rsidR="007F3C29" w:rsidRPr="00CA1373">
                                <w:rPr>
                                  <w:rStyle w:val="Hyperlink"/>
                                </w:rPr>
                                <w:t>Intern</w:t>
                              </w:r>
                              <w:r w:rsidR="007F3C29">
                                <w:rPr>
                                  <w:rStyle w:val="Hyperlink"/>
                                </w:rPr>
                                <w:t xml:space="preserve">e </w:t>
                              </w:r>
                              <w:r w:rsidR="007F3C29" w:rsidRPr="00CA1373">
                                <w:rPr>
                                  <w:rStyle w:val="Hyperlink"/>
                                </w:rPr>
                                <w:t>: Discip</w:t>
                              </w:r>
                              <w:r w:rsidR="007F3C29">
                                <w:rPr>
                                  <w:rStyle w:val="Hyperlink"/>
                                </w:rPr>
                                <w:t>olat</w:t>
                              </w:r>
                              <w:r w:rsidR="007F3C29">
                                <w:rPr>
                                  <w:webHidden/>
                                </w:rPr>
                                <w:tab/>
                              </w:r>
                              <w:r w:rsidR="007F3C29">
                                <w:rPr>
                                  <w:webHidden/>
                                </w:rPr>
                                <w:fldChar w:fldCharType="begin"/>
                              </w:r>
                              <w:r w:rsidR="007F3C29">
                                <w:rPr>
                                  <w:webHidden/>
                                </w:rPr>
                                <w:instrText xml:space="preserve"> PAGEREF _Toc530555033 \h </w:instrText>
                              </w:r>
                              <w:r w:rsidR="007F3C29">
                                <w:rPr>
                                  <w:webHidden/>
                                </w:rPr>
                              </w:r>
                              <w:r w:rsidR="007F3C29">
                                <w:rPr>
                                  <w:webHidden/>
                                </w:rPr>
                                <w:fldChar w:fldCharType="separate"/>
                              </w:r>
                              <w:r w:rsidR="007F3C29">
                                <w:rPr>
                                  <w:webHidden/>
                                </w:rPr>
                                <w:t>22</w:t>
                              </w:r>
                              <w:r w:rsidR="007F3C29">
                                <w:rPr>
                                  <w:webHidden/>
                                </w:rPr>
                                <w:fldChar w:fldCharType="end"/>
                              </w:r>
                            </w:hyperlink>
                          </w:p>
                          <w:p w14:paraId="31666B64" w14:textId="77777777" w:rsidR="007F3C29" w:rsidRDefault="009E7543">
                            <w:pPr>
                              <w:pStyle w:val="TOC1"/>
                              <w:rPr>
                                <w:rFonts w:asciiTheme="minorHAnsi" w:eastAsiaTheme="minorEastAsia" w:hAnsiTheme="minorHAnsi" w:cstheme="minorBidi"/>
                                <w:bCs w:val="0"/>
                              </w:rPr>
                            </w:pPr>
                            <w:hyperlink w:anchor="_Toc530555034" w:history="1">
                              <w:r w:rsidR="007F3C29" w:rsidRPr="00CA1373">
                                <w:rPr>
                                  <w:rStyle w:val="Hyperlink"/>
                                </w:rPr>
                                <w:t>Intern</w:t>
                              </w:r>
                              <w:r w:rsidR="007F3C29">
                                <w:rPr>
                                  <w:rStyle w:val="Hyperlink"/>
                                </w:rPr>
                                <w:t xml:space="preserve">e </w:t>
                              </w:r>
                              <w:r w:rsidR="007F3C29" w:rsidRPr="00CA1373">
                                <w:rPr>
                                  <w:rStyle w:val="Hyperlink"/>
                                </w:rPr>
                                <w:t xml:space="preserve">: </w:t>
                              </w:r>
                              <w:r w:rsidR="007F3C29">
                                <w:rPr>
                                  <w:rStyle w:val="Hyperlink"/>
                                </w:rPr>
                                <w:t>Laïcs e</w:t>
                              </w:r>
                              <w:r w:rsidR="007F3C29" w:rsidRPr="00CA1373">
                                <w:rPr>
                                  <w:rStyle w:val="Hyperlink"/>
                                </w:rPr>
                                <w:t>ngag</w:t>
                              </w:r>
                              <w:r w:rsidR="007F3C29">
                                <w:rPr>
                                  <w:rStyle w:val="Hyperlink"/>
                                </w:rPr>
                                <w:t>és</w:t>
                              </w:r>
                              <w:r w:rsidR="007F3C29">
                                <w:rPr>
                                  <w:webHidden/>
                                </w:rPr>
                                <w:tab/>
                              </w:r>
                              <w:r w:rsidR="007F3C29">
                                <w:rPr>
                                  <w:webHidden/>
                                </w:rPr>
                                <w:fldChar w:fldCharType="begin"/>
                              </w:r>
                              <w:r w:rsidR="007F3C29">
                                <w:rPr>
                                  <w:webHidden/>
                                </w:rPr>
                                <w:instrText xml:space="preserve"> PAGEREF _Toc530555034 \h </w:instrText>
                              </w:r>
                              <w:r w:rsidR="007F3C29">
                                <w:rPr>
                                  <w:webHidden/>
                                </w:rPr>
                              </w:r>
                              <w:r w:rsidR="007F3C29">
                                <w:rPr>
                                  <w:webHidden/>
                                </w:rPr>
                                <w:fldChar w:fldCharType="separate"/>
                              </w:r>
                              <w:r w:rsidR="007F3C29">
                                <w:rPr>
                                  <w:webHidden/>
                                </w:rPr>
                                <w:t>38</w:t>
                              </w:r>
                              <w:r w:rsidR="007F3C29">
                                <w:rPr>
                                  <w:webHidden/>
                                </w:rPr>
                                <w:fldChar w:fldCharType="end"/>
                              </w:r>
                            </w:hyperlink>
                          </w:p>
                          <w:p w14:paraId="4132AF8C" w14:textId="77777777" w:rsidR="007F3C29" w:rsidRDefault="009E7543">
                            <w:pPr>
                              <w:pStyle w:val="TOC1"/>
                              <w:rPr>
                                <w:rFonts w:asciiTheme="minorHAnsi" w:eastAsiaTheme="minorEastAsia" w:hAnsiTheme="minorHAnsi" w:cstheme="minorBidi"/>
                                <w:bCs w:val="0"/>
                              </w:rPr>
                            </w:pPr>
                            <w:hyperlink w:anchor="_Toc530555035" w:history="1">
                              <w:r w:rsidR="007F3C29" w:rsidRPr="00CA1373">
                                <w:rPr>
                                  <w:rStyle w:val="Hyperlink"/>
                                </w:rPr>
                                <w:t>Intern</w:t>
                              </w:r>
                              <w:r w:rsidR="007F3C29">
                                <w:rPr>
                                  <w:rStyle w:val="Hyperlink"/>
                                </w:rPr>
                                <w:t xml:space="preserve">e </w:t>
                              </w:r>
                              <w:r w:rsidR="007F3C29" w:rsidRPr="00CA1373">
                                <w:rPr>
                                  <w:rStyle w:val="Hyperlink"/>
                                </w:rPr>
                                <w:t xml:space="preserve">: </w:t>
                              </w:r>
                              <w:r w:rsidR="007F3C29">
                                <w:rPr>
                                  <w:rStyle w:val="Hyperlink"/>
                                </w:rPr>
                                <w:t>Communauté accueillante</w:t>
                              </w:r>
                              <w:r w:rsidR="007F3C29">
                                <w:rPr>
                                  <w:webHidden/>
                                </w:rPr>
                                <w:tab/>
                              </w:r>
                              <w:r w:rsidR="007F3C29">
                                <w:rPr>
                                  <w:webHidden/>
                                </w:rPr>
                                <w:fldChar w:fldCharType="begin"/>
                              </w:r>
                              <w:r w:rsidR="007F3C29">
                                <w:rPr>
                                  <w:webHidden/>
                                </w:rPr>
                                <w:instrText xml:space="preserve"> PAGEREF _Toc530555035 \h </w:instrText>
                              </w:r>
                              <w:r w:rsidR="007F3C29">
                                <w:rPr>
                                  <w:webHidden/>
                                </w:rPr>
                              </w:r>
                              <w:r w:rsidR="007F3C29">
                                <w:rPr>
                                  <w:webHidden/>
                                </w:rPr>
                                <w:fldChar w:fldCharType="separate"/>
                              </w:r>
                              <w:r w:rsidR="007F3C29">
                                <w:rPr>
                                  <w:webHidden/>
                                </w:rPr>
                                <w:t>44</w:t>
                              </w:r>
                              <w:r w:rsidR="007F3C29">
                                <w:rPr>
                                  <w:webHidden/>
                                </w:rPr>
                                <w:fldChar w:fldCharType="end"/>
                              </w:r>
                            </w:hyperlink>
                          </w:p>
                          <w:p w14:paraId="50856DFE" w14:textId="77777777" w:rsidR="007F3C29" w:rsidRDefault="007F3C29">
                            <w:pPr>
                              <w:pStyle w:val="TOC1"/>
                              <w:rPr>
                                <w:rFonts w:asciiTheme="minorHAnsi" w:eastAsiaTheme="minorEastAsia" w:hAnsiTheme="minorHAnsi" w:cstheme="minorBidi"/>
                                <w:bCs w:val="0"/>
                              </w:rPr>
                            </w:pPr>
                            <w:r>
                              <w:t xml:space="preserve">Externe </w:t>
                            </w:r>
                            <w:hyperlink w:anchor="_Toc530555036" w:history="1">
                              <w:r>
                                <w:rPr>
                                  <w:rStyle w:val="Hyperlink"/>
                                </w:rPr>
                                <w:t>: Engagement local</w:t>
                              </w:r>
                              <w:r>
                                <w:rPr>
                                  <w:webHidden/>
                                </w:rPr>
                                <w:tab/>
                              </w:r>
                              <w:r>
                                <w:rPr>
                                  <w:webHidden/>
                                </w:rPr>
                                <w:fldChar w:fldCharType="begin"/>
                              </w:r>
                              <w:r>
                                <w:rPr>
                                  <w:webHidden/>
                                </w:rPr>
                                <w:instrText xml:space="preserve"> PAGEREF _Toc530555036 \h </w:instrText>
                              </w:r>
                              <w:r>
                                <w:rPr>
                                  <w:webHidden/>
                                </w:rPr>
                              </w:r>
                              <w:r>
                                <w:rPr>
                                  <w:webHidden/>
                                </w:rPr>
                                <w:fldChar w:fldCharType="separate"/>
                              </w:r>
                              <w:r>
                                <w:rPr>
                                  <w:webHidden/>
                                </w:rPr>
                                <w:t>47</w:t>
                              </w:r>
                              <w:r>
                                <w:rPr>
                                  <w:webHidden/>
                                </w:rPr>
                                <w:fldChar w:fldCharType="end"/>
                              </w:r>
                            </w:hyperlink>
                          </w:p>
                          <w:p w14:paraId="29D984D6" w14:textId="77777777" w:rsidR="007F3C29" w:rsidRDefault="009E7543">
                            <w:pPr>
                              <w:pStyle w:val="TOC1"/>
                              <w:rPr>
                                <w:rFonts w:asciiTheme="minorHAnsi" w:eastAsiaTheme="minorEastAsia" w:hAnsiTheme="minorHAnsi" w:cstheme="minorBidi"/>
                                <w:bCs w:val="0"/>
                              </w:rPr>
                            </w:pPr>
                            <w:hyperlink w:anchor="_Toc530555037" w:history="1">
                              <w:r w:rsidR="007F3C29">
                                <w:rPr>
                                  <w:rStyle w:val="Hyperlink"/>
                                </w:rPr>
                                <w:t>Externe</w:t>
                              </w:r>
                              <w:r w:rsidR="007F3C29" w:rsidRPr="00CA1373">
                                <w:rPr>
                                  <w:rStyle w:val="Hyperlink"/>
                                </w:rPr>
                                <w:t xml:space="preserve">: </w:t>
                              </w:r>
                              <w:r w:rsidR="007F3C29">
                                <w:rPr>
                                  <w:rStyle w:val="Hyperlink"/>
                                </w:rPr>
                                <w:t>É</w:t>
                              </w:r>
                              <w:r w:rsidR="007F3C29" w:rsidRPr="00CA1373">
                                <w:rPr>
                                  <w:rStyle w:val="Hyperlink"/>
                                </w:rPr>
                                <w:t>vang</w:t>
                              </w:r>
                              <w:r w:rsidR="007F3C29">
                                <w:rPr>
                                  <w:rStyle w:val="Hyperlink"/>
                                </w:rPr>
                                <w:t>é</w:t>
                              </w:r>
                              <w:r w:rsidR="007F3C29" w:rsidRPr="00CA1373">
                                <w:rPr>
                                  <w:rStyle w:val="Hyperlink"/>
                                </w:rPr>
                                <w:t>lis</w:t>
                              </w:r>
                              <w:r w:rsidR="007F3C29">
                                <w:rPr>
                                  <w:rStyle w:val="Hyperlink"/>
                                </w:rPr>
                                <w:t>ation</w:t>
                              </w:r>
                              <w:r w:rsidR="007F3C29">
                                <w:rPr>
                                  <w:webHidden/>
                                </w:rPr>
                                <w:tab/>
                              </w:r>
                              <w:r w:rsidR="007F3C29">
                                <w:rPr>
                                  <w:webHidden/>
                                </w:rPr>
                                <w:fldChar w:fldCharType="begin"/>
                              </w:r>
                              <w:r w:rsidR="007F3C29">
                                <w:rPr>
                                  <w:webHidden/>
                                </w:rPr>
                                <w:instrText xml:space="preserve"> PAGEREF _Toc530555037 \h </w:instrText>
                              </w:r>
                              <w:r w:rsidR="007F3C29">
                                <w:rPr>
                                  <w:webHidden/>
                                </w:rPr>
                              </w:r>
                              <w:r w:rsidR="007F3C29">
                                <w:rPr>
                                  <w:webHidden/>
                                </w:rPr>
                                <w:fldChar w:fldCharType="separate"/>
                              </w:r>
                              <w:r w:rsidR="007F3C29">
                                <w:rPr>
                                  <w:webHidden/>
                                </w:rPr>
                                <w:t>51</w:t>
                              </w:r>
                              <w:r w:rsidR="007F3C29">
                                <w:rPr>
                                  <w:webHidden/>
                                </w:rPr>
                                <w:fldChar w:fldCharType="end"/>
                              </w:r>
                            </w:hyperlink>
                          </w:p>
                          <w:p w14:paraId="18C9DE3C" w14:textId="17ACBCC4" w:rsidR="007F3C29" w:rsidRPr="00083D7A" w:rsidRDefault="007F3C29">
                            <w:pPr>
                              <w:pStyle w:val="TOC1"/>
                              <w:rPr>
                                <w:rFonts w:asciiTheme="minorHAnsi" w:eastAsiaTheme="minorEastAsia" w:hAnsiTheme="minorHAnsi" w:cstheme="minorBidi"/>
                                <w:bCs w:val="0"/>
                                <w:lang w:val="fr-FR"/>
                              </w:rPr>
                            </w:pPr>
                            <w:r w:rsidRPr="00083D7A">
                              <w:rPr>
                                <w:lang w:val="fr-FR"/>
                              </w:rPr>
                              <w:t>Construct de</w:t>
                            </w:r>
                            <w:r w:rsidR="00083D7A" w:rsidRPr="00083D7A">
                              <w:rPr>
                                <w:lang w:val="fr-FR"/>
                              </w:rPr>
                              <w:t>s assemblées florissantes</w:t>
                            </w:r>
                            <w:hyperlink w:anchor="_Toc530555038" w:history="1">
                              <w:r>
                                <w:rPr>
                                  <w:webHidden/>
                                </w:rPr>
                                <w:tab/>
                              </w:r>
                              <w:r>
                                <w:rPr>
                                  <w:webHidden/>
                                </w:rPr>
                                <w:fldChar w:fldCharType="begin"/>
                              </w:r>
                              <w:r>
                                <w:rPr>
                                  <w:webHidden/>
                                </w:rPr>
                                <w:instrText xml:space="preserve"> PAGEREF _Toc530555038 \h </w:instrText>
                              </w:r>
                              <w:r>
                                <w:rPr>
                                  <w:webHidden/>
                                </w:rPr>
                              </w:r>
                              <w:r>
                                <w:rPr>
                                  <w:webHidden/>
                                </w:rPr>
                                <w:fldChar w:fldCharType="separate"/>
                              </w:r>
                              <w:r>
                                <w:rPr>
                                  <w:webHidden/>
                                </w:rPr>
                                <w:t>55</w:t>
                              </w:r>
                              <w:r>
                                <w:rPr>
                                  <w:webHidden/>
                                </w:rPr>
                                <w:fldChar w:fldCharType="end"/>
                              </w:r>
                            </w:hyperlink>
                          </w:p>
                          <w:p w14:paraId="135F6B22" w14:textId="77777777" w:rsidR="007F3C29" w:rsidRPr="00083D7A" w:rsidRDefault="007F3C29">
                            <w:pPr>
                              <w:pStyle w:val="TOC1"/>
                              <w:rPr>
                                <w:rFonts w:asciiTheme="minorHAnsi" w:eastAsiaTheme="minorEastAsia" w:hAnsiTheme="minorHAnsi" w:cstheme="minorBidi"/>
                                <w:bCs w:val="0"/>
                                <w:lang w:val="fr-FR"/>
                              </w:rPr>
                            </w:pPr>
                            <w:r w:rsidRPr="00083D7A">
                              <w:rPr>
                                <w:lang w:val="fr-FR"/>
                              </w:rPr>
                              <w:t>Prochaines étapes</w:t>
                            </w:r>
                            <w:hyperlink w:anchor="_Toc530555039" w:history="1">
                              <w:r w:rsidRPr="00083D7A">
                                <w:rPr>
                                  <w:webHidden/>
                                  <w:lang w:val="fr-FR"/>
                                </w:rPr>
                                <w:tab/>
                              </w:r>
                              <w:r>
                                <w:rPr>
                                  <w:webHidden/>
                                </w:rPr>
                                <w:fldChar w:fldCharType="begin"/>
                              </w:r>
                              <w:r w:rsidRPr="00083D7A">
                                <w:rPr>
                                  <w:webHidden/>
                                  <w:lang w:val="fr-FR"/>
                                </w:rPr>
                                <w:instrText xml:space="preserve"> PAGEREF _Toc530555039 \h </w:instrText>
                              </w:r>
                              <w:r>
                                <w:rPr>
                                  <w:webHidden/>
                                </w:rPr>
                              </w:r>
                              <w:r>
                                <w:rPr>
                                  <w:webHidden/>
                                </w:rPr>
                                <w:fldChar w:fldCharType="separate"/>
                              </w:r>
                              <w:r w:rsidRPr="00083D7A">
                                <w:rPr>
                                  <w:webHidden/>
                                  <w:lang w:val="fr-FR"/>
                                </w:rPr>
                                <w:t>58</w:t>
                              </w:r>
                              <w:r>
                                <w:rPr>
                                  <w:webHidden/>
                                </w:rPr>
                                <w:fldChar w:fldCharType="end"/>
                              </w:r>
                            </w:hyperlink>
                          </w:p>
                          <w:p w14:paraId="4E9DA7D4" w14:textId="77777777" w:rsidR="007F3C29" w:rsidRPr="00A43E76" w:rsidRDefault="007F3C29">
                            <w:pPr>
                              <w:rPr>
                                <w:rFonts w:ascii="Montserrat" w:hAnsi="Montserrat"/>
                              </w:rPr>
                            </w:pPr>
                            <w:r w:rsidRPr="00A43E76">
                              <w:rPr>
                                <w:rFonts w:ascii="Montserrat" w:hAnsi="Montserrat"/>
                                <w:b/>
                                <w:bCs/>
                                <w:noProof/>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7E4BE1" id="_x0000_t202" coordsize="21600,21600" o:spt="202" path="m,l,21600r21600,l21600,xe">
                <v:stroke joinstyle="miter"/>
                <v:path gradientshapeok="t" o:connecttype="rect"/>
              </v:shapetype>
              <v:shape id="Text Box 2" o:spid="_x0000_s1026" type="#_x0000_t202" style="position:absolute;margin-left:-13.35pt;margin-top:-5.25pt;width:524.1pt;height:411.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" stroked="f">
                <v:textbox>
                  <w:txbxContent>
                    <w:p w14:paraId="05D8100A" w14:textId="77777777" w:rsidR="007F3C29" w:rsidRPr="00A43E76" w:rsidRDefault="007F3C29" w:rsidP="00A43E76">
                      <w:pPr>
                        <w:pStyle w:val="TOCHeading"/>
                        <w:rPr>
                          <w:noProof/>
                        </w:rPr>
                      </w:pPr>
                      <w:r>
                        <w:rPr>
                          <w:noProof/>
                        </w:rPr>
                        <w:t>TABLE DES MATIÈRES</w:t>
                      </w:r>
                    </w:p>
                    <w:p w14:paraId="4CEBFAB7" w14:textId="77777777" w:rsidR="007F3C29" w:rsidRDefault="007F3C29" w:rsidP="00A43E76">
                      <w:pPr>
                        <w:pStyle w:val="TOC1"/>
                        <w:rPr>
                          <w:b/>
                        </w:rPr>
                      </w:pPr>
                    </w:p>
                    <w:p w14:paraId="13FE2955" w14:textId="77777777" w:rsidR="007F3C29" w:rsidRDefault="007F3C29">
                      <w:pPr>
                        <w:pStyle w:val="TOC1"/>
                        <w:rPr>
                          <w:rFonts w:asciiTheme="minorHAnsi" w:eastAsiaTheme="minorEastAsia" w:hAnsiTheme="minorHAnsi" w:cstheme="minorBidi"/>
                          <w:bCs w:val="0"/>
                        </w:rPr>
                      </w:pPr>
                      <w:r w:rsidRPr="00A43E76">
                        <w:rPr>
                          <w:b/>
                        </w:rPr>
                        <w:fldChar w:fldCharType="begin"/>
                      </w:r>
                      <w:r w:rsidRPr="00A43E76">
                        <w:rPr>
                          <w:b/>
                        </w:rPr>
                        <w:instrText xml:space="preserve"> TOC \o "1-3" \h \z \u </w:instrText>
                      </w:r>
                      <w:r w:rsidRPr="00A43E76">
                        <w:rPr>
                          <w:b/>
                        </w:rPr>
                        <w:fldChar w:fldCharType="separate"/>
                      </w:r>
                      <w:hyperlink w:anchor="_Toc530555028" w:history="1">
                        <w:r w:rsidRPr="00CA1373">
                          <w:rPr>
                            <w:rStyle w:val="Hyperlink"/>
                          </w:rPr>
                          <w:t>Introduction</w:t>
                        </w:r>
                        <w:r>
                          <w:rPr>
                            <w:webHidden/>
                          </w:rPr>
                          <w:tab/>
                        </w:r>
                        <w:r>
                          <w:rPr>
                            <w:webHidden/>
                          </w:rPr>
                          <w:fldChar w:fldCharType="begin"/>
                        </w:r>
                        <w:r>
                          <w:rPr>
                            <w:webHidden/>
                          </w:rPr>
                          <w:instrText xml:space="preserve"> PAGEREF _Toc530555028 \h </w:instrText>
                        </w:r>
                        <w:r>
                          <w:rPr>
                            <w:webHidden/>
                          </w:rPr>
                        </w:r>
                        <w:r>
                          <w:rPr>
                            <w:webHidden/>
                          </w:rPr>
                          <w:fldChar w:fldCharType="separate"/>
                        </w:r>
                        <w:r>
                          <w:rPr>
                            <w:webHidden/>
                          </w:rPr>
                          <w:t>1</w:t>
                        </w:r>
                        <w:r>
                          <w:rPr>
                            <w:webHidden/>
                          </w:rPr>
                          <w:fldChar w:fldCharType="end"/>
                        </w:r>
                      </w:hyperlink>
                    </w:p>
                    <w:p w14:paraId="1884561B" w14:textId="77777777" w:rsidR="007F3C29" w:rsidRDefault="007F3C29">
                      <w:pPr>
                        <w:pStyle w:val="TOC1"/>
                        <w:rPr>
                          <w:rFonts w:asciiTheme="minorHAnsi" w:eastAsiaTheme="minorEastAsia" w:hAnsiTheme="minorHAnsi" w:cstheme="minorBidi"/>
                          <w:bCs w:val="0"/>
                        </w:rPr>
                      </w:pPr>
                      <w:r>
                        <w:t>Données démographiques générales</w:t>
                      </w:r>
                      <w:hyperlink w:anchor="_Toc530555029" w:history="1">
                        <w:r>
                          <w:rPr>
                            <w:webHidden/>
                          </w:rPr>
                          <w:tab/>
                        </w:r>
                        <w:r>
                          <w:rPr>
                            <w:webHidden/>
                          </w:rPr>
                          <w:fldChar w:fldCharType="begin"/>
                        </w:r>
                        <w:r>
                          <w:rPr>
                            <w:webHidden/>
                          </w:rPr>
                          <w:instrText xml:space="preserve"> PAGEREF _Toc530555029 \h </w:instrText>
                        </w:r>
                        <w:r>
                          <w:rPr>
                            <w:webHidden/>
                          </w:rPr>
                        </w:r>
                        <w:r>
                          <w:rPr>
                            <w:webHidden/>
                          </w:rPr>
                          <w:fldChar w:fldCharType="separate"/>
                        </w:r>
                        <w:r>
                          <w:rPr>
                            <w:webHidden/>
                          </w:rPr>
                          <w:t>6</w:t>
                        </w:r>
                        <w:r>
                          <w:rPr>
                            <w:webHidden/>
                          </w:rPr>
                          <w:fldChar w:fldCharType="end"/>
                        </w:r>
                      </w:hyperlink>
                    </w:p>
                    <w:p w14:paraId="27E81470" w14:textId="77777777" w:rsidR="007F3C29" w:rsidRDefault="009E7543">
                      <w:pPr>
                        <w:pStyle w:val="TOC1"/>
                        <w:rPr>
                          <w:rFonts w:asciiTheme="minorHAnsi" w:eastAsiaTheme="minorEastAsia" w:hAnsiTheme="minorHAnsi" w:cstheme="minorBidi"/>
                          <w:bCs w:val="0"/>
                        </w:rPr>
                      </w:pPr>
                      <w:hyperlink w:anchor="_Toc530555030" w:history="1">
                        <w:r w:rsidR="007F3C29">
                          <w:rPr>
                            <w:rStyle w:val="Hyperlink"/>
                          </w:rPr>
                          <w:t>Éthos o</w:t>
                        </w:r>
                        <w:r w:rsidR="007F3C29" w:rsidRPr="00CA1373">
                          <w:rPr>
                            <w:rStyle w:val="Hyperlink"/>
                          </w:rPr>
                          <w:t>rgani</w:t>
                        </w:r>
                        <w:r w:rsidR="007F3C29">
                          <w:rPr>
                            <w:rStyle w:val="Hyperlink"/>
                          </w:rPr>
                          <w:t>s</w:t>
                        </w:r>
                        <w:r w:rsidR="007F3C29" w:rsidRPr="00CA1373">
                          <w:rPr>
                            <w:rStyle w:val="Hyperlink"/>
                          </w:rPr>
                          <w:t>ation</w:t>
                        </w:r>
                        <w:r w:rsidR="007F3C29">
                          <w:rPr>
                            <w:rStyle w:val="Hyperlink"/>
                          </w:rPr>
                          <w:t xml:space="preserve">nel </w:t>
                        </w:r>
                        <w:r w:rsidR="007F3C29" w:rsidRPr="00CA1373">
                          <w:rPr>
                            <w:rStyle w:val="Hyperlink"/>
                          </w:rPr>
                          <w:t xml:space="preserve">: </w:t>
                        </w:r>
                        <w:r w:rsidR="007F3C29">
                          <w:rPr>
                            <w:rStyle w:val="Hyperlink"/>
                          </w:rPr>
                          <w:t>identité de soi</w:t>
                        </w:r>
                        <w:r w:rsidR="007F3C29">
                          <w:rPr>
                            <w:webHidden/>
                          </w:rPr>
                          <w:tab/>
                        </w:r>
                        <w:r w:rsidR="007F3C29">
                          <w:rPr>
                            <w:webHidden/>
                          </w:rPr>
                          <w:fldChar w:fldCharType="begin"/>
                        </w:r>
                        <w:r w:rsidR="007F3C29">
                          <w:rPr>
                            <w:webHidden/>
                          </w:rPr>
                          <w:instrText xml:space="preserve"> PAGEREF _Toc530555030 \h </w:instrText>
                        </w:r>
                        <w:r w:rsidR="007F3C29">
                          <w:rPr>
                            <w:webHidden/>
                          </w:rPr>
                        </w:r>
                        <w:r w:rsidR="007F3C29">
                          <w:rPr>
                            <w:webHidden/>
                          </w:rPr>
                          <w:fldChar w:fldCharType="separate"/>
                        </w:r>
                        <w:r w:rsidR="007F3C29">
                          <w:rPr>
                            <w:webHidden/>
                          </w:rPr>
                          <w:t>12</w:t>
                        </w:r>
                        <w:r w:rsidR="007F3C29">
                          <w:rPr>
                            <w:webHidden/>
                          </w:rPr>
                          <w:fldChar w:fldCharType="end"/>
                        </w:r>
                      </w:hyperlink>
                    </w:p>
                    <w:p w14:paraId="0D64E33C" w14:textId="77777777" w:rsidR="007F3C29" w:rsidRDefault="009E7543">
                      <w:pPr>
                        <w:pStyle w:val="TOC1"/>
                        <w:rPr>
                          <w:rFonts w:asciiTheme="minorHAnsi" w:eastAsiaTheme="minorEastAsia" w:hAnsiTheme="minorHAnsi" w:cstheme="minorBidi"/>
                          <w:bCs w:val="0"/>
                        </w:rPr>
                      </w:pPr>
                      <w:hyperlink w:anchor="_Toc530555031" w:history="1">
                        <w:r w:rsidR="007F3C29" w:rsidRPr="002F3B7A">
                          <w:t xml:space="preserve"> </w:t>
                        </w:r>
                        <w:r w:rsidR="007F3C29" w:rsidRPr="002F3B7A">
                          <w:rPr>
                            <w:rStyle w:val="Hyperlink"/>
                          </w:rPr>
                          <w:t>Éthos organisationnel :</w:t>
                        </w:r>
                        <w:r w:rsidR="007F3C29" w:rsidRPr="00CA1373">
                          <w:rPr>
                            <w:rStyle w:val="Hyperlink"/>
                          </w:rPr>
                          <w:t xml:space="preserve"> Leadership</w:t>
                        </w:r>
                        <w:r w:rsidR="007F3C29">
                          <w:rPr>
                            <w:webHidden/>
                          </w:rPr>
                          <w:tab/>
                        </w:r>
                        <w:r w:rsidR="007F3C29">
                          <w:rPr>
                            <w:webHidden/>
                          </w:rPr>
                          <w:fldChar w:fldCharType="begin"/>
                        </w:r>
                        <w:r w:rsidR="007F3C29">
                          <w:rPr>
                            <w:webHidden/>
                          </w:rPr>
                          <w:instrText xml:space="preserve"> PAGEREF _Toc530555031 \h </w:instrText>
                        </w:r>
                        <w:r w:rsidR="007F3C29">
                          <w:rPr>
                            <w:webHidden/>
                          </w:rPr>
                        </w:r>
                        <w:r w:rsidR="007F3C29">
                          <w:rPr>
                            <w:webHidden/>
                          </w:rPr>
                          <w:fldChar w:fldCharType="separate"/>
                        </w:r>
                        <w:r w:rsidR="007F3C29">
                          <w:rPr>
                            <w:webHidden/>
                          </w:rPr>
                          <w:t>15</w:t>
                        </w:r>
                        <w:r w:rsidR="007F3C29">
                          <w:rPr>
                            <w:webHidden/>
                          </w:rPr>
                          <w:fldChar w:fldCharType="end"/>
                        </w:r>
                      </w:hyperlink>
                    </w:p>
                    <w:p w14:paraId="726E2067" w14:textId="77777777" w:rsidR="007F3C29" w:rsidRDefault="009E7543">
                      <w:pPr>
                        <w:pStyle w:val="TOC1"/>
                        <w:rPr>
                          <w:rFonts w:asciiTheme="minorHAnsi" w:eastAsiaTheme="minorEastAsia" w:hAnsiTheme="minorHAnsi" w:cstheme="minorBidi"/>
                          <w:bCs w:val="0"/>
                        </w:rPr>
                      </w:pPr>
                      <w:hyperlink w:anchor="_Toc530555032" w:history="1">
                        <w:r w:rsidR="007F3C29" w:rsidRPr="002F3B7A">
                          <w:t xml:space="preserve"> </w:t>
                        </w:r>
                        <w:r w:rsidR="007F3C29" w:rsidRPr="002F3B7A">
                          <w:rPr>
                            <w:rStyle w:val="Hyperlink"/>
                          </w:rPr>
                          <w:t>Éthos organisationnel :</w:t>
                        </w:r>
                        <w:r w:rsidR="007F3C29" w:rsidRPr="00CA1373">
                          <w:rPr>
                            <w:rStyle w:val="Hyperlink"/>
                          </w:rPr>
                          <w:t xml:space="preserve"> Innovation</w:t>
                        </w:r>
                        <w:r w:rsidR="007F3C29">
                          <w:rPr>
                            <w:webHidden/>
                          </w:rPr>
                          <w:tab/>
                        </w:r>
                        <w:r w:rsidR="007F3C29">
                          <w:rPr>
                            <w:webHidden/>
                          </w:rPr>
                          <w:fldChar w:fldCharType="begin"/>
                        </w:r>
                        <w:r w:rsidR="007F3C29">
                          <w:rPr>
                            <w:webHidden/>
                          </w:rPr>
                          <w:instrText xml:space="preserve"> PAGEREF _Toc530555032 \h </w:instrText>
                        </w:r>
                        <w:r w:rsidR="007F3C29">
                          <w:rPr>
                            <w:webHidden/>
                          </w:rPr>
                        </w:r>
                        <w:r w:rsidR="007F3C29">
                          <w:rPr>
                            <w:webHidden/>
                          </w:rPr>
                          <w:fldChar w:fldCharType="separate"/>
                        </w:r>
                        <w:r w:rsidR="007F3C29">
                          <w:rPr>
                            <w:webHidden/>
                          </w:rPr>
                          <w:t>19</w:t>
                        </w:r>
                        <w:r w:rsidR="007F3C29">
                          <w:rPr>
                            <w:webHidden/>
                          </w:rPr>
                          <w:fldChar w:fldCharType="end"/>
                        </w:r>
                      </w:hyperlink>
                    </w:p>
                    <w:p w14:paraId="05DE04AF" w14:textId="77777777" w:rsidR="007F3C29" w:rsidRDefault="009E7543">
                      <w:pPr>
                        <w:pStyle w:val="TOC1"/>
                        <w:rPr>
                          <w:rFonts w:asciiTheme="minorHAnsi" w:eastAsiaTheme="minorEastAsia" w:hAnsiTheme="minorHAnsi" w:cstheme="minorBidi"/>
                          <w:bCs w:val="0"/>
                        </w:rPr>
                      </w:pPr>
                      <w:hyperlink w:anchor="_Toc530555033" w:history="1">
                        <w:r w:rsidR="007F3C29" w:rsidRPr="00CA1373">
                          <w:rPr>
                            <w:rStyle w:val="Hyperlink"/>
                          </w:rPr>
                          <w:t>Intern</w:t>
                        </w:r>
                        <w:r w:rsidR="007F3C29">
                          <w:rPr>
                            <w:rStyle w:val="Hyperlink"/>
                          </w:rPr>
                          <w:t xml:space="preserve">e </w:t>
                        </w:r>
                        <w:r w:rsidR="007F3C29" w:rsidRPr="00CA1373">
                          <w:rPr>
                            <w:rStyle w:val="Hyperlink"/>
                          </w:rPr>
                          <w:t>: Discip</w:t>
                        </w:r>
                        <w:r w:rsidR="007F3C29">
                          <w:rPr>
                            <w:rStyle w:val="Hyperlink"/>
                          </w:rPr>
                          <w:t>olat</w:t>
                        </w:r>
                        <w:r w:rsidR="007F3C29">
                          <w:rPr>
                            <w:webHidden/>
                          </w:rPr>
                          <w:tab/>
                        </w:r>
                        <w:r w:rsidR="007F3C29">
                          <w:rPr>
                            <w:webHidden/>
                          </w:rPr>
                          <w:fldChar w:fldCharType="begin"/>
                        </w:r>
                        <w:r w:rsidR="007F3C29">
                          <w:rPr>
                            <w:webHidden/>
                          </w:rPr>
                          <w:instrText xml:space="preserve"> PAGEREF _Toc530555033 \h </w:instrText>
                        </w:r>
                        <w:r w:rsidR="007F3C29">
                          <w:rPr>
                            <w:webHidden/>
                          </w:rPr>
                        </w:r>
                        <w:r w:rsidR="007F3C29">
                          <w:rPr>
                            <w:webHidden/>
                          </w:rPr>
                          <w:fldChar w:fldCharType="separate"/>
                        </w:r>
                        <w:r w:rsidR="007F3C29">
                          <w:rPr>
                            <w:webHidden/>
                          </w:rPr>
                          <w:t>22</w:t>
                        </w:r>
                        <w:r w:rsidR="007F3C29">
                          <w:rPr>
                            <w:webHidden/>
                          </w:rPr>
                          <w:fldChar w:fldCharType="end"/>
                        </w:r>
                      </w:hyperlink>
                    </w:p>
                    <w:p w14:paraId="31666B64" w14:textId="77777777" w:rsidR="007F3C29" w:rsidRDefault="009E7543">
                      <w:pPr>
                        <w:pStyle w:val="TOC1"/>
                        <w:rPr>
                          <w:rFonts w:asciiTheme="minorHAnsi" w:eastAsiaTheme="minorEastAsia" w:hAnsiTheme="minorHAnsi" w:cstheme="minorBidi"/>
                          <w:bCs w:val="0"/>
                        </w:rPr>
                      </w:pPr>
                      <w:hyperlink w:anchor="_Toc530555034" w:history="1">
                        <w:r w:rsidR="007F3C29" w:rsidRPr="00CA1373">
                          <w:rPr>
                            <w:rStyle w:val="Hyperlink"/>
                          </w:rPr>
                          <w:t>Intern</w:t>
                        </w:r>
                        <w:r w:rsidR="007F3C29">
                          <w:rPr>
                            <w:rStyle w:val="Hyperlink"/>
                          </w:rPr>
                          <w:t xml:space="preserve">e </w:t>
                        </w:r>
                        <w:r w:rsidR="007F3C29" w:rsidRPr="00CA1373">
                          <w:rPr>
                            <w:rStyle w:val="Hyperlink"/>
                          </w:rPr>
                          <w:t xml:space="preserve">: </w:t>
                        </w:r>
                        <w:r w:rsidR="007F3C29">
                          <w:rPr>
                            <w:rStyle w:val="Hyperlink"/>
                          </w:rPr>
                          <w:t>Laïcs e</w:t>
                        </w:r>
                        <w:r w:rsidR="007F3C29" w:rsidRPr="00CA1373">
                          <w:rPr>
                            <w:rStyle w:val="Hyperlink"/>
                          </w:rPr>
                          <w:t>ngag</w:t>
                        </w:r>
                        <w:r w:rsidR="007F3C29">
                          <w:rPr>
                            <w:rStyle w:val="Hyperlink"/>
                          </w:rPr>
                          <w:t>és</w:t>
                        </w:r>
                        <w:r w:rsidR="007F3C29">
                          <w:rPr>
                            <w:webHidden/>
                          </w:rPr>
                          <w:tab/>
                        </w:r>
                        <w:r w:rsidR="007F3C29">
                          <w:rPr>
                            <w:webHidden/>
                          </w:rPr>
                          <w:fldChar w:fldCharType="begin"/>
                        </w:r>
                        <w:r w:rsidR="007F3C29">
                          <w:rPr>
                            <w:webHidden/>
                          </w:rPr>
                          <w:instrText xml:space="preserve"> PAGEREF _Toc530555034 \h </w:instrText>
                        </w:r>
                        <w:r w:rsidR="007F3C29">
                          <w:rPr>
                            <w:webHidden/>
                          </w:rPr>
                        </w:r>
                        <w:r w:rsidR="007F3C29">
                          <w:rPr>
                            <w:webHidden/>
                          </w:rPr>
                          <w:fldChar w:fldCharType="separate"/>
                        </w:r>
                        <w:r w:rsidR="007F3C29">
                          <w:rPr>
                            <w:webHidden/>
                          </w:rPr>
                          <w:t>38</w:t>
                        </w:r>
                        <w:r w:rsidR="007F3C29">
                          <w:rPr>
                            <w:webHidden/>
                          </w:rPr>
                          <w:fldChar w:fldCharType="end"/>
                        </w:r>
                      </w:hyperlink>
                    </w:p>
                    <w:p w14:paraId="4132AF8C" w14:textId="77777777" w:rsidR="007F3C29" w:rsidRDefault="009E7543">
                      <w:pPr>
                        <w:pStyle w:val="TOC1"/>
                        <w:rPr>
                          <w:rFonts w:asciiTheme="minorHAnsi" w:eastAsiaTheme="minorEastAsia" w:hAnsiTheme="minorHAnsi" w:cstheme="minorBidi"/>
                          <w:bCs w:val="0"/>
                        </w:rPr>
                      </w:pPr>
                      <w:hyperlink w:anchor="_Toc530555035" w:history="1">
                        <w:r w:rsidR="007F3C29" w:rsidRPr="00CA1373">
                          <w:rPr>
                            <w:rStyle w:val="Hyperlink"/>
                          </w:rPr>
                          <w:t>Intern</w:t>
                        </w:r>
                        <w:r w:rsidR="007F3C29">
                          <w:rPr>
                            <w:rStyle w:val="Hyperlink"/>
                          </w:rPr>
                          <w:t xml:space="preserve">e </w:t>
                        </w:r>
                        <w:r w:rsidR="007F3C29" w:rsidRPr="00CA1373">
                          <w:rPr>
                            <w:rStyle w:val="Hyperlink"/>
                          </w:rPr>
                          <w:t xml:space="preserve">: </w:t>
                        </w:r>
                        <w:r w:rsidR="007F3C29">
                          <w:rPr>
                            <w:rStyle w:val="Hyperlink"/>
                          </w:rPr>
                          <w:t>Communauté accueillante</w:t>
                        </w:r>
                        <w:r w:rsidR="007F3C29">
                          <w:rPr>
                            <w:webHidden/>
                          </w:rPr>
                          <w:tab/>
                        </w:r>
                        <w:r w:rsidR="007F3C29">
                          <w:rPr>
                            <w:webHidden/>
                          </w:rPr>
                          <w:fldChar w:fldCharType="begin"/>
                        </w:r>
                        <w:r w:rsidR="007F3C29">
                          <w:rPr>
                            <w:webHidden/>
                          </w:rPr>
                          <w:instrText xml:space="preserve"> PAGEREF _Toc530555035 \h </w:instrText>
                        </w:r>
                        <w:r w:rsidR="007F3C29">
                          <w:rPr>
                            <w:webHidden/>
                          </w:rPr>
                        </w:r>
                        <w:r w:rsidR="007F3C29">
                          <w:rPr>
                            <w:webHidden/>
                          </w:rPr>
                          <w:fldChar w:fldCharType="separate"/>
                        </w:r>
                        <w:r w:rsidR="007F3C29">
                          <w:rPr>
                            <w:webHidden/>
                          </w:rPr>
                          <w:t>44</w:t>
                        </w:r>
                        <w:r w:rsidR="007F3C29">
                          <w:rPr>
                            <w:webHidden/>
                          </w:rPr>
                          <w:fldChar w:fldCharType="end"/>
                        </w:r>
                      </w:hyperlink>
                    </w:p>
                    <w:p w14:paraId="50856DFE" w14:textId="77777777" w:rsidR="007F3C29" w:rsidRDefault="007F3C29">
                      <w:pPr>
                        <w:pStyle w:val="TOC1"/>
                        <w:rPr>
                          <w:rFonts w:asciiTheme="minorHAnsi" w:eastAsiaTheme="minorEastAsia" w:hAnsiTheme="minorHAnsi" w:cstheme="minorBidi"/>
                          <w:bCs w:val="0"/>
                        </w:rPr>
                      </w:pPr>
                      <w:r>
                        <w:t xml:space="preserve">Externe </w:t>
                      </w:r>
                      <w:hyperlink w:anchor="_Toc530555036" w:history="1">
                        <w:r>
                          <w:rPr>
                            <w:rStyle w:val="Hyperlink"/>
                          </w:rPr>
                          <w:t>: Engagement local</w:t>
                        </w:r>
                        <w:r>
                          <w:rPr>
                            <w:webHidden/>
                          </w:rPr>
                          <w:tab/>
                        </w:r>
                        <w:r>
                          <w:rPr>
                            <w:webHidden/>
                          </w:rPr>
                          <w:fldChar w:fldCharType="begin"/>
                        </w:r>
                        <w:r>
                          <w:rPr>
                            <w:webHidden/>
                          </w:rPr>
                          <w:instrText xml:space="preserve"> PAGEREF _Toc530555036 \h </w:instrText>
                        </w:r>
                        <w:r>
                          <w:rPr>
                            <w:webHidden/>
                          </w:rPr>
                        </w:r>
                        <w:r>
                          <w:rPr>
                            <w:webHidden/>
                          </w:rPr>
                          <w:fldChar w:fldCharType="separate"/>
                        </w:r>
                        <w:r>
                          <w:rPr>
                            <w:webHidden/>
                          </w:rPr>
                          <w:t>47</w:t>
                        </w:r>
                        <w:r>
                          <w:rPr>
                            <w:webHidden/>
                          </w:rPr>
                          <w:fldChar w:fldCharType="end"/>
                        </w:r>
                      </w:hyperlink>
                    </w:p>
                    <w:p w14:paraId="29D984D6" w14:textId="77777777" w:rsidR="007F3C29" w:rsidRDefault="009E7543">
                      <w:pPr>
                        <w:pStyle w:val="TOC1"/>
                        <w:rPr>
                          <w:rFonts w:asciiTheme="minorHAnsi" w:eastAsiaTheme="minorEastAsia" w:hAnsiTheme="minorHAnsi" w:cstheme="minorBidi"/>
                          <w:bCs w:val="0"/>
                        </w:rPr>
                      </w:pPr>
                      <w:hyperlink w:anchor="_Toc530555037" w:history="1">
                        <w:r w:rsidR="007F3C29">
                          <w:rPr>
                            <w:rStyle w:val="Hyperlink"/>
                          </w:rPr>
                          <w:t>Externe</w:t>
                        </w:r>
                        <w:r w:rsidR="007F3C29" w:rsidRPr="00CA1373">
                          <w:rPr>
                            <w:rStyle w:val="Hyperlink"/>
                          </w:rPr>
                          <w:t xml:space="preserve">: </w:t>
                        </w:r>
                        <w:r w:rsidR="007F3C29">
                          <w:rPr>
                            <w:rStyle w:val="Hyperlink"/>
                          </w:rPr>
                          <w:t>É</w:t>
                        </w:r>
                        <w:r w:rsidR="007F3C29" w:rsidRPr="00CA1373">
                          <w:rPr>
                            <w:rStyle w:val="Hyperlink"/>
                          </w:rPr>
                          <w:t>vang</w:t>
                        </w:r>
                        <w:r w:rsidR="007F3C29">
                          <w:rPr>
                            <w:rStyle w:val="Hyperlink"/>
                          </w:rPr>
                          <w:t>é</w:t>
                        </w:r>
                        <w:r w:rsidR="007F3C29" w:rsidRPr="00CA1373">
                          <w:rPr>
                            <w:rStyle w:val="Hyperlink"/>
                          </w:rPr>
                          <w:t>lis</w:t>
                        </w:r>
                        <w:r w:rsidR="007F3C29">
                          <w:rPr>
                            <w:rStyle w:val="Hyperlink"/>
                          </w:rPr>
                          <w:t>ation</w:t>
                        </w:r>
                        <w:r w:rsidR="007F3C29">
                          <w:rPr>
                            <w:webHidden/>
                          </w:rPr>
                          <w:tab/>
                        </w:r>
                        <w:r w:rsidR="007F3C29">
                          <w:rPr>
                            <w:webHidden/>
                          </w:rPr>
                          <w:fldChar w:fldCharType="begin"/>
                        </w:r>
                        <w:r w:rsidR="007F3C29">
                          <w:rPr>
                            <w:webHidden/>
                          </w:rPr>
                          <w:instrText xml:space="preserve"> PAGEREF _Toc530555037 \h </w:instrText>
                        </w:r>
                        <w:r w:rsidR="007F3C29">
                          <w:rPr>
                            <w:webHidden/>
                          </w:rPr>
                        </w:r>
                        <w:r w:rsidR="007F3C29">
                          <w:rPr>
                            <w:webHidden/>
                          </w:rPr>
                          <w:fldChar w:fldCharType="separate"/>
                        </w:r>
                        <w:r w:rsidR="007F3C29">
                          <w:rPr>
                            <w:webHidden/>
                          </w:rPr>
                          <w:t>51</w:t>
                        </w:r>
                        <w:r w:rsidR="007F3C29">
                          <w:rPr>
                            <w:webHidden/>
                          </w:rPr>
                          <w:fldChar w:fldCharType="end"/>
                        </w:r>
                      </w:hyperlink>
                    </w:p>
                    <w:p w14:paraId="18C9DE3C" w14:textId="17ACBCC4" w:rsidR="007F3C29" w:rsidRPr="00083D7A" w:rsidRDefault="007F3C29">
                      <w:pPr>
                        <w:pStyle w:val="TOC1"/>
                        <w:rPr>
                          <w:rFonts w:asciiTheme="minorHAnsi" w:eastAsiaTheme="minorEastAsia" w:hAnsiTheme="minorHAnsi" w:cstheme="minorBidi"/>
                          <w:bCs w:val="0"/>
                          <w:lang w:val="fr-FR"/>
                        </w:rPr>
                      </w:pPr>
                      <w:r w:rsidRPr="00083D7A">
                        <w:rPr>
                          <w:lang w:val="fr-FR"/>
                        </w:rPr>
                        <w:t>Construct de</w:t>
                      </w:r>
                      <w:r w:rsidR="00083D7A" w:rsidRPr="00083D7A">
                        <w:rPr>
                          <w:lang w:val="fr-FR"/>
                        </w:rPr>
                        <w:t>s assemblées florissantes</w:t>
                      </w:r>
                      <w:hyperlink w:anchor="_Toc530555038" w:history="1">
                        <w:r>
                          <w:rPr>
                            <w:webHidden/>
                          </w:rPr>
                          <w:tab/>
                        </w:r>
                        <w:r>
                          <w:rPr>
                            <w:webHidden/>
                          </w:rPr>
                          <w:fldChar w:fldCharType="begin"/>
                        </w:r>
                        <w:r>
                          <w:rPr>
                            <w:webHidden/>
                          </w:rPr>
                          <w:instrText xml:space="preserve"> PAGEREF _Toc530555038 \h </w:instrText>
                        </w:r>
                        <w:r>
                          <w:rPr>
                            <w:webHidden/>
                          </w:rPr>
                        </w:r>
                        <w:r>
                          <w:rPr>
                            <w:webHidden/>
                          </w:rPr>
                          <w:fldChar w:fldCharType="separate"/>
                        </w:r>
                        <w:r>
                          <w:rPr>
                            <w:webHidden/>
                          </w:rPr>
                          <w:t>55</w:t>
                        </w:r>
                        <w:r>
                          <w:rPr>
                            <w:webHidden/>
                          </w:rPr>
                          <w:fldChar w:fldCharType="end"/>
                        </w:r>
                      </w:hyperlink>
                    </w:p>
                    <w:p w14:paraId="135F6B22" w14:textId="77777777" w:rsidR="007F3C29" w:rsidRPr="00083D7A" w:rsidRDefault="007F3C29">
                      <w:pPr>
                        <w:pStyle w:val="TOC1"/>
                        <w:rPr>
                          <w:rFonts w:asciiTheme="minorHAnsi" w:eastAsiaTheme="minorEastAsia" w:hAnsiTheme="minorHAnsi" w:cstheme="minorBidi"/>
                          <w:bCs w:val="0"/>
                          <w:lang w:val="fr-FR"/>
                        </w:rPr>
                      </w:pPr>
                      <w:r w:rsidRPr="00083D7A">
                        <w:rPr>
                          <w:lang w:val="fr-FR"/>
                        </w:rPr>
                        <w:t>Prochaines étapes</w:t>
                      </w:r>
                      <w:hyperlink w:anchor="_Toc530555039" w:history="1">
                        <w:r w:rsidRPr="00083D7A">
                          <w:rPr>
                            <w:webHidden/>
                            <w:lang w:val="fr-FR"/>
                          </w:rPr>
                          <w:tab/>
                        </w:r>
                        <w:r>
                          <w:rPr>
                            <w:webHidden/>
                          </w:rPr>
                          <w:fldChar w:fldCharType="begin"/>
                        </w:r>
                        <w:r w:rsidRPr="00083D7A">
                          <w:rPr>
                            <w:webHidden/>
                            <w:lang w:val="fr-FR"/>
                          </w:rPr>
                          <w:instrText xml:space="preserve"> PAGEREF _Toc530555039 \h </w:instrText>
                        </w:r>
                        <w:r>
                          <w:rPr>
                            <w:webHidden/>
                          </w:rPr>
                        </w:r>
                        <w:r>
                          <w:rPr>
                            <w:webHidden/>
                          </w:rPr>
                          <w:fldChar w:fldCharType="separate"/>
                        </w:r>
                        <w:r w:rsidRPr="00083D7A">
                          <w:rPr>
                            <w:webHidden/>
                            <w:lang w:val="fr-FR"/>
                          </w:rPr>
                          <w:t>58</w:t>
                        </w:r>
                        <w:r>
                          <w:rPr>
                            <w:webHidden/>
                          </w:rPr>
                          <w:fldChar w:fldCharType="end"/>
                        </w:r>
                      </w:hyperlink>
                    </w:p>
                    <w:p w14:paraId="4E9DA7D4" w14:textId="77777777" w:rsidR="007F3C29" w:rsidRPr="00A43E76" w:rsidRDefault="007F3C29">
                      <w:pPr>
                        <w:rPr>
                          <w:rFonts w:ascii="Montserrat" w:hAnsi="Montserrat"/>
                        </w:rPr>
                      </w:pPr>
                      <w:r w:rsidRPr="00A43E76">
                        <w:rPr>
                          <w:rFonts w:ascii="Montserrat" w:hAnsi="Montserrat"/>
                          <w:b/>
                          <w:bCs/>
                          <w:noProof/>
                        </w:rPr>
                        <w:fldChar w:fldCharType="end"/>
                      </w:r>
                    </w:p>
                  </w:txbxContent>
                </v:textbox>
                <w10:wrap type="square" anchorx="margin" anchory="margin"/>
              </v:shape>
            </w:pict>
          </mc:Fallback>
        </mc:AlternateContent>
      </w:r>
      <w:r w:rsidRPr="00C63333">
        <w:rPr>
          <w:noProof/>
          <w:color w:val="6AAA37"/>
          <w:highlight w:val="yellow"/>
        </w:rPr>
        <w:drawing>
          <wp:anchor distT="0" distB="0" distL="114300" distR="114300" simplePos="0" relativeHeight="251655680" behindDoc="0" locked="0" layoutInCell="1" allowOverlap="1" wp14:anchorId="4EBD363C" wp14:editId="4BD67DE1">
            <wp:simplePos x="0" y="0"/>
            <wp:positionH relativeFrom="margin">
              <wp:posOffset>-491490</wp:posOffset>
            </wp:positionH>
            <wp:positionV relativeFrom="margin">
              <wp:posOffset>47625</wp:posOffset>
            </wp:positionV>
            <wp:extent cx="7315200" cy="9467215"/>
            <wp:effectExtent l="0" t="0" r="0" b="635"/>
            <wp:wrapSquare wrapText="bothSides"/>
            <wp:docPr id="1362" name="Picture 13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0" cy="9467215"/>
                    </a:xfrm>
                    <a:prstGeom prst="rect">
                      <a:avLst/>
                    </a:prstGeom>
                    <a:noFill/>
                  </pic:spPr>
                </pic:pic>
              </a:graphicData>
            </a:graphic>
            <wp14:sizeRelH relativeFrom="page">
              <wp14:pctWidth>0</wp14:pctWidth>
            </wp14:sizeRelH>
            <wp14:sizeRelV relativeFrom="page">
              <wp14:pctHeight>0</wp14:pctHeight>
            </wp14:sizeRelV>
          </wp:anchor>
        </w:drawing>
      </w:r>
      <w:r w:rsidR="002C1E26" w:rsidRPr="00C63333">
        <w:rPr>
          <w:color w:val="6AAA37"/>
          <w:highlight w:val="yellow"/>
          <w:lang w:val="fr-CA"/>
        </w:rPr>
        <w:br w:type="page"/>
      </w:r>
    </w:p>
    <w:p w14:paraId="7E4EB28D" w14:textId="77777777" w:rsidR="00A43E76" w:rsidRPr="00C63333" w:rsidRDefault="00646360" w:rsidP="00646360">
      <w:pPr>
        <w:pStyle w:val="Heading1"/>
        <w:rPr>
          <w:color w:val="6AAA37"/>
          <w:highlight w:val="yellow"/>
          <w:lang w:val="fr-CA"/>
        </w:rPr>
      </w:pPr>
      <w:r w:rsidRPr="00C63333">
        <w:rPr>
          <w:color w:val="6AAA37"/>
          <w:lang w:val="fr-CA"/>
        </w:rPr>
        <w:lastRenderedPageBreak/>
        <w:t>Introduction</w:t>
      </w:r>
      <w:bookmarkEnd w:id="2"/>
      <w:bookmarkEnd w:id="3"/>
      <w:bookmarkEnd w:id="4"/>
      <w:bookmarkEnd w:id="5"/>
      <w:bookmarkEnd w:id="6"/>
      <w:bookmarkEnd w:id="7"/>
      <w:bookmarkEnd w:id="8"/>
      <w:bookmarkEnd w:id="9"/>
      <w:bookmarkEnd w:id="10"/>
      <w:bookmarkEnd w:id="11"/>
    </w:p>
    <w:p w14:paraId="2C24CA61" w14:textId="77777777" w:rsidR="009130CA" w:rsidRPr="00C63333" w:rsidRDefault="009130CA" w:rsidP="002C1E26">
      <w:pPr>
        <w:rPr>
          <w:rFonts w:ascii="Montserrat" w:hAnsi="Montserrat"/>
          <w:b/>
          <w:sz w:val="24"/>
          <w:szCs w:val="24"/>
          <w:highlight w:val="yellow"/>
          <w:lang w:val="fr-CA"/>
        </w:rPr>
      </w:pPr>
    </w:p>
    <w:p w14:paraId="1A74A828" w14:textId="77777777" w:rsidR="00FD4919" w:rsidRPr="00C63333" w:rsidRDefault="002C1E26" w:rsidP="00E80653">
      <w:pPr>
        <w:rPr>
          <w:rFonts w:ascii="Montserrat" w:hAnsi="Montserrat"/>
          <w:b/>
          <w:sz w:val="24"/>
          <w:szCs w:val="24"/>
          <w:lang w:val="fr-CA"/>
        </w:rPr>
      </w:pPr>
      <w:r w:rsidRPr="00C63333">
        <w:rPr>
          <w:rFonts w:ascii="Montserrat" w:hAnsi="Montserrat"/>
          <w:b/>
          <w:sz w:val="24"/>
          <w:szCs w:val="24"/>
          <w:lang w:val="fr-CA"/>
        </w:rPr>
        <w:t xml:space="preserve">Flourishing Congregations </w:t>
      </w:r>
      <w:r w:rsidR="00FD4919" w:rsidRPr="00C63333">
        <w:rPr>
          <w:rFonts w:ascii="Montserrat" w:hAnsi="Montserrat"/>
          <w:b/>
          <w:sz w:val="24"/>
          <w:szCs w:val="24"/>
          <w:lang w:val="fr-CA"/>
        </w:rPr>
        <w:t>Institute</w:t>
      </w:r>
    </w:p>
    <w:p w14:paraId="0863D3DC" w14:textId="77777777" w:rsidR="00E80653" w:rsidRPr="00C63333" w:rsidRDefault="00E80653" w:rsidP="00E80653">
      <w:pPr>
        <w:spacing w:after="0" w:line="240" w:lineRule="auto"/>
        <w:rPr>
          <w:rFonts w:ascii="Montserrat" w:hAnsi="Montserrat"/>
          <w:sz w:val="24"/>
          <w:szCs w:val="24"/>
          <w:lang w:val="fr-CA"/>
        </w:rPr>
      </w:pPr>
    </w:p>
    <w:p w14:paraId="78C363C7" w14:textId="77777777" w:rsidR="00FD4919" w:rsidRPr="00C63333" w:rsidRDefault="009F6833" w:rsidP="00E80653">
      <w:pPr>
        <w:spacing w:after="0" w:line="240" w:lineRule="auto"/>
        <w:rPr>
          <w:rFonts w:ascii="Montserrat" w:hAnsi="Montserrat"/>
          <w:sz w:val="24"/>
          <w:szCs w:val="24"/>
          <w:highlight w:val="yellow"/>
          <w:lang w:val="fr-CA"/>
        </w:rPr>
      </w:pPr>
      <w:r w:rsidRPr="00C63333">
        <w:rPr>
          <w:rFonts w:ascii="Montserrat" w:hAnsi="Montserrat"/>
          <w:sz w:val="24"/>
          <w:szCs w:val="24"/>
          <w:lang w:val="fr-CA"/>
        </w:rPr>
        <w:t>Le</w:t>
      </w:r>
      <w:r w:rsidRPr="00C63333">
        <w:rPr>
          <w:lang w:val="fr-CA"/>
        </w:rPr>
        <w:t xml:space="preserve"> </w:t>
      </w:r>
      <w:hyperlink r:id="rId12" w:history="1">
        <w:r w:rsidR="00E80653" w:rsidRPr="00C63333">
          <w:rPr>
            <w:rStyle w:val="Hyperlink"/>
            <w:rFonts w:ascii="Montserrat" w:hAnsi="Montserrat"/>
            <w:sz w:val="24"/>
            <w:szCs w:val="24"/>
            <w:lang w:val="fr-CA"/>
          </w:rPr>
          <w:t>Flourishing Congregations Institute</w:t>
        </w:r>
      </w:hyperlink>
      <w:r w:rsidR="00E80653" w:rsidRPr="00C63333">
        <w:rPr>
          <w:rFonts w:ascii="Montserrat" w:hAnsi="Montserrat"/>
          <w:sz w:val="24"/>
          <w:szCs w:val="24"/>
          <w:lang w:val="fr-CA"/>
        </w:rPr>
        <w:t xml:space="preserve"> a vu le jour en 2015 à </w:t>
      </w:r>
      <w:hyperlink r:id="rId13" w:history="1">
        <w:r w:rsidR="00E80653" w:rsidRPr="00C63333">
          <w:rPr>
            <w:rStyle w:val="Hyperlink"/>
            <w:rFonts w:ascii="Montserrat" w:hAnsi="Montserrat"/>
            <w:sz w:val="24"/>
            <w:szCs w:val="24"/>
            <w:lang w:val="fr-CA"/>
          </w:rPr>
          <w:t>l'Université Ambrose</w:t>
        </w:r>
      </w:hyperlink>
      <w:r w:rsidR="00E80653" w:rsidRPr="00C63333">
        <w:rPr>
          <w:rFonts w:ascii="Montserrat" w:hAnsi="Montserrat"/>
          <w:sz w:val="24"/>
          <w:szCs w:val="24"/>
          <w:lang w:val="fr-CA"/>
        </w:rPr>
        <w:t xml:space="preserve">, à Calgary, en Alberta. Notre mission est de réunir des universitaires et des praticiens pour faire des recherches sur les facteurs entourant les </w:t>
      </w:r>
      <w:r w:rsidRPr="00C63333">
        <w:rPr>
          <w:rFonts w:ascii="Montserrat" w:hAnsi="Montserrat"/>
          <w:sz w:val="24"/>
          <w:szCs w:val="24"/>
          <w:lang w:val="fr-CA"/>
        </w:rPr>
        <w:t>assemblées</w:t>
      </w:r>
      <w:r w:rsidR="00E80653" w:rsidRPr="00C63333">
        <w:rPr>
          <w:rFonts w:ascii="Montserrat" w:hAnsi="Montserrat"/>
          <w:sz w:val="24"/>
          <w:szCs w:val="24"/>
          <w:lang w:val="fr-CA"/>
        </w:rPr>
        <w:t xml:space="preserve"> florissantes au Canada, développer des outils et des ressources pour aider les </w:t>
      </w:r>
      <w:r w:rsidRPr="00C63333">
        <w:rPr>
          <w:rFonts w:ascii="Montserrat" w:hAnsi="Montserrat"/>
          <w:sz w:val="24"/>
          <w:szCs w:val="24"/>
          <w:lang w:val="fr-CA"/>
        </w:rPr>
        <w:t>assemblée</w:t>
      </w:r>
      <w:r w:rsidR="00E80653" w:rsidRPr="00C63333">
        <w:rPr>
          <w:rFonts w:ascii="Montserrat" w:hAnsi="Montserrat"/>
          <w:sz w:val="24"/>
          <w:szCs w:val="24"/>
          <w:lang w:val="fr-CA"/>
        </w:rPr>
        <w:t xml:space="preserve">s à s'épanouir et partager les résultats de nos recherches avec les </w:t>
      </w:r>
      <w:r w:rsidRPr="00C63333">
        <w:rPr>
          <w:rFonts w:ascii="Montserrat" w:hAnsi="Montserrat"/>
          <w:sz w:val="24"/>
          <w:szCs w:val="24"/>
          <w:lang w:val="fr-CA"/>
        </w:rPr>
        <w:t>assemblée</w:t>
      </w:r>
      <w:r w:rsidR="00E80653" w:rsidRPr="00C63333">
        <w:rPr>
          <w:rFonts w:ascii="Montserrat" w:hAnsi="Montserrat"/>
          <w:sz w:val="24"/>
          <w:szCs w:val="24"/>
          <w:lang w:val="fr-CA"/>
        </w:rPr>
        <w:t>s qui souhaitent prospérer. Plusieurs partenaires financiers se sont joints à l'Institut pour participer à cet effort. Ces partenaires sont les suivants : Ambrose University, Cardus, Alliance chrétienne et missionnaire (districts du Midwest et de l'Ouest canadien), Conseil de recherches en sciences humaines, Stronger Philanthropy, Turning Point Consulting,</w:t>
      </w:r>
      <w:r w:rsidR="00E80653" w:rsidRPr="00C63333">
        <w:rPr>
          <w:lang w:val="fr-CA"/>
        </w:rPr>
        <w:t xml:space="preserve"> </w:t>
      </w:r>
      <w:r w:rsidR="00E80653" w:rsidRPr="00C63333">
        <w:rPr>
          <w:rFonts w:ascii="Montserrat" w:hAnsi="Montserrat"/>
          <w:sz w:val="24"/>
          <w:szCs w:val="24"/>
          <w:lang w:val="fr-CA"/>
        </w:rPr>
        <w:t>Université de la Saskatchewan, Willow Creek Canada et Vision</w:t>
      </w:r>
      <w:r w:rsidRPr="00C63333">
        <w:rPr>
          <w:rFonts w:ascii="Montserrat" w:hAnsi="Montserrat"/>
          <w:sz w:val="24"/>
          <w:szCs w:val="24"/>
          <w:lang w:val="fr-CA"/>
        </w:rPr>
        <w:t xml:space="preserve"> mondiale</w:t>
      </w:r>
      <w:r w:rsidR="00E80653" w:rsidRPr="00C63333">
        <w:rPr>
          <w:rFonts w:ascii="Montserrat" w:hAnsi="Montserrat"/>
          <w:sz w:val="24"/>
          <w:szCs w:val="24"/>
          <w:lang w:val="fr-CA"/>
        </w:rPr>
        <w:t xml:space="preserve">.  </w:t>
      </w:r>
      <w:r w:rsidR="00FD4919" w:rsidRPr="00C63333">
        <w:rPr>
          <w:rFonts w:ascii="Montserrat" w:hAnsi="Montserrat"/>
          <w:sz w:val="24"/>
          <w:szCs w:val="24"/>
          <w:highlight w:val="yellow"/>
          <w:lang w:val="fr-CA"/>
        </w:rPr>
        <w:t xml:space="preserve"> </w:t>
      </w:r>
    </w:p>
    <w:p w14:paraId="7AD7C6B8" w14:textId="77777777" w:rsidR="00FD4919" w:rsidRPr="00C63333" w:rsidRDefault="00FD4919" w:rsidP="00FD4919">
      <w:pPr>
        <w:spacing w:after="0" w:line="240" w:lineRule="auto"/>
        <w:rPr>
          <w:rFonts w:ascii="Montserrat" w:hAnsi="Montserrat"/>
          <w:sz w:val="24"/>
          <w:szCs w:val="24"/>
          <w:highlight w:val="yellow"/>
          <w:lang w:val="fr-CA"/>
        </w:rPr>
      </w:pPr>
    </w:p>
    <w:p w14:paraId="42EF83BE" w14:textId="77777777" w:rsidR="00FD4919" w:rsidRPr="00C63333" w:rsidRDefault="00E80653" w:rsidP="00E80653">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Notre équipe de recherche comprend le Dr Joel Thiessen (directeur, </w:t>
      </w:r>
      <w:r w:rsidR="009F6833" w:rsidRPr="00C63333">
        <w:rPr>
          <w:rFonts w:ascii="Montserrat" w:hAnsi="Montserrat"/>
          <w:sz w:val="24"/>
          <w:szCs w:val="24"/>
          <w:lang w:val="fr-CA"/>
        </w:rPr>
        <w:t xml:space="preserve">Université </w:t>
      </w:r>
      <w:r w:rsidRPr="00C63333">
        <w:rPr>
          <w:rFonts w:ascii="Montserrat" w:hAnsi="Montserrat"/>
          <w:sz w:val="24"/>
          <w:szCs w:val="24"/>
          <w:lang w:val="fr-CA"/>
        </w:rPr>
        <w:t xml:space="preserve">Ambrose), le Dr Arch Wong (directeur associé, </w:t>
      </w:r>
      <w:r w:rsidR="009F6833" w:rsidRPr="00C63333">
        <w:rPr>
          <w:rFonts w:ascii="Montserrat" w:hAnsi="Montserrat"/>
          <w:sz w:val="24"/>
          <w:szCs w:val="24"/>
          <w:lang w:val="fr-CA"/>
        </w:rPr>
        <w:t>Université Ambrose</w:t>
      </w:r>
      <w:r w:rsidRPr="00C63333">
        <w:rPr>
          <w:rFonts w:ascii="Montserrat" w:hAnsi="Montserrat"/>
          <w:sz w:val="24"/>
          <w:szCs w:val="24"/>
          <w:lang w:val="fr-CA"/>
        </w:rPr>
        <w:t xml:space="preserve">), le Dr Bill McAlpine (responsable du réseautage, </w:t>
      </w:r>
      <w:r w:rsidR="009F6833" w:rsidRPr="00C63333">
        <w:rPr>
          <w:rFonts w:ascii="Montserrat" w:hAnsi="Montserrat"/>
          <w:sz w:val="24"/>
          <w:szCs w:val="24"/>
          <w:lang w:val="fr-CA"/>
        </w:rPr>
        <w:t>Université Ambrose</w:t>
      </w:r>
      <w:r w:rsidRPr="00C63333">
        <w:rPr>
          <w:rFonts w:ascii="Montserrat" w:hAnsi="Montserrat"/>
          <w:sz w:val="24"/>
          <w:szCs w:val="24"/>
          <w:lang w:val="fr-CA"/>
        </w:rPr>
        <w:t xml:space="preserve">) et le Dr Keith Walker (membre </w:t>
      </w:r>
      <w:r w:rsidR="009F6833" w:rsidRPr="00C63333">
        <w:rPr>
          <w:rFonts w:ascii="Montserrat" w:hAnsi="Montserrat"/>
          <w:sz w:val="24"/>
          <w:szCs w:val="24"/>
          <w:lang w:val="fr-CA"/>
        </w:rPr>
        <w:t>hors-cadre</w:t>
      </w:r>
      <w:r w:rsidRPr="00C63333">
        <w:rPr>
          <w:rFonts w:ascii="Montserrat" w:hAnsi="Montserrat"/>
          <w:sz w:val="24"/>
          <w:szCs w:val="24"/>
          <w:lang w:val="fr-CA"/>
        </w:rPr>
        <w:t>, Université de la Saskatchewan). Nous avons également un Conseil de partenariat, composé de dirigeants d'Églises, de groupes confessionnels et de para</w:t>
      </w:r>
      <w:r w:rsidR="009F6833" w:rsidRPr="00C63333">
        <w:rPr>
          <w:rFonts w:ascii="Montserrat" w:hAnsi="Montserrat"/>
          <w:sz w:val="24"/>
          <w:szCs w:val="24"/>
          <w:lang w:val="fr-CA"/>
        </w:rPr>
        <w:t>confessionnels</w:t>
      </w:r>
      <w:r w:rsidRPr="00C63333">
        <w:rPr>
          <w:rFonts w:ascii="Montserrat" w:hAnsi="Montserrat"/>
          <w:sz w:val="24"/>
          <w:szCs w:val="24"/>
          <w:lang w:val="fr-CA"/>
        </w:rPr>
        <w:t xml:space="preserve"> de toutes les traditions théologiques et de toutes les régions du Canada. Vous trouverez plus d'informations sur ce groupe dans la rubrique </w:t>
      </w:r>
      <w:r w:rsidR="009F6833" w:rsidRPr="00C63333">
        <w:rPr>
          <w:rFonts w:ascii="Montserrat" w:hAnsi="Montserrat"/>
          <w:sz w:val="24"/>
          <w:szCs w:val="24"/>
          <w:highlight w:val="yellow"/>
          <w:lang w:val="fr-CA"/>
        </w:rPr>
        <w:t>« </w:t>
      </w:r>
      <w:commentRangeStart w:id="12"/>
      <w:r w:rsidR="002F3B7A" w:rsidRPr="00C63333">
        <w:rPr>
          <w:highlight w:val="yellow"/>
        </w:rPr>
        <w:fldChar w:fldCharType="begin"/>
      </w:r>
      <w:r w:rsidR="002F3B7A" w:rsidRPr="00C63333">
        <w:rPr>
          <w:highlight w:val="yellow"/>
          <w:lang w:val="fr-CA"/>
        </w:rPr>
        <w:instrText xml:space="preserve"> HYPERLINK "https://www.flourishingcongregations.org/about-us" </w:instrText>
      </w:r>
      <w:r w:rsidR="002F3B7A" w:rsidRPr="00C63333">
        <w:rPr>
          <w:highlight w:val="yellow"/>
        </w:rPr>
        <w:fldChar w:fldCharType="separate"/>
      </w:r>
      <w:r w:rsidRPr="00C63333">
        <w:rPr>
          <w:rStyle w:val="Hyperlink"/>
          <w:rFonts w:ascii="Montserrat" w:hAnsi="Montserrat"/>
          <w:sz w:val="24"/>
          <w:szCs w:val="24"/>
          <w:highlight w:val="yellow"/>
          <w:lang w:val="fr-CA"/>
        </w:rPr>
        <w:t>about us</w:t>
      </w:r>
      <w:r w:rsidR="002F3B7A" w:rsidRPr="00C63333">
        <w:rPr>
          <w:rStyle w:val="Hyperlink"/>
          <w:rFonts w:ascii="Montserrat" w:hAnsi="Montserrat"/>
          <w:sz w:val="24"/>
          <w:szCs w:val="24"/>
          <w:highlight w:val="yellow"/>
          <w:lang w:val="fr-CA"/>
        </w:rPr>
        <w:fldChar w:fldCharType="end"/>
      </w:r>
      <w:commentRangeEnd w:id="12"/>
      <w:r w:rsidR="009F6833" w:rsidRPr="00C63333">
        <w:rPr>
          <w:rStyle w:val="CommentReference"/>
          <w:lang w:val="fr-CA"/>
        </w:rPr>
        <w:commentReference w:id="12"/>
      </w:r>
      <w:r w:rsidR="009F6833" w:rsidRPr="00C63333">
        <w:rPr>
          <w:rStyle w:val="Hyperlink"/>
          <w:rFonts w:ascii="Montserrat" w:hAnsi="Montserrat"/>
          <w:sz w:val="24"/>
          <w:szCs w:val="24"/>
          <w:highlight w:val="yellow"/>
          <w:lang w:val="fr-CA"/>
        </w:rPr>
        <w:t> »</w:t>
      </w:r>
      <w:r w:rsidR="009F6833" w:rsidRPr="00C63333">
        <w:rPr>
          <w:rFonts w:ascii="Montserrat" w:hAnsi="Montserrat"/>
          <w:sz w:val="24"/>
          <w:szCs w:val="24"/>
          <w:lang w:val="fr-CA"/>
        </w:rPr>
        <w:t xml:space="preserve"> </w:t>
      </w:r>
      <w:r w:rsidRPr="00C63333">
        <w:rPr>
          <w:rFonts w:ascii="Montserrat" w:hAnsi="Montserrat"/>
          <w:sz w:val="24"/>
          <w:szCs w:val="24"/>
          <w:lang w:val="fr-CA"/>
        </w:rPr>
        <w:t xml:space="preserve"> de notre site web. </w:t>
      </w:r>
    </w:p>
    <w:p w14:paraId="799DF672" w14:textId="77777777" w:rsidR="009130CA" w:rsidRPr="00C63333" w:rsidRDefault="009130CA" w:rsidP="00FD4919">
      <w:pPr>
        <w:spacing w:after="0" w:line="240" w:lineRule="auto"/>
        <w:rPr>
          <w:rFonts w:ascii="Montserrat" w:hAnsi="Montserrat"/>
          <w:b/>
          <w:sz w:val="24"/>
          <w:szCs w:val="24"/>
          <w:highlight w:val="yellow"/>
          <w:lang w:val="fr-CA"/>
        </w:rPr>
      </w:pPr>
    </w:p>
    <w:p w14:paraId="3C047F3B" w14:textId="77777777" w:rsidR="009130CA" w:rsidRPr="00C63333" w:rsidRDefault="009130CA" w:rsidP="00FD4919">
      <w:pPr>
        <w:spacing w:after="0" w:line="240" w:lineRule="auto"/>
        <w:rPr>
          <w:rFonts w:ascii="Montserrat" w:hAnsi="Montserrat"/>
          <w:b/>
          <w:sz w:val="24"/>
          <w:szCs w:val="24"/>
          <w:highlight w:val="yellow"/>
          <w:lang w:val="fr-CA"/>
        </w:rPr>
      </w:pPr>
    </w:p>
    <w:p w14:paraId="1391D22D" w14:textId="77777777" w:rsidR="00FD4919" w:rsidRPr="00C63333" w:rsidRDefault="00E80653" w:rsidP="00FD4919">
      <w:pPr>
        <w:spacing w:after="0" w:line="240" w:lineRule="auto"/>
        <w:rPr>
          <w:rFonts w:ascii="Montserrat" w:hAnsi="Montserrat"/>
          <w:b/>
          <w:sz w:val="24"/>
          <w:szCs w:val="24"/>
          <w:highlight w:val="yellow"/>
          <w:lang w:val="fr-CA"/>
        </w:rPr>
      </w:pPr>
      <w:r w:rsidRPr="00C63333">
        <w:rPr>
          <w:rFonts w:ascii="Montserrat" w:hAnsi="Montserrat"/>
          <w:b/>
          <w:sz w:val="24"/>
          <w:szCs w:val="24"/>
          <w:lang w:val="fr-CA"/>
        </w:rPr>
        <w:t xml:space="preserve">Contexte de l'enquête nationale </w:t>
      </w:r>
    </w:p>
    <w:p w14:paraId="5C38D6B9" w14:textId="77777777" w:rsidR="00FD4919" w:rsidRPr="00C63333" w:rsidRDefault="00FD4919" w:rsidP="00FD4919">
      <w:pPr>
        <w:spacing w:after="0" w:line="240" w:lineRule="auto"/>
        <w:rPr>
          <w:rFonts w:ascii="Montserrat" w:hAnsi="Montserrat"/>
          <w:b/>
          <w:sz w:val="24"/>
          <w:szCs w:val="24"/>
          <w:highlight w:val="yellow"/>
          <w:lang w:val="fr-CA"/>
        </w:rPr>
      </w:pPr>
    </w:p>
    <w:p w14:paraId="0B9250E6" w14:textId="77777777" w:rsidR="00FD4919" w:rsidRPr="00C63333" w:rsidRDefault="00E80653" w:rsidP="00E80653">
      <w:pPr>
        <w:spacing w:after="0" w:line="240" w:lineRule="auto"/>
        <w:rPr>
          <w:rFonts w:ascii="Montserrat" w:hAnsi="Montserrat"/>
          <w:sz w:val="24"/>
          <w:szCs w:val="24"/>
          <w:lang w:val="fr-CA"/>
        </w:rPr>
      </w:pPr>
      <w:r w:rsidRPr="00C63333">
        <w:rPr>
          <w:rFonts w:ascii="Montserrat" w:hAnsi="Montserrat"/>
          <w:sz w:val="24"/>
          <w:szCs w:val="24"/>
          <w:lang w:val="fr-CA"/>
        </w:rPr>
        <w:t xml:space="preserve">Au nom de l'Institut, nous tenons à vous remercier de votre participation à ce sondage national. Ce sondage fait partie d'un projet de recherche en plusieurs étapes qui a débuté par des entrevues et des groupes de discussion avec plus de 100 dirigeants religieux et confessionnels de cinq régions canadiennes (Vancouver, Calgary, Winnipeg, Sud-Ouest de l'Ontario et Halifax) dans des milieux catholiques, protestants </w:t>
      </w:r>
      <w:r w:rsidR="00207045" w:rsidRPr="00C63333">
        <w:rPr>
          <w:rFonts w:ascii="Montserrat" w:hAnsi="Montserrat"/>
          <w:sz w:val="24"/>
          <w:szCs w:val="24"/>
          <w:lang w:val="fr-CA"/>
        </w:rPr>
        <w:t xml:space="preserve">contemporains </w:t>
      </w:r>
      <w:r w:rsidRPr="00C63333">
        <w:rPr>
          <w:rFonts w:ascii="Montserrat" w:hAnsi="Montserrat"/>
          <w:sz w:val="24"/>
          <w:szCs w:val="24"/>
          <w:lang w:val="fr-CA"/>
        </w:rPr>
        <w:t xml:space="preserve">et conservateurs. Au cours de ces entrevues, nous avons demandé aux responsables de nous décrire ce qui leur vient à l'esprit quand ils pensent à une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florissante. Entre autres choses, ces conversations ont contribué à ce que nous appelons </w:t>
      </w:r>
      <w:r w:rsidR="00207045" w:rsidRPr="00C63333">
        <w:rPr>
          <w:rFonts w:ascii="Montserrat" w:hAnsi="Montserrat"/>
          <w:sz w:val="24"/>
          <w:szCs w:val="24"/>
          <w:lang w:val="fr-CA"/>
        </w:rPr>
        <w:t>le</w:t>
      </w:r>
      <w:r w:rsidRPr="00C63333">
        <w:rPr>
          <w:rFonts w:ascii="Montserrat" w:hAnsi="Montserrat"/>
          <w:sz w:val="24"/>
          <w:szCs w:val="24"/>
          <w:lang w:val="fr-CA"/>
        </w:rPr>
        <w:t xml:space="preserve"> </w:t>
      </w:r>
      <w:r w:rsidR="00207045" w:rsidRPr="00C63333">
        <w:rPr>
          <w:rFonts w:ascii="Montserrat" w:hAnsi="Montserrat"/>
          <w:sz w:val="24"/>
          <w:szCs w:val="24"/>
          <w:lang w:val="fr-CA"/>
        </w:rPr>
        <w:t>« </w:t>
      </w:r>
      <w:r w:rsidRPr="00C63333">
        <w:rPr>
          <w:rFonts w:ascii="Montserrat" w:hAnsi="Montserrat"/>
          <w:sz w:val="24"/>
          <w:szCs w:val="24"/>
          <w:lang w:val="fr-CA"/>
        </w:rPr>
        <w:t>construct</w:t>
      </w:r>
      <w:r w:rsidR="00207045" w:rsidRPr="00C63333">
        <w:rPr>
          <w:rFonts w:ascii="Montserrat" w:hAnsi="Montserrat"/>
          <w:sz w:val="24"/>
          <w:szCs w:val="24"/>
          <w:lang w:val="fr-CA"/>
        </w:rPr>
        <w:t xml:space="preserve"> d’une assemblée </w:t>
      </w:r>
      <w:r w:rsidRPr="00C63333">
        <w:rPr>
          <w:rFonts w:ascii="Montserrat" w:hAnsi="Montserrat"/>
          <w:sz w:val="24"/>
          <w:szCs w:val="24"/>
          <w:lang w:val="fr-CA"/>
        </w:rPr>
        <w:t>florissante</w:t>
      </w:r>
      <w:r w:rsidR="00207045" w:rsidRPr="00C63333">
        <w:rPr>
          <w:rFonts w:ascii="Montserrat" w:hAnsi="Montserrat"/>
          <w:sz w:val="24"/>
          <w:szCs w:val="24"/>
          <w:lang w:val="fr-CA"/>
        </w:rPr>
        <w:t> ».</w:t>
      </w:r>
      <w:r w:rsidR="007F25DD" w:rsidRPr="00C63333">
        <w:rPr>
          <w:rStyle w:val="FootnoteReference"/>
          <w:rFonts w:ascii="Montserrat" w:hAnsi="Montserrat"/>
          <w:sz w:val="24"/>
          <w:szCs w:val="24"/>
          <w:lang w:val="fr-CA"/>
        </w:rPr>
        <w:footnoteReference w:id="1"/>
      </w:r>
      <w:r w:rsidR="00FD4919" w:rsidRPr="00C63333">
        <w:rPr>
          <w:rFonts w:ascii="Montserrat" w:hAnsi="Montserrat"/>
          <w:sz w:val="24"/>
          <w:szCs w:val="24"/>
          <w:lang w:val="fr-CA"/>
        </w:rPr>
        <w:t xml:space="preserve"> </w:t>
      </w:r>
    </w:p>
    <w:p w14:paraId="07364B4B" w14:textId="77777777" w:rsidR="007F25DD" w:rsidRPr="00C63333" w:rsidRDefault="007F25DD" w:rsidP="00FD4919">
      <w:pPr>
        <w:spacing w:after="0" w:line="240" w:lineRule="auto"/>
        <w:rPr>
          <w:rFonts w:ascii="Montserrat" w:hAnsi="Montserrat"/>
          <w:sz w:val="24"/>
          <w:szCs w:val="24"/>
          <w:highlight w:val="yellow"/>
          <w:lang w:val="fr-CA"/>
        </w:rPr>
      </w:pPr>
    </w:p>
    <w:p w14:paraId="48F33784" w14:textId="77777777" w:rsidR="007F25DD" w:rsidRPr="00C63333" w:rsidRDefault="007F25DD" w:rsidP="00FD4919">
      <w:pPr>
        <w:spacing w:after="0" w:line="240" w:lineRule="auto"/>
        <w:rPr>
          <w:rFonts w:ascii="Montserrat" w:hAnsi="Montserrat"/>
          <w:sz w:val="24"/>
          <w:szCs w:val="24"/>
          <w:highlight w:val="yellow"/>
          <w:lang w:val="fr-CA"/>
        </w:rPr>
      </w:pPr>
    </w:p>
    <w:p w14:paraId="35A5906E" w14:textId="77777777" w:rsidR="007F25DD" w:rsidRPr="00C63333" w:rsidRDefault="007F25DD" w:rsidP="00FD4919">
      <w:pPr>
        <w:spacing w:after="0" w:line="240" w:lineRule="auto"/>
        <w:rPr>
          <w:rFonts w:ascii="Montserrat" w:hAnsi="Montserrat"/>
          <w:sz w:val="24"/>
          <w:szCs w:val="24"/>
          <w:highlight w:val="yellow"/>
          <w:lang w:val="fr-CA"/>
        </w:rPr>
      </w:pPr>
    </w:p>
    <w:p w14:paraId="2BA29EC2" w14:textId="77777777" w:rsidR="007F25DD" w:rsidRPr="00C63333" w:rsidRDefault="007F25DD" w:rsidP="00FD4919">
      <w:pPr>
        <w:spacing w:after="0" w:line="240" w:lineRule="auto"/>
        <w:rPr>
          <w:rFonts w:ascii="Montserrat" w:hAnsi="Montserrat"/>
          <w:sz w:val="24"/>
          <w:szCs w:val="24"/>
          <w:highlight w:val="yellow"/>
          <w:lang w:val="fr-CA"/>
        </w:rPr>
      </w:pPr>
    </w:p>
    <w:p w14:paraId="18B1474E" w14:textId="77777777" w:rsidR="007F25DD" w:rsidRPr="00C63333" w:rsidRDefault="007F25DD" w:rsidP="00FD4919">
      <w:pPr>
        <w:spacing w:after="0" w:line="240" w:lineRule="auto"/>
        <w:rPr>
          <w:rFonts w:ascii="Montserrat" w:hAnsi="Montserrat"/>
          <w:sz w:val="24"/>
          <w:szCs w:val="24"/>
          <w:highlight w:val="yellow"/>
          <w:lang w:val="fr-CA"/>
        </w:rPr>
      </w:pPr>
    </w:p>
    <w:p w14:paraId="6409321B" w14:textId="77777777" w:rsidR="007F25DD" w:rsidRPr="00C63333" w:rsidRDefault="007F25DD" w:rsidP="00FD4919">
      <w:pPr>
        <w:spacing w:after="0" w:line="240" w:lineRule="auto"/>
        <w:rPr>
          <w:rFonts w:ascii="Montserrat" w:hAnsi="Montserrat"/>
          <w:sz w:val="24"/>
          <w:szCs w:val="24"/>
          <w:highlight w:val="yellow"/>
          <w:lang w:val="fr-CA"/>
        </w:rPr>
      </w:pPr>
    </w:p>
    <w:p w14:paraId="4FD42D8B" w14:textId="77777777" w:rsidR="007F25DD" w:rsidRPr="00C63333" w:rsidRDefault="007F25DD" w:rsidP="00FD4919">
      <w:pPr>
        <w:spacing w:after="0" w:line="240" w:lineRule="auto"/>
        <w:rPr>
          <w:rFonts w:ascii="Montserrat" w:hAnsi="Montserrat"/>
          <w:sz w:val="24"/>
          <w:szCs w:val="24"/>
          <w:highlight w:val="yellow"/>
          <w:lang w:val="fr-CA"/>
        </w:rPr>
      </w:pPr>
    </w:p>
    <w:p w14:paraId="19E41161" w14:textId="77777777" w:rsidR="007F25DD" w:rsidRPr="00C63333" w:rsidRDefault="007F25DD" w:rsidP="00FD4919">
      <w:pPr>
        <w:spacing w:after="0" w:line="240" w:lineRule="auto"/>
        <w:rPr>
          <w:rFonts w:ascii="Montserrat" w:hAnsi="Montserrat"/>
          <w:sz w:val="24"/>
          <w:szCs w:val="24"/>
          <w:highlight w:val="yellow"/>
          <w:lang w:val="fr-CA"/>
        </w:rPr>
      </w:pPr>
    </w:p>
    <w:p w14:paraId="5D7B6E95" w14:textId="77777777" w:rsidR="007F25DD" w:rsidRPr="00C63333" w:rsidRDefault="007F25DD" w:rsidP="00FD4919">
      <w:pPr>
        <w:spacing w:after="0" w:line="240" w:lineRule="auto"/>
        <w:rPr>
          <w:rFonts w:ascii="Montserrat" w:hAnsi="Montserrat"/>
          <w:sz w:val="24"/>
          <w:szCs w:val="24"/>
          <w:highlight w:val="yellow"/>
          <w:lang w:val="fr-CA"/>
        </w:rPr>
      </w:pPr>
    </w:p>
    <w:p w14:paraId="634E3ABF" w14:textId="77777777" w:rsidR="00FD4919" w:rsidRPr="00C63333" w:rsidRDefault="00FD4919" w:rsidP="00FD4919">
      <w:pPr>
        <w:spacing w:after="0" w:line="240" w:lineRule="auto"/>
        <w:rPr>
          <w:rFonts w:ascii="Montserrat" w:hAnsi="Montserrat"/>
          <w:sz w:val="24"/>
          <w:szCs w:val="24"/>
          <w:highlight w:val="yellow"/>
          <w:lang w:val="fr-CA"/>
        </w:rPr>
      </w:pPr>
    </w:p>
    <w:p w14:paraId="4B308B73" w14:textId="77777777" w:rsidR="007E7E70" w:rsidRPr="00C63333" w:rsidRDefault="008531C7" w:rsidP="007E7E70">
      <w:pPr>
        <w:spacing w:after="0" w:line="240" w:lineRule="auto"/>
        <w:jc w:val="center"/>
        <w:rPr>
          <w:rFonts w:ascii="Montserrat" w:hAnsi="Montserrat"/>
          <w:sz w:val="24"/>
          <w:szCs w:val="24"/>
          <w:highlight w:val="yellow"/>
          <w:lang w:val="fr-CA"/>
        </w:rPr>
      </w:pPr>
      <w:r w:rsidRPr="00C63333">
        <w:rPr>
          <w:rFonts w:ascii="Montserrat" w:hAnsi="Montserrat"/>
          <w:noProof/>
          <w:sz w:val="24"/>
          <w:szCs w:val="24"/>
          <w:highlight w:val="yellow"/>
        </w:rPr>
        <w:drawing>
          <wp:inline distT="0" distB="0" distL="0" distR="0" wp14:anchorId="7EA7F1A8" wp14:editId="0BEEC0D5">
            <wp:extent cx="5347720" cy="5362575"/>
            <wp:effectExtent l="0" t="0" r="5715" b="0"/>
            <wp:docPr id="18" name="Picture 18" descr="\\Brownsvr\EmployeeHomeFolders\jathiessen\Desktop\Construct Images\Const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svr\EmployeeHomeFolders\jathiessen\Desktop\Construct Images\Construc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0017" cy="5384934"/>
                    </a:xfrm>
                    <a:prstGeom prst="rect">
                      <a:avLst/>
                    </a:prstGeom>
                    <a:noFill/>
                    <a:ln>
                      <a:noFill/>
                    </a:ln>
                  </pic:spPr>
                </pic:pic>
              </a:graphicData>
            </a:graphic>
          </wp:inline>
        </w:drawing>
      </w:r>
      <w:r w:rsidR="00207045" w:rsidRPr="00C63333">
        <w:rPr>
          <w:rStyle w:val="CommentReference"/>
          <w:lang w:val="fr-CA"/>
        </w:rPr>
        <w:commentReference w:id="13"/>
      </w:r>
    </w:p>
    <w:p w14:paraId="2062A15B" w14:textId="77777777" w:rsidR="00E949EE" w:rsidRPr="00C63333" w:rsidRDefault="00E949EE" w:rsidP="007F25DD">
      <w:pPr>
        <w:spacing w:after="0" w:line="240" w:lineRule="auto"/>
        <w:rPr>
          <w:rFonts w:ascii="Montserrat" w:hAnsi="Montserrat"/>
          <w:sz w:val="24"/>
          <w:szCs w:val="24"/>
          <w:highlight w:val="yellow"/>
          <w:lang w:val="fr-CA"/>
        </w:rPr>
      </w:pPr>
    </w:p>
    <w:p w14:paraId="02D4ED17" w14:textId="77777777" w:rsidR="008531C7" w:rsidRPr="00C63333" w:rsidRDefault="008531C7" w:rsidP="007F25DD">
      <w:pPr>
        <w:spacing w:after="0" w:line="240" w:lineRule="auto"/>
        <w:rPr>
          <w:rFonts w:ascii="Montserrat" w:hAnsi="Montserrat"/>
          <w:sz w:val="24"/>
          <w:szCs w:val="24"/>
          <w:highlight w:val="yellow"/>
          <w:lang w:val="fr-CA"/>
        </w:rPr>
      </w:pPr>
    </w:p>
    <w:p w14:paraId="3D983457" w14:textId="77777777" w:rsidR="007F25DD" w:rsidRPr="00C63333" w:rsidRDefault="00207045" w:rsidP="007F25DD">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Ce </w:t>
      </w:r>
      <w:r w:rsidR="00E80653" w:rsidRPr="00C63333">
        <w:rPr>
          <w:rFonts w:ascii="Montserrat" w:hAnsi="Montserrat"/>
          <w:sz w:val="24"/>
          <w:szCs w:val="24"/>
          <w:lang w:val="fr-CA"/>
        </w:rPr>
        <w:t>construct</w:t>
      </w:r>
      <w:r w:rsidRPr="00C63333">
        <w:rPr>
          <w:rFonts w:ascii="Montserrat" w:hAnsi="Montserrat"/>
          <w:sz w:val="24"/>
          <w:szCs w:val="24"/>
          <w:lang w:val="fr-CA"/>
        </w:rPr>
        <w:t xml:space="preserve"> est évidemment loin d’être </w:t>
      </w:r>
      <w:r w:rsidR="00E80653" w:rsidRPr="00C63333">
        <w:rPr>
          <w:rFonts w:ascii="Montserrat" w:hAnsi="Montserrat"/>
          <w:sz w:val="24"/>
          <w:szCs w:val="24"/>
          <w:lang w:val="fr-CA"/>
        </w:rPr>
        <w:t xml:space="preserve">parfait, mais </w:t>
      </w:r>
      <w:r w:rsidRPr="00C63333">
        <w:rPr>
          <w:rFonts w:ascii="Montserrat" w:hAnsi="Montserrat"/>
          <w:sz w:val="24"/>
          <w:szCs w:val="24"/>
          <w:lang w:val="fr-CA"/>
        </w:rPr>
        <w:t>il</w:t>
      </w:r>
      <w:r w:rsidR="00E80653" w:rsidRPr="00C63333">
        <w:rPr>
          <w:rFonts w:ascii="Montserrat" w:hAnsi="Montserrat"/>
          <w:sz w:val="24"/>
          <w:szCs w:val="24"/>
          <w:lang w:val="fr-CA"/>
        </w:rPr>
        <w:t xml:space="preserve"> sert de cadre commun pour étudier plus </w:t>
      </w:r>
      <w:r w:rsidR="00E73827" w:rsidRPr="00C63333">
        <w:rPr>
          <w:rFonts w:ascii="Montserrat" w:hAnsi="Montserrat"/>
          <w:sz w:val="24"/>
          <w:szCs w:val="24"/>
          <w:lang w:val="fr-CA"/>
        </w:rPr>
        <w:t xml:space="preserve">en </w:t>
      </w:r>
      <w:r w:rsidR="00E80653" w:rsidRPr="00C63333">
        <w:rPr>
          <w:rFonts w:ascii="Montserrat" w:hAnsi="Montserrat"/>
          <w:sz w:val="24"/>
          <w:szCs w:val="24"/>
          <w:lang w:val="fr-CA"/>
        </w:rPr>
        <w:t>profond</w:t>
      </w:r>
      <w:r w:rsidR="00E73827" w:rsidRPr="00C63333">
        <w:rPr>
          <w:rFonts w:ascii="Montserrat" w:hAnsi="Montserrat"/>
          <w:sz w:val="24"/>
          <w:szCs w:val="24"/>
          <w:lang w:val="fr-CA"/>
        </w:rPr>
        <w:t>eur</w:t>
      </w:r>
      <w:r w:rsidR="00E80653" w:rsidRPr="00C63333">
        <w:rPr>
          <w:rFonts w:ascii="Montserrat" w:hAnsi="Montserrat"/>
          <w:sz w:val="24"/>
          <w:szCs w:val="24"/>
          <w:lang w:val="fr-CA"/>
        </w:rPr>
        <w:t xml:space="preserve"> les perceptions et les expériences de la vie </w:t>
      </w:r>
      <w:r w:rsidR="00E73827" w:rsidRPr="00C63333">
        <w:rPr>
          <w:rFonts w:ascii="Montserrat" w:hAnsi="Montserrat"/>
          <w:sz w:val="24"/>
          <w:szCs w:val="24"/>
          <w:lang w:val="fr-CA"/>
        </w:rPr>
        <w:t xml:space="preserve">des </w:t>
      </w:r>
      <w:r w:rsidR="009F6833" w:rsidRPr="00C63333">
        <w:rPr>
          <w:rFonts w:ascii="Montserrat" w:hAnsi="Montserrat"/>
          <w:sz w:val="24"/>
          <w:szCs w:val="24"/>
          <w:lang w:val="fr-CA"/>
        </w:rPr>
        <w:t>assemblée</w:t>
      </w:r>
      <w:r w:rsidR="00E73827" w:rsidRPr="00C63333">
        <w:rPr>
          <w:rFonts w:ascii="Montserrat" w:hAnsi="Montserrat"/>
          <w:sz w:val="24"/>
          <w:szCs w:val="24"/>
          <w:lang w:val="fr-CA"/>
        </w:rPr>
        <w:t>s</w:t>
      </w:r>
      <w:r w:rsidR="00E80653" w:rsidRPr="00C63333">
        <w:rPr>
          <w:rFonts w:ascii="Montserrat" w:hAnsi="Montserrat"/>
          <w:sz w:val="24"/>
          <w:szCs w:val="24"/>
          <w:lang w:val="fr-CA"/>
        </w:rPr>
        <w:t xml:space="preserve"> au Canada, dans tous les contextes théologiques et dans toutes les régions du pays, en gardant à l'esprit que certains éléments de la construction résonnent plus fortement dans certaines traditions que </w:t>
      </w:r>
      <w:r w:rsidR="00E73827" w:rsidRPr="00C63333">
        <w:rPr>
          <w:rFonts w:ascii="Montserrat" w:hAnsi="Montserrat"/>
          <w:sz w:val="24"/>
          <w:szCs w:val="24"/>
          <w:lang w:val="fr-CA"/>
        </w:rPr>
        <w:t xml:space="preserve">dans </w:t>
      </w:r>
      <w:r w:rsidR="00E80653" w:rsidRPr="00C63333">
        <w:rPr>
          <w:rFonts w:ascii="Montserrat" w:hAnsi="Montserrat"/>
          <w:sz w:val="24"/>
          <w:szCs w:val="24"/>
          <w:lang w:val="fr-CA"/>
        </w:rPr>
        <w:t xml:space="preserve">d'autres. Notre intérêt - et nous espérons </w:t>
      </w:r>
      <w:r w:rsidR="00E73827" w:rsidRPr="00C63333">
        <w:rPr>
          <w:rFonts w:ascii="Montserrat" w:hAnsi="Montserrat"/>
          <w:sz w:val="24"/>
          <w:szCs w:val="24"/>
          <w:lang w:val="fr-CA"/>
        </w:rPr>
        <w:t xml:space="preserve">que c’est aussi </w:t>
      </w:r>
      <w:r w:rsidR="00E80653" w:rsidRPr="00C63333">
        <w:rPr>
          <w:rFonts w:ascii="Montserrat" w:hAnsi="Montserrat"/>
          <w:sz w:val="24"/>
          <w:szCs w:val="24"/>
          <w:lang w:val="fr-CA"/>
        </w:rPr>
        <w:t>le vôtre - n'est pas seulement dans les dimensions individuelles, mais dans l'ensemble d</w:t>
      </w:r>
      <w:r w:rsidR="00E73827" w:rsidRPr="00C63333">
        <w:rPr>
          <w:rFonts w:ascii="Montserrat" w:hAnsi="Montserrat"/>
          <w:sz w:val="24"/>
          <w:szCs w:val="24"/>
          <w:lang w:val="fr-CA"/>
        </w:rPr>
        <w:t xml:space="preserve">u </w:t>
      </w:r>
      <w:commentRangeStart w:id="14"/>
      <w:r w:rsidR="00E80653" w:rsidRPr="00C63333">
        <w:rPr>
          <w:rFonts w:ascii="Montserrat" w:hAnsi="Montserrat"/>
          <w:sz w:val="24"/>
          <w:szCs w:val="24"/>
          <w:lang w:val="fr-CA"/>
        </w:rPr>
        <w:t>construct</w:t>
      </w:r>
      <w:commentRangeEnd w:id="14"/>
      <w:r w:rsidR="00E73827" w:rsidRPr="00C63333">
        <w:rPr>
          <w:rStyle w:val="CommentReference"/>
          <w:lang w:val="fr-CA"/>
        </w:rPr>
        <w:commentReference w:id="14"/>
      </w:r>
      <w:r w:rsidR="00E80653" w:rsidRPr="00C63333">
        <w:rPr>
          <w:rFonts w:ascii="Montserrat" w:hAnsi="Montserrat"/>
          <w:sz w:val="24"/>
          <w:szCs w:val="24"/>
          <w:lang w:val="fr-CA"/>
        </w:rPr>
        <w:t xml:space="preserve">. Cette enquête - menée avant le lancement de l'enquête par des chercheurs, des </w:t>
      </w:r>
      <w:r w:rsidR="00E73827" w:rsidRPr="00C63333">
        <w:rPr>
          <w:rFonts w:ascii="Montserrat" w:hAnsi="Montserrat"/>
          <w:sz w:val="24"/>
          <w:szCs w:val="24"/>
          <w:lang w:val="fr-CA"/>
        </w:rPr>
        <w:t xml:space="preserve">dirigeants et des membres </w:t>
      </w:r>
      <w:r w:rsidR="00E80653" w:rsidRPr="00C63333">
        <w:rPr>
          <w:rFonts w:ascii="Montserrat" w:hAnsi="Montserrat"/>
          <w:sz w:val="24"/>
          <w:szCs w:val="24"/>
          <w:lang w:val="fr-CA"/>
        </w:rPr>
        <w:t>d'église - est une tentative d'analyser plusieurs éléments d</w:t>
      </w:r>
      <w:r w:rsidR="00E73827" w:rsidRPr="00C63333">
        <w:rPr>
          <w:rFonts w:ascii="Montserrat" w:hAnsi="Montserrat"/>
          <w:sz w:val="24"/>
          <w:szCs w:val="24"/>
          <w:lang w:val="fr-CA"/>
        </w:rPr>
        <w:t>u</w:t>
      </w:r>
      <w:r w:rsidR="00E80653" w:rsidRPr="00C63333">
        <w:rPr>
          <w:rFonts w:ascii="Montserrat" w:hAnsi="Montserrat"/>
          <w:sz w:val="24"/>
          <w:szCs w:val="24"/>
          <w:lang w:val="fr-CA"/>
        </w:rPr>
        <w:t xml:space="preserve"> construct global, tant du point de vue des </w:t>
      </w:r>
      <w:r w:rsidR="00E73827" w:rsidRPr="00C63333">
        <w:rPr>
          <w:rFonts w:ascii="Montserrat" w:hAnsi="Montserrat"/>
          <w:sz w:val="24"/>
          <w:szCs w:val="24"/>
          <w:lang w:val="fr-CA"/>
        </w:rPr>
        <w:t>dirigeants</w:t>
      </w:r>
      <w:r w:rsidR="00E80653" w:rsidRPr="00C63333">
        <w:rPr>
          <w:rFonts w:ascii="Montserrat" w:hAnsi="Montserrat"/>
          <w:sz w:val="24"/>
          <w:szCs w:val="24"/>
          <w:lang w:val="fr-CA"/>
        </w:rPr>
        <w:t xml:space="preserve"> que de celui des </w:t>
      </w:r>
      <w:r w:rsidR="00E73827" w:rsidRPr="00C63333">
        <w:rPr>
          <w:rFonts w:ascii="Montserrat" w:hAnsi="Montserrat"/>
          <w:sz w:val="24"/>
          <w:szCs w:val="24"/>
          <w:lang w:val="fr-CA"/>
        </w:rPr>
        <w:t>membres</w:t>
      </w:r>
      <w:r w:rsidR="00E80653" w:rsidRPr="00C63333">
        <w:rPr>
          <w:rFonts w:ascii="Montserrat" w:hAnsi="Montserrat"/>
          <w:sz w:val="24"/>
          <w:szCs w:val="24"/>
          <w:lang w:val="fr-CA"/>
        </w:rPr>
        <w:t xml:space="preserve">. Nous n'avons pas l'intention d'en </w:t>
      </w:r>
      <w:r w:rsidR="00E80653" w:rsidRPr="00C63333">
        <w:rPr>
          <w:rFonts w:ascii="Montserrat" w:hAnsi="Montserrat"/>
          <w:sz w:val="24"/>
          <w:szCs w:val="24"/>
          <w:lang w:val="fr-CA"/>
        </w:rPr>
        <w:lastRenderedPageBreak/>
        <w:t>déduire une hiérar</w:t>
      </w:r>
      <w:r w:rsidR="00646360" w:rsidRPr="00C63333">
        <w:rPr>
          <w:rFonts w:ascii="Montserrat" w:hAnsi="Montserrat"/>
          <w:sz w:val="24"/>
          <w:szCs w:val="24"/>
          <w:lang w:val="fr-CA"/>
        </w:rPr>
        <w:t xml:space="preserve">chie (c.-à-d. que la variable </w:t>
      </w:r>
      <w:r w:rsidR="00E73827" w:rsidRPr="00C63333">
        <w:rPr>
          <w:rFonts w:ascii="Montserrat" w:hAnsi="Montserrat"/>
          <w:sz w:val="24"/>
          <w:szCs w:val="24"/>
          <w:lang w:val="fr-CA"/>
        </w:rPr>
        <w:t>« </w:t>
      </w:r>
      <w:r w:rsidR="00E80653" w:rsidRPr="00C63333">
        <w:rPr>
          <w:rFonts w:ascii="Montserrat" w:hAnsi="Montserrat"/>
          <w:sz w:val="24"/>
          <w:szCs w:val="24"/>
          <w:lang w:val="fr-CA"/>
        </w:rPr>
        <w:t>x</w:t>
      </w:r>
      <w:r w:rsidR="00E73827" w:rsidRPr="00C63333">
        <w:rPr>
          <w:rFonts w:ascii="Montserrat" w:hAnsi="Montserrat"/>
          <w:sz w:val="24"/>
          <w:szCs w:val="24"/>
          <w:lang w:val="fr-CA"/>
        </w:rPr>
        <w:t> »</w:t>
      </w:r>
      <w:r w:rsidR="00E80653" w:rsidRPr="00C63333">
        <w:rPr>
          <w:rFonts w:ascii="Montserrat" w:hAnsi="Montserrat"/>
          <w:sz w:val="24"/>
          <w:szCs w:val="24"/>
          <w:lang w:val="fr-CA"/>
        </w:rPr>
        <w:t xml:space="preserve"> est plus importante que la variable </w:t>
      </w:r>
      <w:r w:rsidR="00E73827" w:rsidRPr="00C63333">
        <w:rPr>
          <w:rFonts w:ascii="Montserrat" w:hAnsi="Montserrat"/>
          <w:sz w:val="24"/>
          <w:szCs w:val="24"/>
          <w:lang w:val="fr-CA"/>
        </w:rPr>
        <w:t>« </w:t>
      </w:r>
      <w:r w:rsidR="00E80653" w:rsidRPr="00C63333">
        <w:rPr>
          <w:rFonts w:ascii="Montserrat" w:hAnsi="Montserrat"/>
          <w:sz w:val="24"/>
          <w:szCs w:val="24"/>
          <w:lang w:val="fr-CA"/>
        </w:rPr>
        <w:t>y</w:t>
      </w:r>
      <w:r w:rsidR="00E73827" w:rsidRPr="00C63333">
        <w:rPr>
          <w:rFonts w:ascii="Montserrat" w:hAnsi="Montserrat"/>
          <w:sz w:val="24"/>
          <w:szCs w:val="24"/>
          <w:lang w:val="fr-CA"/>
        </w:rPr>
        <w:t> »</w:t>
      </w:r>
      <w:r w:rsidR="00E80653" w:rsidRPr="00C63333">
        <w:rPr>
          <w:rFonts w:ascii="Montserrat" w:hAnsi="Montserrat"/>
          <w:sz w:val="24"/>
          <w:szCs w:val="24"/>
          <w:lang w:val="fr-CA"/>
        </w:rPr>
        <w:t xml:space="preserve">); nous ne voulons pas non plus suggérer que l'épanouissement est synonyme de croissance numérique, bien que ce </w:t>
      </w:r>
      <w:r w:rsidR="00E73827" w:rsidRPr="00C63333">
        <w:rPr>
          <w:rFonts w:ascii="Montserrat" w:hAnsi="Montserrat"/>
          <w:sz w:val="24"/>
          <w:szCs w:val="24"/>
          <w:lang w:val="fr-CA"/>
        </w:rPr>
        <w:t>fut</w:t>
      </w:r>
      <w:r w:rsidR="00E80653" w:rsidRPr="00C63333">
        <w:rPr>
          <w:rFonts w:ascii="Montserrat" w:hAnsi="Montserrat"/>
          <w:sz w:val="24"/>
          <w:szCs w:val="24"/>
          <w:lang w:val="fr-CA"/>
        </w:rPr>
        <w:t xml:space="preserve"> l'un des points </w:t>
      </w:r>
      <w:r w:rsidR="00E73827" w:rsidRPr="00C63333">
        <w:rPr>
          <w:rFonts w:ascii="Montserrat" w:hAnsi="Montserrat"/>
          <w:sz w:val="24"/>
          <w:szCs w:val="24"/>
          <w:lang w:val="fr-CA"/>
        </w:rPr>
        <w:t xml:space="preserve">les plus </w:t>
      </w:r>
      <w:r w:rsidR="00E80653" w:rsidRPr="00C63333">
        <w:rPr>
          <w:rFonts w:ascii="Montserrat" w:hAnsi="Montserrat"/>
          <w:sz w:val="24"/>
          <w:szCs w:val="24"/>
          <w:lang w:val="fr-CA"/>
        </w:rPr>
        <w:t xml:space="preserve">forts des entrevues de la phase un.  </w:t>
      </w:r>
    </w:p>
    <w:p w14:paraId="131CD529" w14:textId="77777777" w:rsidR="00FD4919" w:rsidRPr="00C63333" w:rsidRDefault="00FD4919" w:rsidP="00FD4919">
      <w:pPr>
        <w:spacing w:after="0" w:line="240" w:lineRule="auto"/>
        <w:rPr>
          <w:rFonts w:ascii="Montserrat" w:hAnsi="Montserrat"/>
          <w:sz w:val="24"/>
          <w:szCs w:val="24"/>
          <w:highlight w:val="yellow"/>
          <w:lang w:val="fr-CA"/>
        </w:rPr>
      </w:pPr>
    </w:p>
    <w:p w14:paraId="542A516C" w14:textId="77777777" w:rsidR="009130CA" w:rsidRPr="00C63333" w:rsidRDefault="009130CA" w:rsidP="00FD4919">
      <w:pPr>
        <w:spacing w:after="0" w:line="240" w:lineRule="auto"/>
        <w:rPr>
          <w:rFonts w:ascii="Montserrat" w:hAnsi="Montserrat"/>
          <w:b/>
          <w:sz w:val="24"/>
          <w:szCs w:val="24"/>
          <w:highlight w:val="yellow"/>
          <w:lang w:val="fr-CA"/>
        </w:rPr>
      </w:pPr>
    </w:p>
    <w:p w14:paraId="768279AB" w14:textId="636E7D87" w:rsidR="00FD4919" w:rsidRPr="00C63333" w:rsidRDefault="00E80653" w:rsidP="00FD4919">
      <w:pPr>
        <w:spacing w:after="0" w:line="240" w:lineRule="auto"/>
        <w:rPr>
          <w:rFonts w:ascii="Montserrat" w:hAnsi="Montserrat"/>
          <w:b/>
          <w:sz w:val="24"/>
          <w:szCs w:val="24"/>
          <w:lang w:val="fr-CA"/>
        </w:rPr>
      </w:pPr>
      <w:r w:rsidRPr="00C63333">
        <w:rPr>
          <w:rFonts w:ascii="Montserrat" w:hAnsi="Montserrat"/>
          <w:b/>
          <w:sz w:val="24"/>
          <w:szCs w:val="24"/>
          <w:lang w:val="fr-CA"/>
        </w:rPr>
        <w:t xml:space="preserve">Comment lire ce rapport </w:t>
      </w:r>
    </w:p>
    <w:p w14:paraId="20D28620" w14:textId="77777777" w:rsidR="00F027D9" w:rsidRPr="00C63333" w:rsidRDefault="00F027D9" w:rsidP="00FD4919">
      <w:pPr>
        <w:spacing w:after="0" w:line="240" w:lineRule="auto"/>
        <w:rPr>
          <w:rFonts w:ascii="Montserrat" w:hAnsi="Montserrat"/>
          <w:b/>
          <w:sz w:val="24"/>
          <w:szCs w:val="24"/>
          <w:highlight w:val="yellow"/>
          <w:lang w:val="fr-CA"/>
        </w:rPr>
      </w:pPr>
    </w:p>
    <w:p w14:paraId="0682825F" w14:textId="77777777" w:rsidR="00FD4919" w:rsidRPr="00C63333" w:rsidRDefault="00FD4919" w:rsidP="00FD4919">
      <w:pPr>
        <w:spacing w:after="0" w:line="240" w:lineRule="auto"/>
        <w:rPr>
          <w:rFonts w:ascii="Montserrat" w:hAnsi="Montserrat"/>
          <w:b/>
          <w:sz w:val="24"/>
          <w:szCs w:val="24"/>
          <w:highlight w:val="yellow"/>
          <w:lang w:val="fr-CA"/>
        </w:rPr>
      </w:pPr>
    </w:p>
    <w:p w14:paraId="57D023B1" w14:textId="0058F1A1" w:rsidR="007F25DD" w:rsidRPr="00C63333" w:rsidRDefault="00E80653" w:rsidP="00D43008">
      <w:pPr>
        <w:spacing w:after="0" w:line="240" w:lineRule="auto"/>
        <w:rPr>
          <w:rFonts w:ascii="Montserrat" w:hAnsi="Montserrat"/>
          <w:sz w:val="24"/>
          <w:szCs w:val="24"/>
          <w:lang w:val="fr-CA"/>
        </w:rPr>
      </w:pPr>
      <w:r w:rsidRPr="00C63333">
        <w:rPr>
          <w:rFonts w:ascii="Montserrat" w:hAnsi="Montserrat"/>
          <w:sz w:val="24"/>
          <w:szCs w:val="24"/>
          <w:lang w:val="fr-CA"/>
        </w:rPr>
        <w:t xml:space="preserve">Dans un effort </w:t>
      </w:r>
      <w:r w:rsidR="0033419E" w:rsidRPr="00C63333">
        <w:rPr>
          <w:rFonts w:ascii="Montserrat" w:hAnsi="Montserrat"/>
          <w:sz w:val="24"/>
          <w:szCs w:val="24"/>
          <w:lang w:val="fr-CA"/>
        </w:rPr>
        <w:t xml:space="preserve">pour </w:t>
      </w:r>
      <w:r w:rsidRPr="00C63333">
        <w:rPr>
          <w:rFonts w:ascii="Montserrat" w:hAnsi="Montserrat"/>
          <w:sz w:val="24"/>
          <w:szCs w:val="24"/>
          <w:lang w:val="fr-CA"/>
        </w:rPr>
        <w:t>équilibre</w:t>
      </w:r>
      <w:r w:rsidR="0033419E" w:rsidRPr="00C63333">
        <w:rPr>
          <w:rFonts w:ascii="Montserrat" w:hAnsi="Montserrat"/>
          <w:sz w:val="24"/>
          <w:szCs w:val="24"/>
          <w:lang w:val="fr-CA"/>
        </w:rPr>
        <w:t>r</w:t>
      </w:r>
      <w:r w:rsidRPr="00C63333">
        <w:rPr>
          <w:rFonts w:ascii="Montserrat" w:hAnsi="Montserrat"/>
          <w:sz w:val="24"/>
          <w:szCs w:val="24"/>
          <w:lang w:val="fr-CA"/>
        </w:rPr>
        <w:t xml:space="preserve"> nos obligations éthiques en matière de recherche et notre désir de fournir tout ce que nous pouvons à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nous avons </w:t>
      </w:r>
      <w:r w:rsidR="0033419E" w:rsidRPr="00C63333">
        <w:rPr>
          <w:rFonts w:ascii="Montserrat" w:hAnsi="Montserrat"/>
          <w:sz w:val="24"/>
          <w:szCs w:val="24"/>
          <w:lang w:val="fr-CA"/>
        </w:rPr>
        <w:t xml:space="preserve">regroupé les données </w:t>
      </w:r>
      <w:r w:rsidRPr="00C63333">
        <w:rPr>
          <w:rFonts w:ascii="Montserrat" w:hAnsi="Montserrat"/>
          <w:sz w:val="24"/>
          <w:szCs w:val="24"/>
          <w:lang w:val="fr-CA"/>
        </w:rPr>
        <w:t xml:space="preserve">sur les membres de votre </w:t>
      </w:r>
      <w:r w:rsidR="009F6833" w:rsidRPr="00C63333">
        <w:rPr>
          <w:rFonts w:ascii="Montserrat" w:hAnsi="Montserrat"/>
          <w:sz w:val="24"/>
          <w:szCs w:val="24"/>
          <w:lang w:val="fr-CA"/>
        </w:rPr>
        <w:t>assemblée</w:t>
      </w:r>
      <w:r w:rsidR="0033419E" w:rsidRPr="00C63333">
        <w:rPr>
          <w:rFonts w:ascii="Montserrat" w:hAnsi="Montserrat"/>
          <w:sz w:val="24"/>
          <w:szCs w:val="24"/>
          <w:lang w:val="fr-CA"/>
        </w:rPr>
        <w:t>/paroisse</w:t>
      </w:r>
      <w:r w:rsidRPr="00C63333">
        <w:rPr>
          <w:rFonts w:ascii="Montserrat" w:hAnsi="Montserrat"/>
          <w:sz w:val="24"/>
          <w:szCs w:val="24"/>
          <w:lang w:val="fr-CA"/>
        </w:rPr>
        <w:t xml:space="preserve"> et les membres rémunérés de votre </w:t>
      </w:r>
      <w:r w:rsidR="009F6833" w:rsidRPr="00C63333">
        <w:rPr>
          <w:rFonts w:ascii="Montserrat" w:hAnsi="Montserrat"/>
          <w:sz w:val="24"/>
          <w:szCs w:val="24"/>
          <w:lang w:val="fr-CA"/>
        </w:rPr>
        <w:t>assemblée</w:t>
      </w:r>
      <w:r w:rsidR="0033419E" w:rsidRPr="00C63333">
        <w:rPr>
          <w:rFonts w:ascii="Montserrat" w:hAnsi="Montserrat"/>
          <w:sz w:val="24"/>
          <w:szCs w:val="24"/>
          <w:lang w:val="fr-CA"/>
        </w:rPr>
        <w:t>/</w:t>
      </w:r>
      <w:r w:rsidRPr="00C63333">
        <w:rPr>
          <w:rFonts w:ascii="Montserrat" w:hAnsi="Montserrat"/>
          <w:sz w:val="24"/>
          <w:szCs w:val="24"/>
          <w:lang w:val="fr-CA"/>
        </w:rPr>
        <w:t xml:space="preserve">paroisse. De plus, nous n'avons inclus que certaines données démographiques. Nous avons pris ces décisions d'exclusion pour assurer la confidentialité et l'anonymat des répondants des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s et des paroisses (ceux des petites </w:t>
      </w:r>
      <w:r w:rsidR="009F6833" w:rsidRPr="00C63333">
        <w:rPr>
          <w:rFonts w:ascii="Montserrat" w:hAnsi="Montserrat"/>
          <w:sz w:val="24"/>
          <w:szCs w:val="24"/>
          <w:lang w:val="fr-CA"/>
        </w:rPr>
        <w:t>assemblée</w:t>
      </w:r>
      <w:r w:rsidRPr="00C63333">
        <w:rPr>
          <w:rFonts w:ascii="Montserrat" w:hAnsi="Montserrat"/>
          <w:sz w:val="24"/>
          <w:szCs w:val="24"/>
          <w:lang w:val="fr-CA"/>
        </w:rPr>
        <w:t>s et paroisses en seront plus reconnaissants). Quelques mises en garde au début de la lecture de ce rapport</w:t>
      </w:r>
      <w:r w:rsidR="0033419E" w:rsidRPr="00C63333">
        <w:rPr>
          <w:rFonts w:ascii="Montserrat" w:hAnsi="Montserrat"/>
          <w:sz w:val="24"/>
          <w:szCs w:val="24"/>
          <w:lang w:val="fr-CA"/>
        </w:rPr>
        <w:t xml:space="preserve"> </w:t>
      </w:r>
      <w:r w:rsidRPr="00C63333">
        <w:rPr>
          <w:rFonts w:ascii="Montserrat" w:hAnsi="Montserrat"/>
          <w:sz w:val="24"/>
          <w:szCs w:val="24"/>
          <w:lang w:val="fr-CA"/>
        </w:rPr>
        <w:t xml:space="preserve">: </w:t>
      </w:r>
    </w:p>
    <w:p w14:paraId="66F62B71" w14:textId="77777777" w:rsidR="00D43008" w:rsidRPr="00C63333" w:rsidRDefault="00D43008" w:rsidP="00D43008">
      <w:pPr>
        <w:spacing w:after="0" w:line="240" w:lineRule="auto"/>
        <w:rPr>
          <w:rFonts w:ascii="Montserrat" w:hAnsi="Montserrat"/>
          <w:sz w:val="24"/>
          <w:szCs w:val="24"/>
          <w:lang w:val="fr-CA"/>
        </w:rPr>
      </w:pPr>
    </w:p>
    <w:p w14:paraId="0CED8EB5" w14:textId="2B2FC4C0" w:rsidR="0090740C" w:rsidRPr="00C63333" w:rsidRDefault="0033419E" w:rsidP="004B5C11">
      <w:pPr>
        <w:numPr>
          <w:ilvl w:val="0"/>
          <w:numId w:val="2"/>
        </w:numPr>
        <w:spacing w:after="0" w:line="240" w:lineRule="auto"/>
        <w:rPr>
          <w:rFonts w:ascii="Montserrat" w:hAnsi="Montserrat"/>
          <w:sz w:val="24"/>
          <w:szCs w:val="24"/>
          <w:lang w:val="fr-CA"/>
        </w:rPr>
      </w:pPr>
      <w:r w:rsidRPr="00C63333">
        <w:rPr>
          <w:rFonts w:ascii="Montserrat" w:hAnsi="Montserrat"/>
          <w:sz w:val="24"/>
          <w:szCs w:val="24"/>
          <w:lang w:val="fr-CA"/>
        </w:rPr>
        <w:t>La représentativité d’u</w:t>
      </w:r>
      <w:r w:rsidR="004B5C11" w:rsidRPr="00C63333">
        <w:rPr>
          <w:rFonts w:ascii="Montserrat" w:hAnsi="Montserrat"/>
          <w:sz w:val="24"/>
          <w:szCs w:val="24"/>
          <w:lang w:val="fr-CA"/>
        </w:rPr>
        <w:t xml:space="preserve">n rapport comme celui-ci </w:t>
      </w:r>
      <w:r w:rsidRPr="00C63333">
        <w:rPr>
          <w:rFonts w:ascii="Montserrat" w:hAnsi="Montserrat"/>
          <w:sz w:val="24"/>
          <w:szCs w:val="24"/>
          <w:lang w:val="fr-CA"/>
        </w:rPr>
        <w:t xml:space="preserve">dépend de la </w:t>
      </w:r>
      <w:r w:rsidR="004B5C11" w:rsidRPr="00C63333">
        <w:rPr>
          <w:rFonts w:ascii="Montserrat" w:hAnsi="Montserrat"/>
          <w:sz w:val="24"/>
          <w:szCs w:val="24"/>
          <w:lang w:val="fr-CA"/>
        </w:rPr>
        <w:t xml:space="preserve">taille de l'échantillon représenté. Si 30 personnes sur 500 dans une </w:t>
      </w:r>
      <w:r w:rsidR="009F6833" w:rsidRPr="00C63333">
        <w:rPr>
          <w:rFonts w:ascii="Montserrat" w:hAnsi="Montserrat"/>
          <w:sz w:val="24"/>
          <w:szCs w:val="24"/>
          <w:lang w:val="fr-CA"/>
        </w:rPr>
        <w:t>assemblée</w:t>
      </w:r>
      <w:r w:rsidR="004B5C11" w:rsidRPr="00C63333">
        <w:rPr>
          <w:rFonts w:ascii="Montserrat" w:hAnsi="Montserrat"/>
          <w:sz w:val="24"/>
          <w:szCs w:val="24"/>
          <w:lang w:val="fr-CA"/>
        </w:rPr>
        <w:t xml:space="preserve"> ont répondu à l'enquête, les résultats devraient être considérés comme beaucoup moins indicatifs des perspectives globales de la paroisse. Inversement, lorsque 75 personnes sur 100 ont répondu au sondage, il serait justifié d'avoir une confiance beaucoup plus grande dans les résultats. Néanmoins, en examinant ce rapport, nous vous encourageons à savoir que vous entendez ou lisez vos propres voix ou perceptions</w:t>
      </w:r>
      <w:r w:rsidRPr="00C63333">
        <w:rPr>
          <w:rFonts w:ascii="Montserrat" w:hAnsi="Montserrat"/>
          <w:sz w:val="24"/>
          <w:szCs w:val="24"/>
          <w:lang w:val="fr-CA"/>
        </w:rPr>
        <w:t xml:space="preserve"> sous forme de rétroaction</w:t>
      </w:r>
      <w:r w:rsidR="004B5C11" w:rsidRPr="00C63333">
        <w:rPr>
          <w:rFonts w:ascii="Montserrat" w:hAnsi="Montserrat"/>
          <w:sz w:val="24"/>
          <w:szCs w:val="24"/>
          <w:lang w:val="fr-CA"/>
        </w:rPr>
        <w:t xml:space="preserve">. </w:t>
      </w:r>
    </w:p>
    <w:p w14:paraId="10886483" w14:textId="0C87E044" w:rsidR="007F25DD" w:rsidRPr="00C63333" w:rsidRDefault="004B5C11" w:rsidP="004B5C11">
      <w:pPr>
        <w:numPr>
          <w:ilvl w:val="0"/>
          <w:numId w:val="2"/>
        </w:numPr>
        <w:spacing w:after="0" w:line="240" w:lineRule="auto"/>
        <w:rPr>
          <w:rFonts w:ascii="Montserrat" w:hAnsi="Montserrat"/>
          <w:sz w:val="24"/>
          <w:szCs w:val="24"/>
          <w:lang w:val="fr-CA"/>
        </w:rPr>
      </w:pPr>
      <w:r w:rsidRPr="00C63333">
        <w:rPr>
          <w:rFonts w:ascii="Montserrat" w:hAnsi="Montserrat"/>
          <w:sz w:val="24"/>
          <w:szCs w:val="24"/>
          <w:lang w:val="fr-CA"/>
        </w:rPr>
        <w:t xml:space="preserve">Les tableaux tout au long de ce rapport montrent la proportion de personnes de votre </w:t>
      </w:r>
      <w:r w:rsidR="009F6833" w:rsidRPr="00C63333">
        <w:rPr>
          <w:rFonts w:ascii="Montserrat" w:hAnsi="Montserrat"/>
          <w:sz w:val="24"/>
          <w:szCs w:val="24"/>
          <w:lang w:val="fr-CA"/>
        </w:rPr>
        <w:t>assemblée</w:t>
      </w:r>
      <w:r w:rsidRPr="00C63333">
        <w:rPr>
          <w:rFonts w:ascii="Montserrat" w:hAnsi="Montserrat"/>
          <w:sz w:val="24"/>
          <w:szCs w:val="24"/>
          <w:lang w:val="fr-CA"/>
        </w:rPr>
        <w:t>/paroisse qui ont répondu au sondage et qui ont répondu aux options qui leur étaient offertes. Par exemple, si 75</w:t>
      </w:r>
      <w:r w:rsidR="0033419E" w:rsidRPr="00C63333">
        <w:rPr>
          <w:rFonts w:ascii="Montserrat" w:hAnsi="Montserrat"/>
          <w:sz w:val="24"/>
          <w:szCs w:val="24"/>
          <w:lang w:val="fr-CA"/>
        </w:rPr>
        <w:t xml:space="preserve"> </w:t>
      </w:r>
      <w:r w:rsidRPr="00C63333">
        <w:rPr>
          <w:rFonts w:ascii="Montserrat" w:hAnsi="Montserrat"/>
          <w:sz w:val="24"/>
          <w:szCs w:val="24"/>
          <w:lang w:val="fr-CA"/>
        </w:rPr>
        <w:t>% des gens</w:t>
      </w:r>
      <w:r w:rsidR="0033419E" w:rsidRPr="00C63333">
        <w:rPr>
          <w:rFonts w:ascii="Montserrat" w:hAnsi="Montserrat"/>
          <w:sz w:val="24"/>
          <w:szCs w:val="24"/>
          <w:lang w:val="fr-CA"/>
        </w:rPr>
        <w:t xml:space="preserve"> se </w:t>
      </w:r>
      <w:r w:rsidRPr="00C63333">
        <w:rPr>
          <w:rFonts w:ascii="Montserrat" w:hAnsi="Montserrat"/>
          <w:sz w:val="24"/>
          <w:szCs w:val="24"/>
          <w:lang w:val="fr-CA"/>
        </w:rPr>
        <w:t xml:space="preserve">disent </w:t>
      </w:r>
      <w:r w:rsidR="0033419E" w:rsidRPr="00C63333">
        <w:rPr>
          <w:rFonts w:ascii="Montserrat" w:hAnsi="Montserrat"/>
          <w:sz w:val="24"/>
          <w:szCs w:val="24"/>
          <w:lang w:val="fr-CA"/>
        </w:rPr>
        <w:t>« </w:t>
      </w:r>
      <w:r w:rsidRPr="00C63333">
        <w:rPr>
          <w:rFonts w:ascii="Montserrat" w:hAnsi="Montserrat"/>
          <w:sz w:val="24"/>
          <w:szCs w:val="24"/>
          <w:lang w:val="fr-CA"/>
        </w:rPr>
        <w:t>d'accord</w:t>
      </w:r>
      <w:r w:rsidR="0033419E" w:rsidRPr="00C63333">
        <w:rPr>
          <w:rFonts w:ascii="Montserrat" w:hAnsi="Montserrat"/>
          <w:sz w:val="24"/>
          <w:szCs w:val="24"/>
          <w:lang w:val="fr-CA"/>
        </w:rPr>
        <w:t> »</w:t>
      </w:r>
      <w:r w:rsidRPr="00C63333">
        <w:rPr>
          <w:rFonts w:ascii="Montserrat" w:hAnsi="Montserrat"/>
          <w:sz w:val="24"/>
          <w:szCs w:val="24"/>
          <w:lang w:val="fr-CA"/>
        </w:rPr>
        <w:t xml:space="preserve"> sur un point donné, ce pourcentage représente 75</w:t>
      </w:r>
      <w:r w:rsidR="0033419E" w:rsidRPr="00C63333">
        <w:rPr>
          <w:rFonts w:ascii="Montserrat" w:hAnsi="Montserrat"/>
          <w:sz w:val="24"/>
          <w:szCs w:val="24"/>
          <w:lang w:val="fr-CA"/>
        </w:rPr>
        <w:t xml:space="preserve"> </w:t>
      </w:r>
      <w:r w:rsidRPr="00C63333">
        <w:rPr>
          <w:rFonts w:ascii="Montserrat" w:hAnsi="Montserrat"/>
          <w:sz w:val="24"/>
          <w:szCs w:val="24"/>
          <w:lang w:val="fr-CA"/>
        </w:rPr>
        <w:t xml:space="preserve">% de ceux qui ont répondu à l'enquête (voir le premier point ci-dessus sur la mesure dans laquelle cela peut ou non être représentatif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/paroisse entière).  </w:t>
      </w:r>
      <w:r w:rsidR="0090740C" w:rsidRPr="00C63333">
        <w:rPr>
          <w:rFonts w:ascii="Montserrat" w:hAnsi="Montserrat"/>
          <w:sz w:val="24"/>
          <w:szCs w:val="24"/>
          <w:lang w:val="fr-CA"/>
        </w:rPr>
        <w:t xml:space="preserve"> </w:t>
      </w:r>
      <w:r w:rsidR="007F25DD" w:rsidRPr="00C63333">
        <w:rPr>
          <w:rFonts w:ascii="Montserrat" w:hAnsi="Montserrat"/>
          <w:sz w:val="24"/>
          <w:szCs w:val="24"/>
          <w:lang w:val="fr-CA"/>
        </w:rPr>
        <w:t xml:space="preserve"> </w:t>
      </w:r>
    </w:p>
    <w:p w14:paraId="5B84B640" w14:textId="58B1A6A1" w:rsidR="007F25DD" w:rsidRPr="00C63333" w:rsidRDefault="007A165A" w:rsidP="004B5C11">
      <w:pPr>
        <w:numPr>
          <w:ilvl w:val="0"/>
          <w:numId w:val="2"/>
        </w:numPr>
        <w:spacing w:after="0" w:line="240" w:lineRule="auto"/>
        <w:rPr>
          <w:rFonts w:ascii="Montserrat" w:hAnsi="Montserrat"/>
          <w:sz w:val="24"/>
          <w:szCs w:val="24"/>
          <w:lang w:val="fr-CA"/>
        </w:rPr>
      </w:pPr>
      <w:r w:rsidRPr="00C63333">
        <w:rPr>
          <w:rFonts w:ascii="Montserrat" w:hAnsi="Montserrat"/>
          <w:sz w:val="24"/>
          <w:szCs w:val="24"/>
          <w:lang w:val="fr-CA"/>
        </w:rPr>
        <w:t>Le présent</w:t>
      </w:r>
      <w:r w:rsidR="004B5C11" w:rsidRPr="00C63333">
        <w:rPr>
          <w:rFonts w:ascii="Montserrat" w:hAnsi="Montserrat"/>
          <w:sz w:val="24"/>
          <w:szCs w:val="24"/>
          <w:lang w:val="fr-CA"/>
        </w:rPr>
        <w:t xml:space="preserve"> rapport </w:t>
      </w:r>
      <w:r w:rsidRPr="00C63333">
        <w:rPr>
          <w:rFonts w:ascii="Montserrat" w:hAnsi="Montserrat"/>
          <w:sz w:val="24"/>
          <w:szCs w:val="24"/>
          <w:lang w:val="fr-CA"/>
        </w:rPr>
        <w:t xml:space="preserve">se veut </w:t>
      </w:r>
      <w:r w:rsidR="004B5C11" w:rsidRPr="00C63333">
        <w:rPr>
          <w:rFonts w:ascii="Montserrat" w:hAnsi="Montserrat"/>
          <w:sz w:val="24"/>
          <w:szCs w:val="24"/>
          <w:lang w:val="fr-CA"/>
        </w:rPr>
        <w:t xml:space="preserve">un compte rendu descriptif de la façon dont les membres de votre </w:t>
      </w:r>
      <w:r w:rsidR="009F6833" w:rsidRPr="00C63333">
        <w:rPr>
          <w:rFonts w:ascii="Montserrat" w:hAnsi="Montserrat"/>
          <w:sz w:val="24"/>
          <w:szCs w:val="24"/>
          <w:lang w:val="fr-CA"/>
        </w:rPr>
        <w:t>assemblée</w:t>
      </w:r>
      <w:r w:rsidR="004B5C11" w:rsidRPr="00C63333">
        <w:rPr>
          <w:rFonts w:ascii="Montserrat" w:hAnsi="Montserrat"/>
          <w:sz w:val="24"/>
          <w:szCs w:val="24"/>
          <w:lang w:val="fr-CA"/>
        </w:rPr>
        <w:t xml:space="preserve"> ont perçu et vécu les différents aspects de la vie </w:t>
      </w:r>
      <w:r w:rsidR="00C63333">
        <w:rPr>
          <w:rFonts w:ascii="Montserrat" w:hAnsi="Montserrat"/>
          <w:sz w:val="24"/>
          <w:szCs w:val="24"/>
          <w:lang w:val="fr-CA"/>
        </w:rPr>
        <w:t>de l’assemblée</w:t>
      </w:r>
      <w:r w:rsidR="00B80FC2" w:rsidRPr="00C63333">
        <w:rPr>
          <w:rFonts w:ascii="Montserrat" w:hAnsi="Montserrat"/>
          <w:sz w:val="24"/>
          <w:szCs w:val="24"/>
          <w:lang w:val="fr-CA"/>
        </w:rPr>
        <w:t>/</w:t>
      </w:r>
      <w:r w:rsidR="004B5C11" w:rsidRPr="00C63333">
        <w:rPr>
          <w:rFonts w:ascii="Montserrat" w:hAnsi="Montserrat"/>
          <w:sz w:val="24"/>
          <w:szCs w:val="24"/>
          <w:lang w:val="fr-CA"/>
        </w:rPr>
        <w:t>paroisse</w:t>
      </w:r>
      <w:r w:rsidR="00B80FC2" w:rsidRPr="00C63333">
        <w:rPr>
          <w:rFonts w:ascii="Montserrat" w:hAnsi="Montserrat"/>
          <w:sz w:val="24"/>
          <w:szCs w:val="24"/>
          <w:lang w:val="fr-CA"/>
        </w:rPr>
        <w:t xml:space="preserve"> au moment de </w:t>
      </w:r>
      <w:r w:rsidR="004B5C11" w:rsidRPr="00C63333">
        <w:rPr>
          <w:rFonts w:ascii="Montserrat" w:hAnsi="Montserrat"/>
          <w:sz w:val="24"/>
          <w:szCs w:val="24"/>
          <w:lang w:val="fr-CA"/>
        </w:rPr>
        <w:t>l'enquête. Les perceptions et les expériences sont importantes parce qu'elles façonnent la réalité des gens et donc leur comportement. Ces perceptions et expériences changent avec le temps. Quelles que soient vos perceptions, expériences ou aspirations personnelles, nous encourageons ceux qui lisent ce rapport à porter une attention particulière aux récits ou aux thèmes généraux qui se dégagent de ces données.</w:t>
      </w:r>
    </w:p>
    <w:p w14:paraId="0D50AC17" w14:textId="448D4063" w:rsidR="001A4E78" w:rsidRPr="00C63333" w:rsidRDefault="004B5C11" w:rsidP="004B5C11">
      <w:pPr>
        <w:numPr>
          <w:ilvl w:val="0"/>
          <w:numId w:val="2"/>
        </w:numPr>
        <w:spacing w:after="0" w:line="240" w:lineRule="auto"/>
        <w:rPr>
          <w:rFonts w:ascii="Montserrat" w:hAnsi="Montserrat"/>
          <w:sz w:val="24"/>
          <w:szCs w:val="24"/>
          <w:lang w:val="fr-CA"/>
        </w:rPr>
      </w:pPr>
      <w:r w:rsidRPr="00C63333">
        <w:rPr>
          <w:rFonts w:ascii="Montserrat" w:hAnsi="Montserrat"/>
          <w:sz w:val="24"/>
          <w:szCs w:val="24"/>
          <w:lang w:val="fr-CA"/>
        </w:rPr>
        <w:t>Ce rapport est un document descriptif plutôt que prescriptif, bien que nous vous offri</w:t>
      </w:r>
      <w:r w:rsidR="00B80FC2" w:rsidRPr="00C63333">
        <w:rPr>
          <w:rFonts w:ascii="Montserrat" w:hAnsi="Montserrat"/>
          <w:sz w:val="24"/>
          <w:szCs w:val="24"/>
          <w:lang w:val="fr-CA"/>
        </w:rPr>
        <w:t>r</w:t>
      </w:r>
      <w:r w:rsidRPr="00C63333">
        <w:rPr>
          <w:rFonts w:ascii="Montserrat" w:hAnsi="Montserrat"/>
          <w:sz w:val="24"/>
          <w:szCs w:val="24"/>
          <w:lang w:val="fr-CA"/>
        </w:rPr>
        <w:t xml:space="preserve">ons quelques suggestions </w:t>
      </w:r>
      <w:r w:rsidR="00B80FC2" w:rsidRPr="00C63333">
        <w:rPr>
          <w:rFonts w:ascii="Montserrat" w:hAnsi="Montserrat"/>
          <w:sz w:val="24"/>
          <w:szCs w:val="24"/>
          <w:lang w:val="fr-CA"/>
        </w:rPr>
        <w:t>en</w:t>
      </w:r>
      <w:r w:rsidRPr="00C63333">
        <w:rPr>
          <w:rFonts w:ascii="Montserrat" w:hAnsi="Montserrat"/>
          <w:sz w:val="24"/>
          <w:szCs w:val="24"/>
          <w:lang w:val="fr-CA"/>
        </w:rPr>
        <w:t xml:space="preserve"> fin </w:t>
      </w:r>
      <w:r w:rsidR="00B80FC2" w:rsidRPr="00C63333">
        <w:rPr>
          <w:rFonts w:ascii="Montserrat" w:hAnsi="Montserrat"/>
          <w:sz w:val="24"/>
          <w:szCs w:val="24"/>
          <w:lang w:val="fr-CA"/>
        </w:rPr>
        <w:t xml:space="preserve">de texte </w:t>
      </w:r>
      <w:r w:rsidRPr="00C63333">
        <w:rPr>
          <w:rFonts w:ascii="Montserrat" w:hAnsi="Montserrat"/>
          <w:sz w:val="24"/>
          <w:szCs w:val="24"/>
          <w:lang w:val="fr-CA"/>
        </w:rPr>
        <w:t xml:space="preserve">sur les façons possibles de donner un sens à ce que vous avez lu. </w:t>
      </w:r>
    </w:p>
    <w:p w14:paraId="6AE6A4FA" w14:textId="50B258C7" w:rsidR="001A4E78" w:rsidRPr="00C63333" w:rsidRDefault="004B5C11" w:rsidP="004B5C11">
      <w:pPr>
        <w:numPr>
          <w:ilvl w:val="0"/>
          <w:numId w:val="2"/>
        </w:numPr>
        <w:spacing w:after="0" w:line="240" w:lineRule="auto"/>
        <w:rPr>
          <w:rFonts w:ascii="Montserrat" w:hAnsi="Montserrat"/>
          <w:sz w:val="24"/>
          <w:szCs w:val="24"/>
          <w:lang w:val="fr-CA"/>
        </w:rPr>
      </w:pPr>
      <w:r w:rsidRPr="00C63333">
        <w:rPr>
          <w:rFonts w:ascii="Montserrat" w:hAnsi="Montserrat"/>
          <w:sz w:val="24"/>
          <w:szCs w:val="24"/>
          <w:lang w:val="fr-CA"/>
        </w:rPr>
        <w:t>Lorsque vous lisez un tableau, vous trouver</w:t>
      </w:r>
      <w:r w:rsidR="00B80FC2" w:rsidRPr="00C63333">
        <w:rPr>
          <w:rFonts w:ascii="Montserrat" w:hAnsi="Montserrat"/>
          <w:sz w:val="24"/>
          <w:szCs w:val="24"/>
          <w:lang w:val="fr-CA"/>
        </w:rPr>
        <w:t>ez peut-être</w:t>
      </w:r>
      <w:r w:rsidRPr="00C63333">
        <w:rPr>
          <w:rFonts w:ascii="Montserrat" w:hAnsi="Montserrat"/>
          <w:sz w:val="24"/>
          <w:szCs w:val="24"/>
          <w:lang w:val="fr-CA"/>
        </w:rPr>
        <w:t xml:space="preserve"> utile de combiner les pourcentages fortement d'accord et d'accord, neutre et incertain, et en désaccord et fortement en désaccord. Cela peut vous donner un aperçu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à travers trois perspectives générales. </w:t>
      </w:r>
    </w:p>
    <w:p w14:paraId="2D53F49F" w14:textId="0791A4E6" w:rsidR="007F25DD" w:rsidRPr="00C63333" w:rsidRDefault="004B5C11" w:rsidP="004B5C11">
      <w:pPr>
        <w:numPr>
          <w:ilvl w:val="0"/>
          <w:numId w:val="2"/>
        </w:numPr>
        <w:spacing w:after="0" w:line="240" w:lineRule="auto"/>
        <w:rPr>
          <w:rFonts w:ascii="Montserrat" w:hAnsi="Montserrat"/>
          <w:sz w:val="24"/>
          <w:szCs w:val="24"/>
          <w:lang w:val="fr-CA"/>
        </w:rPr>
      </w:pPr>
      <w:r w:rsidRPr="00C63333">
        <w:rPr>
          <w:rFonts w:ascii="Montserrat" w:hAnsi="Montserrat"/>
          <w:sz w:val="24"/>
          <w:szCs w:val="24"/>
          <w:lang w:val="fr-CA"/>
        </w:rPr>
        <w:t>Chaque paroisse/</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a ses forces et ses faiblesses. Il est raisonnable de supposer que les répondants exprimeront des expériences inégales ou variées </w:t>
      </w:r>
      <w:r w:rsidRPr="00C63333">
        <w:rPr>
          <w:rFonts w:ascii="Montserrat" w:hAnsi="Montserrat"/>
          <w:sz w:val="24"/>
          <w:szCs w:val="24"/>
          <w:lang w:val="fr-CA"/>
        </w:rPr>
        <w:lastRenderedPageBreak/>
        <w:t xml:space="preserve">(positives ou négatives) </w:t>
      </w:r>
      <w:r w:rsidR="00CC4EB0" w:rsidRPr="00C63333">
        <w:rPr>
          <w:rFonts w:ascii="Montserrat" w:hAnsi="Montserrat"/>
          <w:sz w:val="24"/>
          <w:szCs w:val="24"/>
          <w:lang w:val="fr-CA"/>
        </w:rPr>
        <w:t>dans une même</w:t>
      </w:r>
      <w:r w:rsidRPr="00C63333">
        <w:rPr>
          <w:rFonts w:ascii="Montserrat" w:hAnsi="Montserrat"/>
          <w:sz w:val="24"/>
          <w:szCs w:val="24"/>
          <w:lang w:val="fr-CA"/>
        </w:rPr>
        <w:t xml:space="preserve"> paroisse/</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et que des sous-cultures existent </w:t>
      </w:r>
      <w:r w:rsidR="00CC4EB0" w:rsidRPr="00C63333">
        <w:rPr>
          <w:rFonts w:ascii="Montserrat" w:hAnsi="Montserrat"/>
          <w:sz w:val="24"/>
          <w:szCs w:val="24"/>
          <w:lang w:val="fr-CA"/>
        </w:rPr>
        <w:t>au sein d’</w:t>
      </w:r>
      <w:r w:rsidRPr="00C63333">
        <w:rPr>
          <w:rFonts w:ascii="Montserrat" w:hAnsi="Montserrat"/>
          <w:sz w:val="24"/>
          <w:szCs w:val="24"/>
          <w:lang w:val="fr-CA"/>
        </w:rPr>
        <w:t xml:space="preserve">une </w:t>
      </w:r>
      <w:r w:rsidR="009F6833" w:rsidRPr="00C63333">
        <w:rPr>
          <w:rFonts w:ascii="Montserrat" w:hAnsi="Montserrat"/>
          <w:sz w:val="24"/>
          <w:szCs w:val="24"/>
          <w:lang w:val="fr-CA"/>
        </w:rPr>
        <w:t>assemblée</w:t>
      </w:r>
      <w:r w:rsidR="00CC4EB0" w:rsidRPr="00C63333">
        <w:rPr>
          <w:rFonts w:ascii="Montserrat" w:hAnsi="Montserrat"/>
          <w:sz w:val="24"/>
          <w:szCs w:val="24"/>
          <w:lang w:val="fr-CA"/>
        </w:rPr>
        <w:t>/paroisse. Le présent</w:t>
      </w:r>
      <w:r w:rsidRPr="00C63333">
        <w:rPr>
          <w:rFonts w:ascii="Montserrat" w:hAnsi="Montserrat"/>
          <w:sz w:val="24"/>
          <w:szCs w:val="24"/>
          <w:lang w:val="fr-CA"/>
        </w:rPr>
        <w:t xml:space="preserve"> rapport confirmera probablement certains </w:t>
      </w:r>
      <w:r w:rsidR="00CC4EB0" w:rsidRPr="00C63333">
        <w:rPr>
          <w:rFonts w:ascii="Montserrat" w:hAnsi="Montserrat"/>
          <w:sz w:val="24"/>
          <w:szCs w:val="24"/>
          <w:lang w:val="fr-CA"/>
        </w:rPr>
        <w:t>aspects</w:t>
      </w:r>
      <w:r w:rsidRPr="00C63333">
        <w:rPr>
          <w:rFonts w:ascii="Montserrat" w:hAnsi="Montserrat"/>
          <w:sz w:val="24"/>
          <w:szCs w:val="24"/>
          <w:lang w:val="fr-CA"/>
        </w:rPr>
        <w:t xml:space="preserve"> dans lesquels vous croyez être déjà florissant, validera certaines de vos intuitions sur différents aspects de la vie de l</w:t>
      </w:r>
      <w:r w:rsidR="00CC4EB0"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et vous avertira peut-être de certains résultats inattendus. Nous ne </w:t>
      </w:r>
      <w:r w:rsidR="00CC4EB0" w:rsidRPr="00C63333">
        <w:rPr>
          <w:rFonts w:ascii="Montserrat" w:hAnsi="Montserrat"/>
          <w:sz w:val="24"/>
          <w:szCs w:val="24"/>
          <w:lang w:val="fr-CA"/>
        </w:rPr>
        <w:t xml:space="preserve">saurions trop </w:t>
      </w:r>
      <w:r w:rsidRPr="00C63333">
        <w:rPr>
          <w:rFonts w:ascii="Montserrat" w:hAnsi="Montserrat"/>
          <w:sz w:val="24"/>
          <w:szCs w:val="24"/>
          <w:lang w:val="fr-CA"/>
        </w:rPr>
        <w:t xml:space="preserve">insister sur ce qui suit : l'objectif de ce rapport n'est pas de présenter une image négative d'une personne ou d'un domaine ministériel, ni de susciter la controverse. Les données fournies dans ce rapport peuvent être utilisées à bon escient (mais il existe aussi des possibilités d'abus). Nous décourageons fortement les individus ou les groupes de prendre ces conclusions et de se précipiter vers des jugements rapides ou des décisions hâtives. Nous vous encourageons plutôt à prendre le temps de lire, de dialoguer, de prier et de </w:t>
      </w:r>
      <w:r w:rsidR="00CC4EB0" w:rsidRPr="00C63333">
        <w:rPr>
          <w:rFonts w:ascii="Montserrat" w:hAnsi="Montserrat"/>
          <w:sz w:val="24"/>
          <w:szCs w:val="24"/>
          <w:lang w:val="fr-CA"/>
        </w:rPr>
        <w:t>réfléchir</w:t>
      </w:r>
      <w:r w:rsidRPr="00C63333">
        <w:rPr>
          <w:rFonts w:ascii="Montserrat" w:hAnsi="Montserrat"/>
          <w:sz w:val="24"/>
          <w:szCs w:val="24"/>
          <w:lang w:val="fr-CA"/>
        </w:rPr>
        <w:t xml:space="preserve">; à utiliser ces résultats comme point de départ possible pour vous aider à </w:t>
      </w:r>
      <w:r w:rsidR="00CC4EB0" w:rsidRPr="00C63333">
        <w:rPr>
          <w:rFonts w:ascii="Montserrat" w:hAnsi="Montserrat"/>
          <w:sz w:val="24"/>
          <w:szCs w:val="24"/>
          <w:lang w:val="fr-CA"/>
        </w:rPr>
        <w:t>cerner</w:t>
      </w:r>
      <w:r w:rsidRPr="00C63333">
        <w:rPr>
          <w:rFonts w:ascii="Montserrat" w:hAnsi="Montserrat"/>
          <w:sz w:val="24"/>
          <w:szCs w:val="24"/>
          <w:lang w:val="fr-CA"/>
        </w:rPr>
        <w:t xml:space="preserve"> différentes réalités dans votre contexte; à créer de</w:t>
      </w:r>
      <w:r w:rsidR="00CC4EB0" w:rsidRPr="00C63333">
        <w:rPr>
          <w:rFonts w:ascii="Montserrat" w:hAnsi="Montserrat"/>
          <w:sz w:val="24"/>
          <w:szCs w:val="24"/>
          <w:lang w:val="fr-CA"/>
        </w:rPr>
        <w:t xml:space="preserve"> saines</w:t>
      </w:r>
      <w:r w:rsidRPr="00C63333">
        <w:rPr>
          <w:rFonts w:ascii="Montserrat" w:hAnsi="Montserrat"/>
          <w:sz w:val="24"/>
          <w:szCs w:val="24"/>
          <w:lang w:val="fr-CA"/>
        </w:rPr>
        <w:t xml:space="preserve"> occasions de conversations et d</w:t>
      </w:r>
      <w:r w:rsidR="00CC4EB0" w:rsidRPr="00C63333">
        <w:rPr>
          <w:rFonts w:ascii="Montserrat" w:hAnsi="Montserrat"/>
          <w:sz w:val="24"/>
          <w:szCs w:val="24"/>
          <w:lang w:val="fr-CA"/>
        </w:rPr>
        <w:t>’examen</w:t>
      </w:r>
      <w:r w:rsidRPr="00C63333">
        <w:rPr>
          <w:rFonts w:ascii="Montserrat" w:hAnsi="Montserrat"/>
          <w:sz w:val="24"/>
          <w:szCs w:val="24"/>
          <w:lang w:val="fr-CA"/>
        </w:rPr>
        <w:t xml:space="preserve"> </w:t>
      </w:r>
      <w:r w:rsidR="00CC4EB0" w:rsidRPr="00C63333">
        <w:rPr>
          <w:rFonts w:ascii="Montserrat" w:hAnsi="Montserrat"/>
          <w:sz w:val="24"/>
          <w:szCs w:val="24"/>
          <w:lang w:val="fr-CA"/>
        </w:rPr>
        <w:t>d</w:t>
      </w:r>
      <w:r w:rsidRPr="00C63333">
        <w:rPr>
          <w:rFonts w:ascii="Montserrat" w:hAnsi="Montserrat"/>
          <w:sz w:val="24"/>
          <w:szCs w:val="24"/>
          <w:lang w:val="fr-CA"/>
        </w:rPr>
        <w:t>e</w:t>
      </w:r>
      <w:r w:rsidR="00CC4EB0" w:rsidRPr="00C63333">
        <w:rPr>
          <w:rFonts w:ascii="Montserrat" w:hAnsi="Montserrat"/>
          <w:sz w:val="24"/>
          <w:szCs w:val="24"/>
          <w:lang w:val="fr-CA"/>
        </w:rPr>
        <w:t xml:space="preserve"> ce</w:t>
      </w:r>
      <w:r w:rsidRPr="00C63333">
        <w:rPr>
          <w:rFonts w:ascii="Montserrat" w:hAnsi="Montserrat"/>
          <w:sz w:val="24"/>
          <w:szCs w:val="24"/>
          <w:lang w:val="fr-CA"/>
        </w:rPr>
        <w:t xml:space="preserve">s résultats; et à prendre des mesures stratégiques qui ont un sens dans le contexte de </w:t>
      </w:r>
      <w:r w:rsidRPr="00C63333">
        <w:rPr>
          <w:rFonts w:ascii="Montserrat" w:hAnsi="Montserrat"/>
          <w:i/>
          <w:sz w:val="24"/>
          <w:szCs w:val="24"/>
          <w:lang w:val="fr-CA"/>
        </w:rPr>
        <w:t>votre</w:t>
      </w:r>
      <w:r w:rsidRPr="00C63333">
        <w:rPr>
          <w:rFonts w:ascii="Montserrat" w:hAnsi="Montserrat"/>
          <w:sz w:val="24"/>
          <w:szCs w:val="24"/>
          <w:lang w:val="fr-CA"/>
        </w:rPr>
        <w:t xml:space="preserve"> </w:t>
      </w:r>
      <w:r w:rsidR="009F6833" w:rsidRPr="00C63333">
        <w:rPr>
          <w:rFonts w:ascii="Montserrat" w:hAnsi="Montserrat"/>
          <w:sz w:val="24"/>
          <w:szCs w:val="24"/>
          <w:lang w:val="fr-CA"/>
        </w:rPr>
        <w:t>assemblée</w:t>
      </w:r>
      <w:r w:rsidRPr="00C63333">
        <w:rPr>
          <w:rFonts w:ascii="Montserrat" w:hAnsi="Montserrat"/>
          <w:sz w:val="24"/>
          <w:szCs w:val="24"/>
          <w:lang w:val="fr-CA"/>
        </w:rPr>
        <w:t>.</w:t>
      </w:r>
    </w:p>
    <w:p w14:paraId="08DC3D86" w14:textId="77777777" w:rsidR="007F25DD" w:rsidRPr="00C63333" w:rsidRDefault="007F25DD" w:rsidP="007F25DD">
      <w:pPr>
        <w:spacing w:after="0" w:line="240" w:lineRule="auto"/>
        <w:rPr>
          <w:rFonts w:ascii="Montserrat" w:hAnsi="Montserrat"/>
          <w:sz w:val="24"/>
          <w:szCs w:val="24"/>
          <w:lang w:val="fr-CA"/>
        </w:rPr>
      </w:pPr>
    </w:p>
    <w:p w14:paraId="0430F548" w14:textId="75B018C6" w:rsidR="007F25DD" w:rsidRPr="00C63333" w:rsidRDefault="004B5C11" w:rsidP="007F25DD">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Nous avons structuré ce rapport en grandes sections : </w:t>
      </w:r>
      <w:r w:rsidR="00806764" w:rsidRPr="00C63333">
        <w:rPr>
          <w:rFonts w:ascii="Montserrat" w:hAnsi="Montserrat"/>
          <w:sz w:val="24"/>
          <w:szCs w:val="24"/>
          <w:lang w:val="fr-CA"/>
        </w:rPr>
        <w:t xml:space="preserve">données </w:t>
      </w:r>
      <w:r w:rsidR="00CC4EB0" w:rsidRPr="00C63333">
        <w:rPr>
          <w:rFonts w:ascii="Montserrat" w:hAnsi="Montserrat"/>
          <w:sz w:val="24"/>
          <w:szCs w:val="24"/>
          <w:lang w:val="fr-CA"/>
        </w:rPr>
        <w:t>d</w:t>
      </w:r>
      <w:r w:rsidRPr="00C63333">
        <w:rPr>
          <w:rFonts w:ascii="Montserrat" w:hAnsi="Montserrat"/>
          <w:sz w:val="24"/>
          <w:szCs w:val="24"/>
          <w:lang w:val="fr-CA"/>
        </w:rPr>
        <w:t>émographi</w:t>
      </w:r>
      <w:r w:rsidR="00806764" w:rsidRPr="00C63333">
        <w:rPr>
          <w:rFonts w:ascii="Montserrat" w:hAnsi="Montserrat"/>
          <w:sz w:val="24"/>
          <w:szCs w:val="24"/>
          <w:lang w:val="fr-CA"/>
        </w:rPr>
        <w:t>ques</w:t>
      </w:r>
      <w:r w:rsidRPr="00C63333">
        <w:rPr>
          <w:rFonts w:ascii="Montserrat" w:hAnsi="Montserrat"/>
          <w:sz w:val="24"/>
          <w:szCs w:val="24"/>
          <w:lang w:val="fr-CA"/>
        </w:rPr>
        <w:t xml:space="preserve"> générale</w:t>
      </w:r>
      <w:r w:rsidR="00806764" w:rsidRPr="00C63333">
        <w:rPr>
          <w:rFonts w:ascii="Montserrat" w:hAnsi="Montserrat"/>
          <w:sz w:val="24"/>
          <w:szCs w:val="24"/>
          <w:lang w:val="fr-CA"/>
        </w:rPr>
        <w:t>s</w:t>
      </w:r>
      <w:r w:rsidRPr="00C63333">
        <w:rPr>
          <w:rFonts w:ascii="Montserrat" w:hAnsi="Montserrat"/>
          <w:sz w:val="24"/>
          <w:szCs w:val="24"/>
          <w:lang w:val="fr-CA"/>
        </w:rPr>
        <w:t xml:space="preserve"> et thèmes de construction (y compris la clarté de l'identité </w:t>
      </w:r>
      <w:r w:rsidR="00806764" w:rsidRPr="00C63333">
        <w:rPr>
          <w:rFonts w:ascii="Montserrat" w:hAnsi="Montserrat"/>
          <w:sz w:val="24"/>
          <w:szCs w:val="24"/>
          <w:lang w:val="fr-CA"/>
        </w:rPr>
        <w:t>de soi</w:t>
      </w:r>
      <w:r w:rsidRPr="00C63333">
        <w:rPr>
          <w:rFonts w:ascii="Montserrat" w:hAnsi="Montserrat"/>
          <w:sz w:val="24"/>
          <w:szCs w:val="24"/>
          <w:lang w:val="fr-CA"/>
        </w:rPr>
        <w:t>, le leadership, l'innovation, l</w:t>
      </w:r>
      <w:r w:rsidR="00806764" w:rsidRPr="00C63333">
        <w:rPr>
          <w:rFonts w:ascii="Montserrat" w:hAnsi="Montserrat"/>
          <w:sz w:val="24"/>
          <w:szCs w:val="24"/>
          <w:lang w:val="fr-CA"/>
        </w:rPr>
        <w:t>e</w:t>
      </w:r>
      <w:r w:rsidRPr="00C63333">
        <w:rPr>
          <w:rFonts w:ascii="Montserrat" w:hAnsi="Montserrat"/>
          <w:sz w:val="24"/>
          <w:szCs w:val="24"/>
          <w:lang w:val="fr-CA"/>
        </w:rPr>
        <w:t xml:space="preserve"> discip</w:t>
      </w:r>
      <w:r w:rsidR="00806764" w:rsidRPr="00C63333">
        <w:rPr>
          <w:rFonts w:ascii="Montserrat" w:hAnsi="Montserrat"/>
          <w:sz w:val="24"/>
          <w:szCs w:val="24"/>
          <w:lang w:val="fr-CA"/>
        </w:rPr>
        <w:t>olat</w:t>
      </w:r>
      <w:r w:rsidRPr="00C63333">
        <w:rPr>
          <w:rFonts w:ascii="Montserrat" w:hAnsi="Montserrat"/>
          <w:sz w:val="24"/>
          <w:szCs w:val="24"/>
          <w:lang w:val="fr-CA"/>
        </w:rPr>
        <w:t>, le</w:t>
      </w:r>
      <w:r w:rsidR="00806764" w:rsidRPr="00C63333">
        <w:rPr>
          <w:rFonts w:ascii="Montserrat" w:hAnsi="Montserrat"/>
          <w:sz w:val="24"/>
          <w:szCs w:val="24"/>
          <w:lang w:val="fr-CA"/>
        </w:rPr>
        <w:t>s laïcs</w:t>
      </w:r>
      <w:r w:rsidRPr="00C63333">
        <w:rPr>
          <w:rFonts w:ascii="Montserrat" w:hAnsi="Montserrat"/>
          <w:sz w:val="24"/>
          <w:szCs w:val="24"/>
          <w:lang w:val="fr-CA"/>
        </w:rPr>
        <w:t xml:space="preserve"> engagé</w:t>
      </w:r>
      <w:r w:rsidR="00806764" w:rsidRPr="00C63333">
        <w:rPr>
          <w:rFonts w:ascii="Montserrat" w:hAnsi="Montserrat"/>
          <w:sz w:val="24"/>
          <w:szCs w:val="24"/>
          <w:lang w:val="fr-CA"/>
        </w:rPr>
        <w:t>s</w:t>
      </w:r>
      <w:r w:rsidRPr="00C63333">
        <w:rPr>
          <w:rFonts w:ascii="Montserrat" w:hAnsi="Montserrat"/>
          <w:sz w:val="24"/>
          <w:szCs w:val="24"/>
          <w:lang w:val="fr-CA"/>
        </w:rPr>
        <w:t xml:space="preserve">, la communauté </w:t>
      </w:r>
      <w:r w:rsidR="00806764" w:rsidRPr="00C63333">
        <w:rPr>
          <w:rFonts w:ascii="Montserrat" w:hAnsi="Montserrat"/>
          <w:sz w:val="24"/>
          <w:szCs w:val="24"/>
          <w:lang w:val="fr-CA"/>
        </w:rPr>
        <w:t>accueillante</w:t>
      </w:r>
      <w:r w:rsidRPr="00C63333">
        <w:rPr>
          <w:rFonts w:ascii="Montserrat" w:hAnsi="Montserrat"/>
          <w:sz w:val="24"/>
          <w:szCs w:val="24"/>
          <w:lang w:val="fr-CA"/>
        </w:rPr>
        <w:t>, l</w:t>
      </w:r>
      <w:r w:rsidR="00806764" w:rsidRPr="00C63333">
        <w:rPr>
          <w:rFonts w:ascii="Montserrat" w:hAnsi="Montserrat"/>
          <w:sz w:val="24"/>
          <w:szCs w:val="24"/>
          <w:lang w:val="fr-CA"/>
        </w:rPr>
        <w:t>’engagement local</w:t>
      </w:r>
      <w:r w:rsidRPr="00C63333">
        <w:rPr>
          <w:rFonts w:ascii="Montserrat" w:hAnsi="Montserrat"/>
          <w:sz w:val="24"/>
          <w:szCs w:val="24"/>
          <w:lang w:val="fr-CA"/>
        </w:rPr>
        <w:t xml:space="preserve"> et l'évangélisation). Au début de chacun</w:t>
      </w:r>
      <w:r w:rsidR="00806764" w:rsidRPr="00C63333">
        <w:rPr>
          <w:rFonts w:ascii="Montserrat" w:hAnsi="Montserrat"/>
          <w:sz w:val="24"/>
          <w:szCs w:val="24"/>
          <w:lang w:val="fr-CA"/>
        </w:rPr>
        <w:t>e de ces sections</w:t>
      </w:r>
      <w:r w:rsidRPr="00C63333">
        <w:rPr>
          <w:rFonts w:ascii="Montserrat" w:hAnsi="Montserrat"/>
          <w:sz w:val="24"/>
          <w:szCs w:val="24"/>
          <w:lang w:val="fr-CA"/>
        </w:rPr>
        <w:t xml:space="preserve">, nous avons donné un bref aperçu de notre réflexion et de nos objectifs. Nous fournissons ensuite une sélection de questions de ces sections de l'enquête, avec les données spécifiques à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Comme notre collecte de données </w:t>
      </w:r>
      <w:r w:rsidR="00806764" w:rsidRPr="00C63333">
        <w:rPr>
          <w:rFonts w:ascii="Montserrat" w:hAnsi="Montserrat"/>
          <w:sz w:val="24"/>
          <w:szCs w:val="24"/>
          <w:lang w:val="fr-CA"/>
        </w:rPr>
        <w:t>n’</w:t>
      </w:r>
      <w:r w:rsidRPr="00C63333">
        <w:rPr>
          <w:rFonts w:ascii="Montserrat" w:hAnsi="Montserrat"/>
          <w:sz w:val="24"/>
          <w:szCs w:val="24"/>
          <w:lang w:val="fr-CA"/>
        </w:rPr>
        <w:t xml:space="preserve">est </w:t>
      </w:r>
      <w:r w:rsidR="00806764" w:rsidRPr="00C63333">
        <w:rPr>
          <w:rFonts w:ascii="Montserrat" w:hAnsi="Montserrat"/>
          <w:sz w:val="24"/>
          <w:szCs w:val="24"/>
          <w:lang w:val="fr-CA"/>
        </w:rPr>
        <w:t>pas terminée</w:t>
      </w:r>
      <w:r w:rsidRPr="00C63333">
        <w:rPr>
          <w:rFonts w:ascii="Montserrat" w:hAnsi="Montserrat"/>
          <w:sz w:val="24"/>
          <w:szCs w:val="24"/>
          <w:lang w:val="fr-CA"/>
        </w:rPr>
        <w:t xml:space="preserve">, nous ne sommes pas en mesure de fournir des comparaisons globales, mais nous espérons pouvoir fournir des comparaisons sectorielles et autres à l'avenir. Suite aux résultats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nous fournissons quelques recommandations </w:t>
      </w:r>
      <w:r w:rsidR="00806764" w:rsidRPr="00C63333">
        <w:rPr>
          <w:rFonts w:ascii="Montserrat" w:hAnsi="Montserrat"/>
          <w:sz w:val="24"/>
          <w:szCs w:val="24"/>
          <w:lang w:val="fr-CA"/>
        </w:rPr>
        <w:t>sur comment</w:t>
      </w:r>
      <w:r w:rsidRPr="00C63333">
        <w:rPr>
          <w:rFonts w:ascii="Montserrat" w:hAnsi="Montserrat"/>
          <w:sz w:val="24"/>
          <w:szCs w:val="24"/>
          <w:lang w:val="fr-CA"/>
        </w:rPr>
        <w:t xml:space="preserve"> partager cette information avec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r w:rsidR="00806764" w:rsidRPr="00C63333">
        <w:rPr>
          <w:rFonts w:ascii="Montserrat" w:hAnsi="Montserrat"/>
          <w:sz w:val="24"/>
          <w:szCs w:val="24"/>
          <w:lang w:val="fr-CA"/>
        </w:rPr>
        <w:t xml:space="preserve">sur </w:t>
      </w:r>
      <w:r w:rsidRPr="00C63333">
        <w:rPr>
          <w:rFonts w:ascii="Montserrat" w:hAnsi="Montserrat"/>
          <w:sz w:val="24"/>
          <w:szCs w:val="24"/>
          <w:lang w:val="fr-CA"/>
        </w:rPr>
        <w:t xml:space="preserve">les prochaines étapes </w:t>
      </w:r>
      <w:r w:rsidR="00806764" w:rsidRPr="00C63333">
        <w:rPr>
          <w:rFonts w:ascii="Montserrat" w:hAnsi="Montserrat"/>
          <w:sz w:val="24"/>
          <w:szCs w:val="24"/>
          <w:lang w:val="fr-CA"/>
        </w:rPr>
        <w:t xml:space="preserve">à suivre </w:t>
      </w:r>
      <w:r w:rsidRPr="00C63333">
        <w:rPr>
          <w:rFonts w:ascii="Montserrat" w:hAnsi="Montserrat"/>
          <w:sz w:val="24"/>
          <w:szCs w:val="24"/>
          <w:lang w:val="fr-CA"/>
        </w:rPr>
        <w:t xml:space="preserve">et </w:t>
      </w:r>
      <w:r w:rsidR="00806764" w:rsidRPr="00C63333">
        <w:rPr>
          <w:rFonts w:ascii="Montserrat" w:hAnsi="Montserrat"/>
          <w:sz w:val="24"/>
          <w:szCs w:val="24"/>
          <w:lang w:val="fr-CA"/>
        </w:rPr>
        <w:t xml:space="preserve">sur </w:t>
      </w:r>
      <w:r w:rsidRPr="00C63333">
        <w:rPr>
          <w:rFonts w:ascii="Montserrat" w:hAnsi="Montserrat"/>
          <w:sz w:val="24"/>
          <w:szCs w:val="24"/>
          <w:lang w:val="fr-CA"/>
        </w:rPr>
        <w:t>des ressources supplémentaires</w:t>
      </w:r>
      <w:r w:rsidR="00806764" w:rsidRPr="00C63333">
        <w:rPr>
          <w:rFonts w:ascii="Montserrat" w:hAnsi="Montserrat"/>
          <w:sz w:val="24"/>
          <w:szCs w:val="24"/>
          <w:lang w:val="fr-CA"/>
        </w:rPr>
        <w:t xml:space="preserve"> à consulter</w:t>
      </w:r>
      <w:r w:rsidRPr="00C63333">
        <w:rPr>
          <w:rFonts w:ascii="Montserrat" w:hAnsi="Montserrat"/>
          <w:sz w:val="24"/>
          <w:szCs w:val="24"/>
          <w:lang w:val="fr-CA"/>
        </w:rPr>
        <w:t xml:space="preserve">. </w:t>
      </w:r>
    </w:p>
    <w:p w14:paraId="653E7617" w14:textId="16C1E0D8" w:rsidR="00FD4919" w:rsidRPr="00C63333" w:rsidRDefault="007F25DD" w:rsidP="007F25DD">
      <w:pPr>
        <w:spacing w:after="0" w:line="240" w:lineRule="auto"/>
        <w:rPr>
          <w:rFonts w:ascii="Montserrat" w:hAnsi="Montserrat"/>
          <w:sz w:val="24"/>
          <w:szCs w:val="24"/>
          <w:highlight w:val="yellow"/>
          <w:lang w:val="fr-CA"/>
        </w:rPr>
      </w:pPr>
      <w:r w:rsidRPr="00C63333">
        <w:rPr>
          <w:rFonts w:ascii="Montserrat" w:hAnsi="Montserrat"/>
          <w:sz w:val="24"/>
          <w:szCs w:val="24"/>
          <w:highlight w:val="yellow"/>
          <w:lang w:val="fr-CA"/>
        </w:rPr>
        <w:br/>
      </w:r>
      <w:r w:rsidR="004B5C11" w:rsidRPr="00C63333">
        <w:rPr>
          <w:rFonts w:ascii="Montserrat" w:hAnsi="Montserrat"/>
          <w:sz w:val="24"/>
          <w:szCs w:val="24"/>
          <w:lang w:val="fr-CA"/>
        </w:rPr>
        <w:t xml:space="preserve">Si, après avoir examiné ce rapport, vous avez des questions sur des </w:t>
      </w:r>
      <w:r w:rsidR="00806764" w:rsidRPr="00C63333">
        <w:rPr>
          <w:rFonts w:ascii="Montserrat" w:hAnsi="Montserrat"/>
          <w:sz w:val="24"/>
          <w:szCs w:val="24"/>
          <w:lang w:val="fr-CA"/>
        </w:rPr>
        <w:t>points</w:t>
      </w:r>
      <w:r w:rsidR="004B5C11" w:rsidRPr="00C63333">
        <w:rPr>
          <w:rFonts w:ascii="Montserrat" w:hAnsi="Montserrat"/>
          <w:sz w:val="24"/>
          <w:szCs w:val="24"/>
          <w:lang w:val="fr-CA"/>
        </w:rPr>
        <w:t xml:space="preserve"> spécifiques, </w:t>
      </w:r>
      <w:hyperlink r:id="rId15" w:history="1">
        <w:r w:rsidR="004B5C11" w:rsidRPr="00C63333">
          <w:rPr>
            <w:rStyle w:val="Hyperlink"/>
            <w:rFonts w:ascii="Montserrat" w:hAnsi="Montserrat"/>
            <w:sz w:val="24"/>
            <w:szCs w:val="24"/>
            <w:lang w:val="fr-CA"/>
          </w:rPr>
          <w:t>contactez notre équipe de recherche</w:t>
        </w:r>
      </w:hyperlink>
      <w:r w:rsidR="004B5C11" w:rsidRPr="00C63333">
        <w:rPr>
          <w:rFonts w:ascii="Montserrat" w:hAnsi="Montserrat"/>
          <w:sz w:val="24"/>
          <w:szCs w:val="24"/>
          <w:lang w:val="fr-CA"/>
        </w:rPr>
        <w:t xml:space="preserve">.  </w:t>
      </w:r>
    </w:p>
    <w:p w14:paraId="28452D45" w14:textId="77777777" w:rsidR="00190EF2" w:rsidRPr="00C63333" w:rsidRDefault="00190EF2">
      <w:pPr>
        <w:rPr>
          <w:rFonts w:ascii="Montserrat" w:hAnsi="Montserrat"/>
          <w:highlight w:val="yellow"/>
          <w:lang w:val="fr-CA"/>
        </w:rPr>
      </w:pPr>
    </w:p>
    <w:p w14:paraId="00E66C8A" w14:textId="55CF1171" w:rsidR="00C85105" w:rsidRPr="00C63333" w:rsidRDefault="00C85105" w:rsidP="00A43E76">
      <w:pPr>
        <w:pStyle w:val="Heading1"/>
        <w:rPr>
          <w:color w:val="6AAA37"/>
          <w:highlight w:val="yellow"/>
          <w:lang w:val="fr-CA"/>
        </w:rPr>
      </w:pPr>
      <w:r w:rsidRPr="00C63333">
        <w:rPr>
          <w:highlight w:val="yellow"/>
          <w:lang w:val="fr-CA"/>
        </w:rPr>
        <w:br w:type="page"/>
      </w:r>
      <w:bookmarkStart w:id="15" w:name="_Toc528305984"/>
      <w:bookmarkStart w:id="16" w:name="_Toc528579741"/>
      <w:bookmarkStart w:id="17" w:name="_Toc529358737"/>
      <w:bookmarkStart w:id="18" w:name="_Toc529893850"/>
      <w:bookmarkStart w:id="19" w:name="_Toc529961066"/>
      <w:bookmarkStart w:id="20" w:name="_Toc529962429"/>
      <w:bookmarkStart w:id="21" w:name="_Toc529962441"/>
      <w:bookmarkStart w:id="22" w:name="_Toc530052660"/>
      <w:bookmarkStart w:id="23" w:name="_Toc530146018"/>
      <w:bookmarkStart w:id="24" w:name="_Toc530555029"/>
      <w:r w:rsidR="007E1E1F" w:rsidRPr="00C63333">
        <w:rPr>
          <w:noProof/>
          <w:highlight w:val="yellow"/>
        </w:rPr>
        <w:lastRenderedPageBreak/>
        <w:drawing>
          <wp:anchor distT="0" distB="0" distL="114300" distR="114300" simplePos="0" relativeHeight="251650560" behindDoc="1" locked="0" layoutInCell="1" allowOverlap="1" wp14:anchorId="61685629" wp14:editId="7ABE583B">
            <wp:simplePos x="0" y="0"/>
            <wp:positionH relativeFrom="margin">
              <wp:align>center</wp:align>
            </wp:positionH>
            <wp:positionV relativeFrom="margin">
              <wp:align>top</wp:align>
            </wp:positionV>
            <wp:extent cx="7315200" cy="9463405"/>
            <wp:effectExtent l="0" t="0" r="0" b="4445"/>
            <wp:wrapNone/>
            <wp:docPr id="1377" name="Picture 1377" descr="C:\Users\tom.mulhern\AppData\Local\Microsoft\Windows\INetCache\Content.Word\Flourishing Repo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C:\Users\tom.mulhern\AppData\Local\Microsoft\Windows\INetCache\Content.Word\Flourishing Report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946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764" w:rsidRPr="00C63333">
        <w:rPr>
          <w:color w:val="6AAA37"/>
          <w:lang w:val="fr-CA"/>
        </w:rPr>
        <w:t>Données</w:t>
      </w:r>
      <w:r w:rsidR="00646360" w:rsidRPr="00C63333">
        <w:rPr>
          <w:color w:val="6AAA37"/>
          <w:lang w:val="fr-CA"/>
        </w:rPr>
        <w:t xml:space="preserve"> démographiques généra</w:t>
      </w:r>
      <w:r w:rsidR="00806764" w:rsidRPr="00C63333">
        <w:rPr>
          <w:color w:val="6AAA37"/>
          <w:lang w:val="fr-CA"/>
        </w:rPr>
        <w:t>les</w:t>
      </w:r>
      <w:r w:rsidR="00646360" w:rsidRPr="00C63333">
        <w:rPr>
          <w:color w:val="6AAA37"/>
          <w:lang w:val="fr-CA"/>
        </w:rPr>
        <w:t xml:space="preserve"> </w:t>
      </w:r>
      <w:bookmarkEnd w:id="15"/>
      <w:bookmarkEnd w:id="16"/>
      <w:bookmarkEnd w:id="17"/>
      <w:bookmarkEnd w:id="18"/>
      <w:bookmarkEnd w:id="19"/>
      <w:bookmarkEnd w:id="20"/>
      <w:bookmarkEnd w:id="21"/>
      <w:bookmarkEnd w:id="22"/>
      <w:bookmarkEnd w:id="23"/>
      <w:bookmarkEnd w:id="24"/>
    </w:p>
    <w:p w14:paraId="22DE8DA7" w14:textId="77777777" w:rsidR="008254F5" w:rsidRPr="00C63333" w:rsidRDefault="008254F5" w:rsidP="00FD4919">
      <w:pPr>
        <w:spacing w:after="0" w:line="240" w:lineRule="auto"/>
        <w:rPr>
          <w:rFonts w:ascii="Montserrat" w:hAnsi="Montserrat"/>
          <w:sz w:val="24"/>
          <w:szCs w:val="24"/>
          <w:highlight w:val="yellow"/>
          <w:lang w:val="fr-CA"/>
        </w:rPr>
      </w:pPr>
    </w:p>
    <w:p w14:paraId="4EECF6E4" w14:textId="0FA35C22" w:rsidR="007F25DD" w:rsidRPr="00C63333" w:rsidRDefault="00806764" w:rsidP="007F25DD">
      <w:pPr>
        <w:spacing w:after="0" w:line="240" w:lineRule="auto"/>
        <w:rPr>
          <w:rFonts w:ascii="Montserrat" w:hAnsi="Montserrat"/>
          <w:sz w:val="24"/>
          <w:szCs w:val="24"/>
          <w:highlight w:val="yellow"/>
          <w:lang w:val="fr-CA"/>
        </w:rPr>
      </w:pPr>
      <w:r w:rsidRPr="00C63333">
        <w:rPr>
          <w:rFonts w:ascii="Montserrat" w:hAnsi="Montserrat"/>
          <w:sz w:val="24"/>
          <w:szCs w:val="24"/>
          <w:lang w:val="fr-CA"/>
        </w:rPr>
        <w:t>« </w:t>
      </w:r>
      <w:r w:rsidR="004B5C11" w:rsidRPr="00C63333">
        <w:rPr>
          <w:rFonts w:ascii="Montserrat" w:hAnsi="Montserrat"/>
          <w:sz w:val="24"/>
          <w:szCs w:val="24"/>
          <w:lang w:val="fr-CA"/>
        </w:rPr>
        <w:t>X</w:t>
      </w:r>
      <w:r w:rsidRPr="00C63333">
        <w:rPr>
          <w:rFonts w:ascii="Montserrat" w:hAnsi="Montserrat"/>
          <w:sz w:val="24"/>
          <w:szCs w:val="24"/>
          <w:lang w:val="fr-CA"/>
        </w:rPr>
        <w:t xml:space="preserve"> » personnes </w:t>
      </w:r>
      <w:r w:rsidR="004B5C11" w:rsidRPr="00C63333">
        <w:rPr>
          <w:rFonts w:ascii="Montserrat" w:hAnsi="Montserrat"/>
          <w:sz w:val="24"/>
          <w:szCs w:val="24"/>
          <w:lang w:val="fr-CA"/>
        </w:rPr>
        <w:t xml:space="preserve">de votre </w:t>
      </w:r>
      <w:r w:rsidR="009F6833" w:rsidRPr="00C63333">
        <w:rPr>
          <w:rFonts w:ascii="Montserrat" w:hAnsi="Montserrat"/>
          <w:sz w:val="24"/>
          <w:szCs w:val="24"/>
          <w:lang w:val="fr-CA"/>
        </w:rPr>
        <w:t>assemblée</w:t>
      </w:r>
      <w:r w:rsidR="004B5C11" w:rsidRPr="00C63333">
        <w:rPr>
          <w:rFonts w:ascii="Montserrat" w:hAnsi="Montserrat"/>
          <w:sz w:val="24"/>
          <w:szCs w:val="24"/>
          <w:lang w:val="fr-CA"/>
        </w:rPr>
        <w:t xml:space="preserve">/paroisse ont répondu à ce sondage. Les questions suivantes </w:t>
      </w:r>
      <w:r w:rsidRPr="00C63333">
        <w:rPr>
          <w:rFonts w:ascii="Montserrat" w:hAnsi="Montserrat"/>
          <w:sz w:val="24"/>
          <w:szCs w:val="24"/>
          <w:lang w:val="fr-CA"/>
        </w:rPr>
        <w:t xml:space="preserve">saisissent quelques </w:t>
      </w:r>
      <w:r w:rsidR="004B5C11" w:rsidRPr="00C63333">
        <w:rPr>
          <w:rFonts w:ascii="Montserrat" w:hAnsi="Montserrat"/>
          <w:sz w:val="24"/>
          <w:szCs w:val="24"/>
          <w:lang w:val="fr-CA"/>
        </w:rPr>
        <w:t xml:space="preserve">questions démographiques sur les membres de votre </w:t>
      </w:r>
      <w:r w:rsidR="009F6833" w:rsidRPr="00C63333">
        <w:rPr>
          <w:rFonts w:ascii="Montserrat" w:hAnsi="Montserrat"/>
          <w:sz w:val="24"/>
          <w:szCs w:val="24"/>
          <w:lang w:val="fr-CA"/>
        </w:rPr>
        <w:t>assemblée</w:t>
      </w:r>
      <w:r w:rsidR="004B5C11" w:rsidRPr="00C63333">
        <w:rPr>
          <w:rFonts w:ascii="Montserrat" w:hAnsi="Montserrat"/>
          <w:sz w:val="24"/>
          <w:szCs w:val="24"/>
          <w:lang w:val="fr-CA"/>
        </w:rPr>
        <w:t xml:space="preserve">, ainsi que certaines perceptions générales que les gens ont </w:t>
      </w:r>
      <w:r w:rsidRPr="00C63333">
        <w:rPr>
          <w:rFonts w:ascii="Montserrat" w:hAnsi="Montserrat"/>
          <w:sz w:val="24"/>
          <w:szCs w:val="24"/>
          <w:lang w:val="fr-CA"/>
        </w:rPr>
        <w:t>au sujet de</w:t>
      </w:r>
      <w:r w:rsidR="004B5C11" w:rsidRPr="00C63333">
        <w:rPr>
          <w:rFonts w:ascii="Montserrat" w:hAnsi="Montserrat"/>
          <w:sz w:val="24"/>
          <w:szCs w:val="24"/>
          <w:lang w:val="fr-CA"/>
        </w:rPr>
        <w:t xml:space="preserve"> votre </w:t>
      </w:r>
      <w:r w:rsidR="009F6833" w:rsidRPr="00C63333">
        <w:rPr>
          <w:rFonts w:ascii="Montserrat" w:hAnsi="Montserrat"/>
          <w:sz w:val="24"/>
          <w:szCs w:val="24"/>
          <w:lang w:val="fr-CA"/>
        </w:rPr>
        <w:t>assemblée</w:t>
      </w:r>
      <w:r w:rsidR="004B5C11" w:rsidRPr="00C63333">
        <w:rPr>
          <w:rFonts w:ascii="Montserrat" w:hAnsi="Montserrat"/>
          <w:sz w:val="24"/>
          <w:szCs w:val="24"/>
          <w:lang w:val="fr-CA"/>
        </w:rPr>
        <w:t xml:space="preserve">. </w:t>
      </w:r>
    </w:p>
    <w:p w14:paraId="73C86925" w14:textId="77777777" w:rsidR="00FD4919" w:rsidRPr="00C63333" w:rsidRDefault="00FD4919" w:rsidP="00C85105">
      <w:pPr>
        <w:spacing w:after="0" w:line="240" w:lineRule="auto"/>
        <w:rPr>
          <w:rFonts w:ascii="Montserrat" w:hAnsi="Montserrat"/>
          <w:b/>
          <w:sz w:val="56"/>
          <w:szCs w:val="56"/>
          <w:highlight w:val="yellow"/>
          <w:lang w:val="fr-CA"/>
        </w:rPr>
      </w:pPr>
    </w:p>
    <w:p w14:paraId="6A76B091" w14:textId="77777777" w:rsidR="00C85105" w:rsidRPr="00C63333" w:rsidRDefault="00C85105" w:rsidP="00C85105">
      <w:pPr>
        <w:spacing w:after="0" w:line="240" w:lineRule="auto"/>
        <w:rPr>
          <w:rFonts w:ascii="Montserrat" w:hAnsi="Montserrat"/>
          <w:sz w:val="56"/>
          <w:szCs w:val="56"/>
          <w:highlight w:val="yellow"/>
          <w:lang w:val="fr-CA"/>
        </w:rPr>
      </w:pPr>
    </w:p>
    <w:p w14:paraId="66609BE4" w14:textId="77777777" w:rsidR="001A251E" w:rsidRPr="00C63333" w:rsidRDefault="00B227EA" w:rsidP="001A251E">
      <w:pPr>
        <w:jc w:val="center"/>
        <w:rPr>
          <w:rFonts w:ascii="Montserrat" w:hAnsi="Montserrat"/>
          <w:sz w:val="56"/>
          <w:szCs w:val="56"/>
          <w:highlight w:val="yellow"/>
          <w:lang w:val="fr-CA"/>
        </w:rPr>
      </w:pPr>
      <w:r w:rsidRPr="00C63333">
        <w:rPr>
          <w:rFonts w:ascii="Montserrat" w:hAnsi="Montserrat"/>
          <w:sz w:val="56"/>
          <w:szCs w:val="56"/>
          <w:highlight w:val="yellow"/>
          <w:lang w:val="fr-CA"/>
        </w:rPr>
        <w:br w:type="page"/>
      </w:r>
    </w:p>
    <w:p w14:paraId="23496547" w14:textId="16A957BE" w:rsidR="001A251E" w:rsidRPr="00C63333" w:rsidRDefault="004B5C11" w:rsidP="001A251E">
      <w:pPr>
        <w:jc w:val="center"/>
        <w:rPr>
          <w:rFonts w:ascii="Montserrat" w:hAnsi="Montserrat"/>
          <w:b/>
          <w:sz w:val="24"/>
          <w:szCs w:val="24"/>
          <w:highlight w:val="yellow"/>
          <w:lang w:val="fr-CA"/>
        </w:rPr>
      </w:pPr>
      <w:r w:rsidRPr="00C63333">
        <w:rPr>
          <w:rFonts w:ascii="Montserrat" w:hAnsi="Montserrat"/>
          <w:b/>
          <w:sz w:val="24"/>
          <w:szCs w:val="24"/>
          <w:lang w:val="fr-CA"/>
        </w:rPr>
        <w:lastRenderedPageBreak/>
        <w:t xml:space="preserve">Qui de notre </w:t>
      </w:r>
      <w:r w:rsidR="009F6833" w:rsidRPr="00C63333">
        <w:rPr>
          <w:rFonts w:ascii="Montserrat" w:hAnsi="Montserrat"/>
          <w:b/>
          <w:sz w:val="24"/>
          <w:szCs w:val="24"/>
          <w:lang w:val="fr-CA"/>
        </w:rPr>
        <w:t>assemblée</w:t>
      </w:r>
      <w:r w:rsidRPr="00C63333">
        <w:rPr>
          <w:rFonts w:ascii="Montserrat" w:hAnsi="Montserrat"/>
          <w:b/>
          <w:sz w:val="24"/>
          <w:szCs w:val="24"/>
          <w:lang w:val="fr-CA"/>
        </w:rPr>
        <w:t xml:space="preserve"> a rempli ce sondage? </w:t>
      </w:r>
    </w:p>
    <w:p w14:paraId="51BF1A67" w14:textId="77777777" w:rsidR="001A251E" w:rsidRPr="00C63333" w:rsidRDefault="00D17340" w:rsidP="007F25DD">
      <w:pPr>
        <w:spacing w:after="0" w:line="240" w:lineRule="auto"/>
        <w:jc w:val="center"/>
        <w:rPr>
          <w:rFonts w:ascii="Montserrat" w:hAnsi="Montserrat"/>
          <w:b/>
          <w:sz w:val="24"/>
          <w:szCs w:val="24"/>
          <w:highlight w:val="yellow"/>
          <w:lang w:val="fr-CA"/>
        </w:rPr>
      </w:pPr>
      <w:r w:rsidRPr="00C63333">
        <w:rPr>
          <w:noProof/>
          <w:highlight w:val="yellow"/>
        </w:rPr>
        <w:drawing>
          <wp:inline distT="0" distB="0" distL="0" distR="0" wp14:anchorId="734BBA81" wp14:editId="3B3ED66F">
            <wp:extent cx="6296660" cy="4011284"/>
            <wp:effectExtent l="0" t="0" r="8890" b="88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64B171" w14:textId="77777777" w:rsidR="001A251E" w:rsidRPr="00C63333" w:rsidRDefault="001A251E" w:rsidP="007F25DD">
      <w:pPr>
        <w:spacing w:after="0" w:line="240" w:lineRule="auto"/>
        <w:rPr>
          <w:rFonts w:ascii="Montserrat" w:hAnsi="Montserrat"/>
          <w:b/>
          <w:sz w:val="24"/>
          <w:szCs w:val="24"/>
          <w:highlight w:val="yellow"/>
          <w:lang w:val="fr-CA"/>
        </w:rPr>
      </w:pPr>
    </w:p>
    <w:p w14:paraId="50F81597" w14:textId="77777777" w:rsidR="007F25DD" w:rsidRPr="00C63333" w:rsidRDefault="007F25DD" w:rsidP="007F25DD">
      <w:pPr>
        <w:spacing w:after="0" w:line="240" w:lineRule="auto"/>
        <w:rPr>
          <w:rFonts w:ascii="Montserrat" w:hAnsi="Montserrat"/>
          <w:b/>
          <w:sz w:val="24"/>
          <w:szCs w:val="24"/>
          <w:highlight w:val="yellow"/>
          <w:lang w:val="fr-CA"/>
        </w:rPr>
      </w:pPr>
    </w:p>
    <w:p w14:paraId="58611E04" w14:textId="77777777" w:rsidR="003D7407" w:rsidRPr="00C63333" w:rsidRDefault="003D7407" w:rsidP="003D7407">
      <w:pPr>
        <w:jc w:val="center"/>
        <w:rPr>
          <w:rFonts w:ascii="Montserrat" w:hAnsi="Montserrat"/>
          <w:b/>
          <w:sz w:val="24"/>
          <w:szCs w:val="24"/>
          <w:highlight w:val="yellow"/>
          <w:lang w:val="fr-CA"/>
        </w:rPr>
      </w:pPr>
    </w:p>
    <w:p w14:paraId="20C96954" w14:textId="7F4614EC" w:rsidR="003D7407" w:rsidRPr="00C63333" w:rsidRDefault="00550739" w:rsidP="003D7407">
      <w:pPr>
        <w:jc w:val="center"/>
        <w:rPr>
          <w:rFonts w:ascii="Montserrat" w:hAnsi="Montserrat"/>
          <w:b/>
          <w:sz w:val="24"/>
          <w:szCs w:val="24"/>
          <w:highlight w:val="yellow"/>
          <w:lang w:val="fr-CA"/>
        </w:rPr>
      </w:pPr>
      <w:r w:rsidRPr="00C63333">
        <w:rPr>
          <w:rFonts w:ascii="Montserrat" w:hAnsi="Montserrat"/>
          <w:b/>
          <w:sz w:val="24"/>
          <w:szCs w:val="24"/>
          <w:lang w:val="fr-CA"/>
        </w:rPr>
        <w:t>Genre</w:t>
      </w:r>
    </w:p>
    <w:p w14:paraId="69DA883D" w14:textId="77777777" w:rsidR="003D7407" w:rsidRPr="00C63333" w:rsidRDefault="003D7407" w:rsidP="00463ABE">
      <w:pPr>
        <w:jc w:val="center"/>
        <w:rPr>
          <w:rFonts w:ascii="Montserrat" w:hAnsi="Montserrat"/>
          <w:b/>
          <w:sz w:val="24"/>
          <w:szCs w:val="24"/>
          <w:highlight w:val="yellow"/>
          <w:lang w:val="fr-CA"/>
        </w:rPr>
      </w:pPr>
      <w:r w:rsidRPr="00C63333">
        <w:rPr>
          <w:noProof/>
          <w:highlight w:val="yellow"/>
        </w:rPr>
        <w:drawing>
          <wp:inline distT="0" distB="0" distL="0" distR="0" wp14:anchorId="74B525A1" wp14:editId="6471925D">
            <wp:extent cx="6297283" cy="2838091"/>
            <wp:effectExtent l="0" t="0" r="8890" b="635"/>
            <wp:docPr id="1382" name="Chart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A98C5C" w14:textId="5B61C847" w:rsidR="001A251E" w:rsidRPr="00C63333" w:rsidRDefault="004B5C11" w:rsidP="001A251E">
      <w:pPr>
        <w:jc w:val="center"/>
        <w:rPr>
          <w:rFonts w:ascii="Montserrat" w:hAnsi="Montserrat"/>
          <w:b/>
          <w:sz w:val="24"/>
          <w:szCs w:val="24"/>
          <w:highlight w:val="yellow"/>
          <w:lang w:val="fr-CA"/>
        </w:rPr>
      </w:pPr>
      <w:r w:rsidRPr="00C63333">
        <w:rPr>
          <w:rFonts w:ascii="Montserrat" w:hAnsi="Montserrat"/>
          <w:b/>
          <w:sz w:val="24"/>
          <w:szCs w:val="24"/>
          <w:lang w:val="fr-CA"/>
        </w:rPr>
        <w:lastRenderedPageBreak/>
        <w:t xml:space="preserve">Catégories d'âge des répondants dans notre </w:t>
      </w:r>
      <w:r w:rsidR="00550739" w:rsidRPr="00C63333">
        <w:rPr>
          <w:rFonts w:ascii="Montserrat" w:hAnsi="Montserrat"/>
          <w:b/>
          <w:sz w:val="24"/>
          <w:szCs w:val="24"/>
          <w:lang w:val="fr-CA"/>
        </w:rPr>
        <w:t>assemblée</w:t>
      </w:r>
    </w:p>
    <w:p w14:paraId="267A9D75" w14:textId="77777777" w:rsidR="001A251E" w:rsidRPr="00C63333" w:rsidRDefault="003D7407" w:rsidP="001A251E">
      <w:pPr>
        <w:jc w:val="center"/>
        <w:rPr>
          <w:rFonts w:ascii="Montserrat" w:hAnsi="Montserrat"/>
          <w:b/>
          <w:sz w:val="24"/>
          <w:szCs w:val="24"/>
          <w:highlight w:val="yellow"/>
          <w:lang w:val="fr-CA"/>
        </w:rPr>
      </w:pPr>
      <w:r w:rsidRPr="00C63333">
        <w:rPr>
          <w:noProof/>
          <w:highlight w:val="yellow"/>
        </w:rPr>
        <w:drawing>
          <wp:inline distT="0" distB="0" distL="0" distR="0" wp14:anchorId="7408E3CE" wp14:editId="141856DE">
            <wp:extent cx="6296660" cy="3105150"/>
            <wp:effectExtent l="0" t="0" r="8890" b="0"/>
            <wp:docPr id="1387" name="Chart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F76B0B" w14:textId="77777777" w:rsidR="007F25DD" w:rsidRPr="00C63333" w:rsidRDefault="007F25DD" w:rsidP="001A251E">
      <w:pPr>
        <w:jc w:val="center"/>
        <w:rPr>
          <w:rFonts w:ascii="Montserrat" w:hAnsi="Montserrat"/>
          <w:b/>
          <w:bCs/>
          <w:sz w:val="24"/>
          <w:szCs w:val="24"/>
          <w:highlight w:val="yellow"/>
          <w:lang w:val="fr-CA"/>
        </w:rPr>
      </w:pPr>
    </w:p>
    <w:p w14:paraId="56D26128" w14:textId="77777777" w:rsidR="007F25DD" w:rsidRPr="00C63333" w:rsidRDefault="007F25DD" w:rsidP="007F25DD">
      <w:pPr>
        <w:spacing w:after="0" w:line="240" w:lineRule="auto"/>
        <w:jc w:val="center"/>
        <w:rPr>
          <w:rFonts w:ascii="Montserrat" w:hAnsi="Montserrat"/>
          <w:b/>
          <w:bCs/>
          <w:sz w:val="24"/>
          <w:szCs w:val="24"/>
          <w:highlight w:val="yellow"/>
          <w:lang w:val="fr-CA"/>
        </w:rPr>
      </w:pPr>
    </w:p>
    <w:p w14:paraId="5FE62567" w14:textId="7B72EC6A" w:rsidR="001A251E" w:rsidRPr="00C63333" w:rsidRDefault="004B5C11" w:rsidP="001A251E">
      <w:pPr>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550739" w:rsidRPr="00C63333">
        <w:rPr>
          <w:rFonts w:ascii="Montserrat" w:hAnsi="Montserrat"/>
          <w:b/>
          <w:bCs/>
          <w:sz w:val="24"/>
          <w:szCs w:val="24"/>
          <w:lang w:val="fr-CA"/>
        </w:rPr>
        <w:t>« </w:t>
      </w:r>
      <w:r w:rsidRPr="00C63333">
        <w:rPr>
          <w:rFonts w:ascii="Montserrat" w:hAnsi="Montserrat"/>
          <w:b/>
          <w:bCs/>
          <w:sz w:val="24"/>
          <w:szCs w:val="24"/>
          <w:lang w:val="fr-CA"/>
        </w:rPr>
        <w:t xml:space="preserve">Depuis combien de temps assistez-vous à la messe/au culte dans cette </w:t>
      </w:r>
      <w:r w:rsidR="009F6833" w:rsidRPr="00C63333">
        <w:rPr>
          <w:rFonts w:ascii="Montserrat" w:hAnsi="Montserrat"/>
          <w:b/>
          <w:bCs/>
          <w:sz w:val="24"/>
          <w:szCs w:val="24"/>
          <w:lang w:val="fr-CA"/>
        </w:rPr>
        <w:t>assemblée</w:t>
      </w:r>
      <w:r w:rsidRPr="00C63333">
        <w:rPr>
          <w:rFonts w:ascii="Montserrat" w:hAnsi="Montserrat"/>
          <w:b/>
          <w:bCs/>
          <w:sz w:val="24"/>
          <w:szCs w:val="24"/>
          <w:lang w:val="fr-CA"/>
        </w:rPr>
        <w:t>/paroisse en particulier?</w:t>
      </w:r>
      <w:r w:rsidR="0055073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1B35D383" w14:textId="77777777" w:rsidR="001A251E" w:rsidRPr="00C63333" w:rsidRDefault="00147A65" w:rsidP="007F25DD">
      <w:pPr>
        <w:spacing w:after="0" w:line="240" w:lineRule="auto"/>
        <w:jc w:val="center"/>
        <w:rPr>
          <w:rFonts w:ascii="Montserrat" w:hAnsi="Montserrat"/>
          <w:b/>
          <w:sz w:val="24"/>
          <w:szCs w:val="24"/>
          <w:highlight w:val="yellow"/>
          <w:lang w:val="fr-CA"/>
        </w:rPr>
      </w:pPr>
      <w:r w:rsidRPr="00C63333">
        <w:rPr>
          <w:noProof/>
          <w:highlight w:val="yellow"/>
        </w:rPr>
        <w:drawing>
          <wp:inline distT="0" distB="0" distL="0" distR="0" wp14:anchorId="04C92E09" wp14:editId="34F7C944">
            <wp:extent cx="6027089" cy="3093057"/>
            <wp:effectExtent l="0" t="0" r="12065" b="12700"/>
            <wp:docPr id="1405" name="Chart 1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FFFC10" w14:textId="77777777" w:rsidR="001A251E" w:rsidRPr="00C63333" w:rsidRDefault="001A251E" w:rsidP="007F25DD">
      <w:pPr>
        <w:spacing w:after="0" w:line="240" w:lineRule="auto"/>
        <w:jc w:val="center"/>
        <w:rPr>
          <w:rFonts w:ascii="Montserrat" w:hAnsi="Montserrat"/>
          <w:b/>
          <w:bCs/>
          <w:sz w:val="24"/>
          <w:szCs w:val="24"/>
          <w:highlight w:val="yellow"/>
          <w:lang w:val="fr-CA"/>
        </w:rPr>
      </w:pPr>
    </w:p>
    <w:p w14:paraId="4975E9D9" w14:textId="77777777" w:rsidR="007F25DD" w:rsidRPr="00C63333" w:rsidRDefault="007F25DD" w:rsidP="007F25DD">
      <w:pPr>
        <w:spacing w:after="0" w:line="240" w:lineRule="auto"/>
        <w:jc w:val="center"/>
        <w:rPr>
          <w:rFonts w:ascii="Montserrat" w:hAnsi="Montserrat"/>
          <w:b/>
          <w:bCs/>
          <w:sz w:val="24"/>
          <w:szCs w:val="24"/>
          <w:highlight w:val="yellow"/>
          <w:lang w:val="fr-CA"/>
        </w:rPr>
      </w:pPr>
    </w:p>
    <w:p w14:paraId="4B99035F" w14:textId="6E2F753A" w:rsidR="001A251E" w:rsidRPr="00C63333" w:rsidRDefault="004B5C11" w:rsidP="001A251E">
      <w:pPr>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550739" w:rsidRPr="00C63333">
        <w:rPr>
          <w:rFonts w:ascii="Montserrat" w:hAnsi="Montserrat"/>
          <w:b/>
          <w:bCs/>
          <w:sz w:val="24"/>
          <w:szCs w:val="24"/>
          <w:lang w:val="fr-CA"/>
        </w:rPr>
        <w:t>« À</w:t>
      </w:r>
      <w:r w:rsidRPr="00C63333">
        <w:rPr>
          <w:rFonts w:ascii="Montserrat" w:hAnsi="Montserrat"/>
          <w:b/>
          <w:bCs/>
          <w:sz w:val="24"/>
          <w:szCs w:val="24"/>
          <w:lang w:val="fr-CA"/>
        </w:rPr>
        <w:t xml:space="preserve"> quelle distance </w:t>
      </w:r>
      <w:r w:rsidR="00550739" w:rsidRPr="00C63333">
        <w:rPr>
          <w:rFonts w:ascii="Montserrat" w:hAnsi="Montserrat"/>
          <w:b/>
          <w:bCs/>
          <w:sz w:val="24"/>
          <w:szCs w:val="24"/>
          <w:lang w:val="fr-CA"/>
        </w:rPr>
        <w:t xml:space="preserve">approximative </w:t>
      </w:r>
      <w:r w:rsidRPr="00C63333">
        <w:rPr>
          <w:rFonts w:ascii="Montserrat" w:hAnsi="Montserrat"/>
          <w:b/>
          <w:bCs/>
          <w:sz w:val="24"/>
          <w:szCs w:val="24"/>
          <w:lang w:val="fr-CA"/>
        </w:rPr>
        <w:t xml:space="preserve">habitez-vous de votre </w:t>
      </w:r>
      <w:r w:rsidR="009F6833" w:rsidRPr="00C63333">
        <w:rPr>
          <w:rFonts w:ascii="Montserrat" w:hAnsi="Montserrat"/>
          <w:b/>
          <w:bCs/>
          <w:sz w:val="24"/>
          <w:szCs w:val="24"/>
          <w:lang w:val="fr-CA"/>
        </w:rPr>
        <w:t>assemblée</w:t>
      </w:r>
      <w:r w:rsidRPr="00C63333">
        <w:rPr>
          <w:rFonts w:ascii="Montserrat" w:hAnsi="Montserrat"/>
          <w:b/>
          <w:bCs/>
          <w:sz w:val="24"/>
          <w:szCs w:val="24"/>
          <w:lang w:val="fr-CA"/>
        </w:rPr>
        <w:t>/paroisse?</w:t>
      </w:r>
      <w:r w:rsidR="00550739" w:rsidRPr="00C63333">
        <w:rPr>
          <w:rFonts w:ascii="Montserrat" w:hAnsi="Montserrat"/>
          <w:b/>
          <w:bCs/>
          <w:sz w:val="24"/>
          <w:szCs w:val="24"/>
          <w:lang w:val="fr-CA"/>
        </w:rPr>
        <w:t> »</w:t>
      </w:r>
    </w:p>
    <w:p w14:paraId="48232FAC" w14:textId="77777777" w:rsidR="001A251E" w:rsidRPr="00C63333" w:rsidRDefault="00585326" w:rsidP="001A251E">
      <w:pPr>
        <w:jc w:val="center"/>
        <w:rPr>
          <w:rFonts w:ascii="Montserrat" w:hAnsi="Montserrat"/>
          <w:b/>
          <w:bCs/>
          <w:sz w:val="24"/>
          <w:szCs w:val="24"/>
          <w:highlight w:val="yellow"/>
          <w:lang w:val="fr-CA"/>
        </w:rPr>
      </w:pPr>
      <w:r w:rsidRPr="00C63333">
        <w:rPr>
          <w:noProof/>
          <w:highlight w:val="yellow"/>
        </w:rPr>
        <w:drawing>
          <wp:inline distT="0" distB="0" distL="0" distR="0" wp14:anchorId="20F0FFCF" wp14:editId="58927453">
            <wp:extent cx="6303010" cy="2760345"/>
            <wp:effectExtent l="0" t="0" r="2540" b="1905"/>
            <wp:docPr id="1408" name="Chart 1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E8C35D" w14:textId="77777777" w:rsidR="007F25DD" w:rsidRPr="00C63333" w:rsidRDefault="007F25DD" w:rsidP="00384686">
      <w:pPr>
        <w:spacing w:after="0" w:line="240" w:lineRule="auto"/>
        <w:jc w:val="center"/>
        <w:rPr>
          <w:rFonts w:ascii="Montserrat" w:hAnsi="Montserrat"/>
          <w:b/>
          <w:bCs/>
          <w:sz w:val="24"/>
          <w:szCs w:val="24"/>
          <w:highlight w:val="yellow"/>
          <w:lang w:val="fr-CA"/>
        </w:rPr>
      </w:pPr>
    </w:p>
    <w:p w14:paraId="649B6D26" w14:textId="77777777" w:rsidR="007F25DD" w:rsidRPr="00C63333" w:rsidRDefault="007F25DD" w:rsidP="00384686">
      <w:pPr>
        <w:spacing w:after="0" w:line="240" w:lineRule="auto"/>
        <w:jc w:val="center"/>
        <w:rPr>
          <w:rFonts w:ascii="Montserrat" w:hAnsi="Montserrat"/>
          <w:b/>
          <w:bCs/>
          <w:sz w:val="24"/>
          <w:szCs w:val="24"/>
          <w:highlight w:val="yellow"/>
          <w:lang w:val="fr-CA"/>
        </w:rPr>
      </w:pPr>
    </w:p>
    <w:p w14:paraId="39B724A5" w14:textId="77777777" w:rsidR="00764A82" w:rsidRPr="00C63333" w:rsidRDefault="00764A82" w:rsidP="00384686">
      <w:pPr>
        <w:spacing w:after="0" w:line="240" w:lineRule="auto"/>
        <w:jc w:val="center"/>
        <w:rPr>
          <w:rFonts w:ascii="Montserrat" w:hAnsi="Montserrat"/>
          <w:b/>
          <w:bCs/>
          <w:sz w:val="24"/>
          <w:szCs w:val="24"/>
          <w:highlight w:val="yellow"/>
          <w:lang w:val="fr-CA"/>
        </w:rPr>
      </w:pPr>
    </w:p>
    <w:p w14:paraId="42059F9D" w14:textId="151C6EEB" w:rsidR="001A251E" w:rsidRPr="00C63333" w:rsidRDefault="00550739" w:rsidP="0038468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Antécédents</w:t>
      </w:r>
      <w:r w:rsidR="004B5C11" w:rsidRPr="00C63333">
        <w:rPr>
          <w:rFonts w:ascii="Montserrat" w:hAnsi="Montserrat"/>
          <w:b/>
          <w:bCs/>
          <w:sz w:val="24"/>
          <w:szCs w:val="24"/>
          <w:lang w:val="fr-CA"/>
        </w:rPr>
        <w:t xml:space="preserve"> du répondant au sein de l</w:t>
      </w:r>
      <w:r w:rsidRPr="00C63333">
        <w:rPr>
          <w:rFonts w:ascii="Montserrat" w:hAnsi="Montserrat"/>
          <w:b/>
          <w:bCs/>
          <w:sz w:val="24"/>
          <w:szCs w:val="24"/>
          <w:lang w:val="fr-CA"/>
        </w:rPr>
        <w:t>’a</w:t>
      </w:r>
      <w:r w:rsidR="009F6833" w:rsidRPr="00C63333">
        <w:rPr>
          <w:rFonts w:ascii="Montserrat" w:hAnsi="Montserrat"/>
          <w:b/>
          <w:bCs/>
          <w:sz w:val="24"/>
          <w:szCs w:val="24"/>
          <w:lang w:val="fr-CA"/>
        </w:rPr>
        <w:t>ssemblée</w:t>
      </w:r>
    </w:p>
    <w:p w14:paraId="7B60DAD2" w14:textId="77777777" w:rsidR="00E2113E" w:rsidRPr="00C63333" w:rsidRDefault="00585326" w:rsidP="0038468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58582FA" wp14:editId="6DFE56BB">
            <wp:extent cx="6331789" cy="4071668"/>
            <wp:effectExtent l="0" t="0" r="12065" b="5080"/>
            <wp:docPr id="1409" name="Chart 1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B79C68" w14:textId="29E91408" w:rsidR="00170D16" w:rsidRPr="00C63333" w:rsidRDefault="004B5C11" w:rsidP="00A33A49">
      <w:pPr>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En tant que chercheurs, nous supposons que la plupart des </w:t>
      </w:r>
      <w:r w:rsidR="009F6833" w:rsidRPr="00C63333">
        <w:rPr>
          <w:rFonts w:ascii="Montserrat" w:hAnsi="Montserrat"/>
          <w:b/>
          <w:bCs/>
          <w:sz w:val="24"/>
          <w:szCs w:val="24"/>
          <w:lang w:val="fr-CA"/>
        </w:rPr>
        <w:t>assemblée</w:t>
      </w:r>
      <w:r w:rsidR="00550739" w:rsidRPr="00C63333">
        <w:rPr>
          <w:rFonts w:ascii="Montserrat" w:hAnsi="Montserrat"/>
          <w:b/>
          <w:bCs/>
          <w:sz w:val="24"/>
          <w:szCs w:val="24"/>
          <w:lang w:val="fr-CA"/>
        </w:rPr>
        <w:t>s ont des aspects florissants</w:t>
      </w:r>
      <w:r w:rsidRPr="00C63333">
        <w:rPr>
          <w:rFonts w:ascii="Montserrat" w:hAnsi="Montserrat"/>
          <w:b/>
          <w:bCs/>
          <w:sz w:val="24"/>
          <w:szCs w:val="24"/>
          <w:lang w:val="fr-CA"/>
        </w:rPr>
        <w:t xml:space="preserve"> ou sont plus florissantes dans certains </w:t>
      </w:r>
      <w:r w:rsidR="00550739" w:rsidRPr="00C63333">
        <w:rPr>
          <w:rFonts w:ascii="Montserrat" w:hAnsi="Montserrat"/>
          <w:b/>
          <w:bCs/>
          <w:sz w:val="24"/>
          <w:szCs w:val="24"/>
          <w:lang w:val="fr-CA"/>
        </w:rPr>
        <w:t>domaines</w:t>
      </w:r>
      <w:r w:rsidRPr="00C63333">
        <w:rPr>
          <w:rFonts w:ascii="Montserrat" w:hAnsi="Montserrat"/>
          <w:b/>
          <w:bCs/>
          <w:sz w:val="24"/>
          <w:szCs w:val="24"/>
          <w:lang w:val="fr-CA"/>
        </w:rPr>
        <w:t xml:space="preserve"> que dans d'autres. Nous avons demandé : </w:t>
      </w:r>
      <w:r w:rsidR="00550739" w:rsidRPr="00C63333">
        <w:rPr>
          <w:rFonts w:ascii="Montserrat" w:hAnsi="Montserrat"/>
          <w:b/>
          <w:bCs/>
          <w:sz w:val="24"/>
          <w:szCs w:val="24"/>
          <w:lang w:val="fr-CA"/>
        </w:rPr>
        <w:t>« </w:t>
      </w:r>
      <w:r w:rsidRPr="00C63333">
        <w:rPr>
          <w:rFonts w:ascii="Montserrat" w:hAnsi="Montserrat"/>
          <w:b/>
          <w:bCs/>
          <w:sz w:val="24"/>
          <w:szCs w:val="24"/>
          <w:lang w:val="fr-CA"/>
        </w:rPr>
        <w:t xml:space="preserve">En général, votre </w:t>
      </w:r>
      <w:r w:rsidR="009F6833" w:rsidRPr="00C63333">
        <w:rPr>
          <w:rFonts w:ascii="Montserrat" w:hAnsi="Montserrat"/>
          <w:b/>
          <w:bCs/>
          <w:sz w:val="24"/>
          <w:szCs w:val="24"/>
          <w:lang w:val="fr-CA"/>
        </w:rPr>
        <w:t>assemblée</w:t>
      </w:r>
      <w:r w:rsidRPr="00C63333">
        <w:rPr>
          <w:rFonts w:ascii="Montserrat" w:hAnsi="Montserrat"/>
          <w:b/>
          <w:bCs/>
          <w:sz w:val="24"/>
          <w:szCs w:val="24"/>
          <w:lang w:val="fr-CA"/>
        </w:rPr>
        <w:t>/paroisse est</w:t>
      </w:r>
      <w:r w:rsidR="00550739" w:rsidRPr="00C63333">
        <w:rPr>
          <w:rFonts w:ascii="Montserrat" w:hAnsi="Montserrat"/>
          <w:b/>
          <w:bCs/>
          <w:sz w:val="24"/>
          <w:szCs w:val="24"/>
          <w:lang w:val="fr-CA"/>
        </w:rPr>
        <w:t>-elle</w:t>
      </w:r>
      <w:r w:rsidRPr="00C63333">
        <w:rPr>
          <w:rFonts w:ascii="Montserrat" w:hAnsi="Montserrat"/>
          <w:b/>
          <w:bCs/>
          <w:sz w:val="24"/>
          <w:szCs w:val="24"/>
          <w:lang w:val="fr-CA"/>
        </w:rPr>
        <w:t xml:space="preserve"> florissante?</w:t>
      </w:r>
      <w:r w:rsidR="00550739"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17F80DD6" w14:textId="77777777" w:rsidR="00170D16" w:rsidRPr="00C63333" w:rsidRDefault="00A33A49" w:rsidP="00170D16">
      <w:pPr>
        <w:jc w:val="center"/>
        <w:rPr>
          <w:rFonts w:ascii="Montserrat" w:hAnsi="Montserrat"/>
          <w:b/>
          <w:bCs/>
          <w:sz w:val="24"/>
          <w:szCs w:val="24"/>
          <w:highlight w:val="yellow"/>
          <w:lang w:val="fr-CA"/>
        </w:rPr>
      </w:pPr>
      <w:r w:rsidRPr="00C63333">
        <w:rPr>
          <w:noProof/>
          <w:highlight w:val="yellow"/>
        </w:rPr>
        <w:drawing>
          <wp:inline distT="0" distB="0" distL="0" distR="0" wp14:anchorId="515240B0" wp14:editId="5B888A69">
            <wp:extent cx="6296660" cy="3122762"/>
            <wp:effectExtent l="0" t="0" r="8890" b="1905"/>
            <wp:docPr id="1411" name="Chart 1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378C3B" w14:textId="77777777" w:rsidR="00E2113E" w:rsidRPr="00C63333" w:rsidRDefault="00E2113E" w:rsidP="001A251E">
      <w:pPr>
        <w:spacing w:after="0" w:line="240" w:lineRule="auto"/>
        <w:ind w:firstLine="720"/>
        <w:rPr>
          <w:rFonts w:ascii="Montserrat" w:hAnsi="Montserrat"/>
          <w:b/>
          <w:sz w:val="24"/>
          <w:szCs w:val="24"/>
          <w:highlight w:val="yellow"/>
          <w:lang w:val="fr-CA"/>
        </w:rPr>
      </w:pPr>
    </w:p>
    <w:p w14:paraId="480B83D5" w14:textId="77777777" w:rsidR="00264342" w:rsidRPr="00C63333" w:rsidRDefault="00264342" w:rsidP="001A251E">
      <w:pPr>
        <w:spacing w:after="0" w:line="240" w:lineRule="auto"/>
        <w:ind w:firstLine="720"/>
        <w:rPr>
          <w:rFonts w:ascii="Montserrat" w:hAnsi="Montserrat"/>
          <w:b/>
          <w:sz w:val="24"/>
          <w:szCs w:val="24"/>
          <w:highlight w:val="yellow"/>
          <w:lang w:val="fr-CA"/>
        </w:rPr>
      </w:pPr>
    </w:p>
    <w:p w14:paraId="7CCD5865" w14:textId="4180E314" w:rsidR="00264342" w:rsidRPr="00C63333" w:rsidRDefault="004B5C11" w:rsidP="0026434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550739" w:rsidRPr="00C63333">
        <w:rPr>
          <w:rFonts w:ascii="Montserrat" w:hAnsi="Montserrat"/>
          <w:b/>
          <w:bCs/>
          <w:sz w:val="24"/>
          <w:szCs w:val="24"/>
          <w:lang w:val="fr-CA"/>
        </w:rPr>
        <w:t>« Y a-t-il</w:t>
      </w:r>
      <w:r w:rsidRPr="00C63333">
        <w:rPr>
          <w:rFonts w:ascii="Montserrat" w:hAnsi="Montserrat"/>
          <w:b/>
          <w:bCs/>
          <w:sz w:val="24"/>
          <w:szCs w:val="24"/>
          <w:lang w:val="fr-CA"/>
        </w:rPr>
        <w:t xml:space="preserve"> des domaines particuliers de ministère dans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qui sont florissants?</w:t>
      </w:r>
      <w:r w:rsidR="00550739" w:rsidRPr="00C63333">
        <w:rPr>
          <w:rFonts w:ascii="Montserrat" w:hAnsi="Montserrat"/>
          <w:b/>
          <w:bCs/>
          <w:sz w:val="24"/>
          <w:szCs w:val="24"/>
          <w:lang w:val="fr-CA"/>
        </w:rPr>
        <w:t xml:space="preserve"> » </w:t>
      </w:r>
    </w:p>
    <w:p w14:paraId="5DE8347E" w14:textId="77777777" w:rsidR="00264342" w:rsidRPr="00C63333" w:rsidRDefault="00264342" w:rsidP="00264342">
      <w:pPr>
        <w:spacing w:after="0" w:line="240" w:lineRule="auto"/>
        <w:rPr>
          <w:rFonts w:ascii="Montserrat" w:hAnsi="Montserrat"/>
          <w:b/>
          <w:bCs/>
          <w:sz w:val="24"/>
          <w:szCs w:val="24"/>
          <w:highlight w:val="yellow"/>
          <w:lang w:val="fr-CA"/>
        </w:rPr>
      </w:pPr>
      <w:r w:rsidRPr="00C63333">
        <w:rPr>
          <w:noProof/>
          <w:highlight w:val="yellow"/>
        </w:rPr>
        <w:drawing>
          <wp:inline distT="0" distB="0" distL="0" distR="0" wp14:anchorId="2032BC42" wp14:editId="556CE8D9">
            <wp:extent cx="6240780" cy="3132814"/>
            <wp:effectExtent l="0" t="0" r="7620" b="10795"/>
            <wp:docPr id="1412" name="Chart 1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32AE4D" w14:textId="77777777" w:rsidR="00264342" w:rsidRPr="00C63333" w:rsidRDefault="00264342" w:rsidP="001A251E">
      <w:pPr>
        <w:spacing w:after="0" w:line="240" w:lineRule="auto"/>
        <w:ind w:firstLine="720"/>
        <w:rPr>
          <w:rFonts w:ascii="Montserrat" w:hAnsi="Montserrat"/>
          <w:b/>
          <w:bCs/>
          <w:sz w:val="24"/>
          <w:szCs w:val="24"/>
          <w:highlight w:val="yellow"/>
          <w:lang w:val="fr-CA"/>
        </w:rPr>
      </w:pPr>
    </w:p>
    <w:p w14:paraId="2355825C" w14:textId="7D4E86A3" w:rsidR="00764A82" w:rsidRPr="00C63333" w:rsidRDefault="004B5C11" w:rsidP="0038468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aux répondants </w:t>
      </w:r>
      <w:r w:rsidR="007C76B3" w:rsidRPr="00C63333">
        <w:rPr>
          <w:rFonts w:ascii="Montserrat" w:hAnsi="Montserrat"/>
          <w:b/>
          <w:bCs/>
          <w:sz w:val="24"/>
          <w:szCs w:val="24"/>
          <w:lang w:val="fr-CA"/>
        </w:rPr>
        <w:t>d</w:t>
      </w:r>
      <w:r w:rsidRPr="00C63333">
        <w:rPr>
          <w:rFonts w:ascii="Montserrat" w:hAnsi="Montserrat"/>
          <w:b/>
          <w:bCs/>
          <w:i/>
          <w:sz w:val="24"/>
          <w:szCs w:val="24"/>
          <w:lang w:val="fr-CA"/>
        </w:rPr>
        <w:t>'identifier les trois secteurs qu'ils apprécient le plus dans leur paroisse/</w:t>
      </w:r>
      <w:r w:rsidR="009F6833" w:rsidRPr="00C63333">
        <w:rPr>
          <w:rFonts w:ascii="Montserrat" w:hAnsi="Montserrat"/>
          <w:b/>
          <w:bCs/>
          <w:i/>
          <w:sz w:val="24"/>
          <w:szCs w:val="24"/>
          <w:lang w:val="fr-CA"/>
        </w:rPr>
        <w:t>assemblée</w:t>
      </w:r>
      <w:r w:rsidRPr="00C63333">
        <w:rPr>
          <w:rFonts w:ascii="Montserrat" w:hAnsi="Montserrat"/>
          <w:b/>
          <w:bCs/>
          <w:i/>
          <w:sz w:val="24"/>
          <w:szCs w:val="24"/>
          <w:lang w:val="fr-CA"/>
        </w:rPr>
        <w:t xml:space="preserve"> actuelle</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550739" w:rsidRPr="00C63333">
        <w:rPr>
          <w:rFonts w:ascii="Montserrat" w:hAnsi="Montserrat"/>
          <w:b/>
          <w:bCs/>
          <w:sz w:val="24"/>
          <w:szCs w:val="24"/>
          <w:lang w:val="fr-CA"/>
        </w:rPr>
        <w:t>« </w:t>
      </w:r>
      <w:r w:rsidRPr="00C63333">
        <w:rPr>
          <w:rFonts w:ascii="Montserrat" w:hAnsi="Montserrat"/>
          <w:b/>
          <w:bCs/>
          <w:sz w:val="24"/>
          <w:szCs w:val="24"/>
          <w:lang w:val="fr-CA"/>
        </w:rPr>
        <w:t>trois premi</w:t>
      </w:r>
      <w:r w:rsidR="00FE6773" w:rsidRPr="00C63333">
        <w:rPr>
          <w:rFonts w:ascii="Montserrat" w:hAnsi="Montserrat"/>
          <w:b/>
          <w:bCs/>
          <w:sz w:val="24"/>
          <w:szCs w:val="24"/>
          <w:lang w:val="fr-CA"/>
        </w:rPr>
        <w:t>ers choix</w:t>
      </w:r>
      <w:r w:rsidR="0055073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2276DAB7" w14:textId="77777777" w:rsidR="00E2113E" w:rsidRPr="00C63333" w:rsidRDefault="00E2113E" w:rsidP="00E2113E">
      <w:pPr>
        <w:spacing w:after="0" w:line="240" w:lineRule="auto"/>
        <w:ind w:firstLine="720"/>
        <w:jc w:val="center"/>
        <w:rPr>
          <w:rFonts w:ascii="Montserrat" w:hAnsi="Montserrat"/>
          <w:b/>
          <w:bCs/>
          <w:sz w:val="24"/>
          <w:szCs w:val="24"/>
          <w:highlight w:val="yellow"/>
          <w:lang w:val="fr-CA"/>
        </w:rPr>
      </w:pPr>
    </w:p>
    <w:p w14:paraId="44B16969" w14:textId="77777777" w:rsidR="00C85105" w:rsidRPr="00C63333" w:rsidRDefault="00764A82" w:rsidP="00170D16">
      <w:pPr>
        <w:spacing w:after="0" w:line="240" w:lineRule="auto"/>
        <w:jc w:val="center"/>
        <w:rPr>
          <w:rFonts w:ascii="Montserrat" w:hAnsi="Montserrat"/>
          <w:b/>
          <w:sz w:val="56"/>
          <w:szCs w:val="56"/>
          <w:highlight w:val="yellow"/>
          <w:lang w:val="fr-CA"/>
        </w:rPr>
      </w:pPr>
      <w:r w:rsidRPr="00C63333">
        <w:rPr>
          <w:noProof/>
          <w:highlight w:val="yellow"/>
        </w:rPr>
        <w:drawing>
          <wp:inline distT="0" distB="0" distL="0" distR="0" wp14:anchorId="4E2DA180" wp14:editId="47998F14">
            <wp:extent cx="6265545" cy="3226279"/>
            <wp:effectExtent l="0" t="0" r="1905" b="12700"/>
            <wp:docPr id="1413" name="Chart 1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C4F55" w:rsidRPr="00C63333">
        <w:rPr>
          <w:rFonts w:ascii="Montserrat" w:hAnsi="Montserrat"/>
          <w:sz w:val="56"/>
          <w:szCs w:val="56"/>
          <w:highlight w:val="yellow"/>
          <w:lang w:val="fr-CA"/>
        </w:rPr>
        <w:br w:type="page"/>
      </w:r>
    </w:p>
    <w:p w14:paraId="6525AD32" w14:textId="1973A160" w:rsidR="00C85105" w:rsidRPr="00C63333" w:rsidRDefault="003D691B" w:rsidP="00A43E76">
      <w:pPr>
        <w:pStyle w:val="Heading1"/>
        <w:rPr>
          <w:color w:val="6AAA37"/>
          <w:highlight w:val="yellow"/>
          <w:lang w:val="fr-CA"/>
        </w:rPr>
      </w:pPr>
      <w:bookmarkStart w:id="25" w:name="_Toc528305985"/>
      <w:bookmarkStart w:id="26" w:name="_Toc528579742"/>
      <w:bookmarkStart w:id="27" w:name="_Toc529358738"/>
      <w:bookmarkStart w:id="28" w:name="_Toc529893851"/>
      <w:bookmarkStart w:id="29" w:name="_Toc529961067"/>
      <w:bookmarkStart w:id="30" w:name="_Toc529962430"/>
      <w:bookmarkStart w:id="31" w:name="_Toc529962442"/>
      <w:bookmarkStart w:id="32" w:name="_Toc530052661"/>
      <w:bookmarkStart w:id="33" w:name="_Toc530146019"/>
      <w:bookmarkStart w:id="34" w:name="_Toc530555030"/>
      <w:r w:rsidRPr="00C63333">
        <w:rPr>
          <w:color w:val="6AAA37"/>
          <w:lang w:val="fr-CA"/>
        </w:rPr>
        <w:lastRenderedPageBreak/>
        <w:t>Éthos</w:t>
      </w:r>
      <w:r w:rsidR="004B5C11" w:rsidRPr="00C63333">
        <w:rPr>
          <w:color w:val="6AAA37"/>
          <w:lang w:val="fr-CA"/>
        </w:rPr>
        <w:t xml:space="preserve"> organisationnel : Identité </w:t>
      </w:r>
      <w:r w:rsidR="00550739" w:rsidRPr="00C63333">
        <w:rPr>
          <w:color w:val="6AAA37"/>
          <w:lang w:val="fr-CA"/>
        </w:rPr>
        <w:t xml:space="preserve">de soi </w:t>
      </w:r>
      <w:bookmarkEnd w:id="25"/>
      <w:bookmarkEnd w:id="26"/>
      <w:bookmarkEnd w:id="27"/>
      <w:bookmarkEnd w:id="28"/>
      <w:bookmarkEnd w:id="29"/>
      <w:bookmarkEnd w:id="30"/>
      <w:bookmarkEnd w:id="31"/>
      <w:bookmarkEnd w:id="32"/>
      <w:bookmarkEnd w:id="33"/>
      <w:bookmarkEnd w:id="34"/>
    </w:p>
    <w:p w14:paraId="71723F03" w14:textId="77777777" w:rsidR="008254F5" w:rsidRPr="00C63333" w:rsidRDefault="008254F5" w:rsidP="00FD4919">
      <w:pPr>
        <w:spacing w:after="0" w:line="240" w:lineRule="auto"/>
        <w:rPr>
          <w:rFonts w:ascii="Montserrat" w:hAnsi="Montserrat"/>
          <w:sz w:val="24"/>
          <w:szCs w:val="24"/>
          <w:highlight w:val="yellow"/>
          <w:lang w:val="fr-CA"/>
        </w:rPr>
      </w:pPr>
    </w:p>
    <w:p w14:paraId="46E84CDA" w14:textId="266D4297" w:rsidR="00DA022D" w:rsidRPr="00C63333" w:rsidRDefault="004B5C11" w:rsidP="00DA022D">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Nos entrevues et nos groupes de discussion antérieurs, ainsi que notre examen de la documentation, nous ont permis de découvrir que l'accent était mis sur les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s qui savent clairement qui elles sont, d'où elles viennent, où elles sont aujourd'hui et où elles vont. Cette dimension puise dans les perceptions et les expériences des gens au sujet de la clarté, de la communication, de la pratique et de l'orientation des valeurs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p>
    <w:p w14:paraId="58D91D49" w14:textId="77777777" w:rsidR="008531C7" w:rsidRPr="00C63333" w:rsidRDefault="008531C7" w:rsidP="00DA022D">
      <w:pPr>
        <w:spacing w:after="0" w:line="240" w:lineRule="auto"/>
        <w:rPr>
          <w:rFonts w:ascii="Montserrat" w:hAnsi="Montserrat"/>
          <w:sz w:val="24"/>
          <w:szCs w:val="24"/>
          <w:highlight w:val="yellow"/>
          <w:lang w:val="fr-CA"/>
        </w:rPr>
      </w:pPr>
    </w:p>
    <w:p w14:paraId="1C456E69" w14:textId="77777777" w:rsidR="008531C7" w:rsidRPr="00C63333" w:rsidRDefault="008531C7" w:rsidP="008531C7">
      <w:pPr>
        <w:spacing w:after="0" w:line="240" w:lineRule="auto"/>
        <w:jc w:val="center"/>
        <w:rPr>
          <w:rFonts w:ascii="Montserrat" w:hAnsi="Montserrat"/>
          <w:sz w:val="24"/>
          <w:szCs w:val="24"/>
          <w:highlight w:val="yellow"/>
          <w:lang w:val="fr-CA"/>
        </w:rPr>
      </w:pPr>
      <w:r w:rsidRPr="00C63333">
        <w:rPr>
          <w:rFonts w:ascii="Montserrat" w:hAnsi="Montserrat"/>
          <w:noProof/>
          <w:sz w:val="24"/>
          <w:szCs w:val="24"/>
          <w:highlight w:val="yellow"/>
        </w:rPr>
        <w:drawing>
          <wp:inline distT="0" distB="0" distL="0" distR="0" wp14:anchorId="53CE88A8" wp14:editId="355D89B2">
            <wp:extent cx="3048000" cy="3056467"/>
            <wp:effectExtent l="0" t="0" r="0" b="0"/>
            <wp:docPr id="19" name="Picture 19" descr="\\Brownsvr\EmployeeHomeFolders\jathiessen\Desktop\Construct Images\Self 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svr\EmployeeHomeFolders\jathiessen\Desktop\Construct Images\Self Identit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616" cy="3069118"/>
                    </a:xfrm>
                    <a:prstGeom prst="rect">
                      <a:avLst/>
                    </a:prstGeom>
                    <a:noFill/>
                    <a:ln>
                      <a:noFill/>
                    </a:ln>
                  </pic:spPr>
                </pic:pic>
              </a:graphicData>
            </a:graphic>
          </wp:inline>
        </w:drawing>
      </w:r>
    </w:p>
    <w:p w14:paraId="2EA97369" w14:textId="77777777" w:rsidR="008531C7" w:rsidRPr="00C63333" w:rsidRDefault="008531C7" w:rsidP="008531C7">
      <w:pPr>
        <w:spacing w:after="0" w:line="240" w:lineRule="auto"/>
        <w:jc w:val="center"/>
        <w:rPr>
          <w:rFonts w:ascii="Montserrat" w:hAnsi="Montserrat"/>
          <w:sz w:val="24"/>
          <w:szCs w:val="24"/>
          <w:highlight w:val="yellow"/>
          <w:lang w:val="fr-CA"/>
        </w:rPr>
      </w:pPr>
    </w:p>
    <w:p w14:paraId="35BD3EA3" w14:textId="77777777" w:rsidR="00E949EE" w:rsidRPr="00C63333" w:rsidRDefault="00E949EE" w:rsidP="00DA022D">
      <w:pPr>
        <w:spacing w:after="0" w:line="240" w:lineRule="auto"/>
        <w:rPr>
          <w:rFonts w:ascii="Montserrat" w:hAnsi="Montserrat"/>
          <w:sz w:val="24"/>
          <w:szCs w:val="24"/>
          <w:highlight w:val="yellow"/>
          <w:lang w:val="fr-CA"/>
        </w:rPr>
      </w:pPr>
    </w:p>
    <w:p w14:paraId="3818D599" w14:textId="77777777" w:rsidR="00E949EE" w:rsidRPr="00C63333" w:rsidRDefault="00E949EE" w:rsidP="00E949EE">
      <w:pPr>
        <w:spacing w:after="0" w:line="240" w:lineRule="auto"/>
        <w:jc w:val="center"/>
        <w:rPr>
          <w:rFonts w:ascii="Montserrat" w:hAnsi="Montserrat"/>
          <w:sz w:val="24"/>
          <w:szCs w:val="24"/>
          <w:highlight w:val="yellow"/>
          <w:lang w:val="fr-CA"/>
        </w:rPr>
      </w:pPr>
    </w:p>
    <w:p w14:paraId="2BC71504" w14:textId="77777777" w:rsidR="007E7E70" w:rsidRPr="00C63333" w:rsidRDefault="007E7E70" w:rsidP="007E7E70">
      <w:pPr>
        <w:spacing w:after="0" w:line="240" w:lineRule="auto"/>
        <w:jc w:val="center"/>
        <w:rPr>
          <w:rFonts w:ascii="Montserrat" w:hAnsi="Montserrat"/>
          <w:sz w:val="24"/>
          <w:szCs w:val="24"/>
          <w:highlight w:val="yellow"/>
          <w:lang w:val="fr-CA"/>
        </w:rPr>
      </w:pPr>
    </w:p>
    <w:p w14:paraId="0F7E0A68" w14:textId="77777777" w:rsidR="007E7E70" w:rsidRPr="00C63333" w:rsidRDefault="007E7E70" w:rsidP="00DA022D">
      <w:pPr>
        <w:spacing w:after="0" w:line="240" w:lineRule="auto"/>
        <w:rPr>
          <w:rFonts w:ascii="Montserrat" w:hAnsi="Montserrat"/>
          <w:sz w:val="24"/>
          <w:szCs w:val="24"/>
          <w:highlight w:val="yellow"/>
          <w:lang w:val="fr-CA"/>
        </w:rPr>
      </w:pPr>
    </w:p>
    <w:p w14:paraId="7161E3FC" w14:textId="77777777" w:rsidR="00FD4919" w:rsidRPr="00C63333" w:rsidRDefault="00FD4919" w:rsidP="00C85105">
      <w:pPr>
        <w:spacing w:after="0" w:line="240" w:lineRule="auto"/>
        <w:rPr>
          <w:rFonts w:ascii="Montserrat" w:hAnsi="Montserrat"/>
          <w:b/>
          <w:sz w:val="56"/>
          <w:szCs w:val="56"/>
          <w:highlight w:val="yellow"/>
          <w:lang w:val="fr-CA"/>
        </w:rPr>
      </w:pPr>
    </w:p>
    <w:p w14:paraId="53744131" w14:textId="77777777" w:rsidR="00C85105" w:rsidRPr="00C63333" w:rsidRDefault="00C85105" w:rsidP="007E7E70">
      <w:pPr>
        <w:spacing w:after="0" w:line="240" w:lineRule="auto"/>
        <w:jc w:val="center"/>
        <w:rPr>
          <w:rFonts w:ascii="Montserrat" w:hAnsi="Montserrat"/>
          <w:sz w:val="56"/>
          <w:szCs w:val="56"/>
          <w:highlight w:val="yellow"/>
          <w:lang w:val="fr-CA"/>
        </w:rPr>
      </w:pPr>
    </w:p>
    <w:p w14:paraId="2DF5DE60" w14:textId="77777777" w:rsidR="00270CBA" w:rsidRPr="00C63333" w:rsidRDefault="009C4F55" w:rsidP="00C85105">
      <w:pPr>
        <w:spacing w:after="0" w:line="240" w:lineRule="auto"/>
        <w:rPr>
          <w:rFonts w:ascii="Montserrat" w:hAnsi="Montserrat"/>
          <w:sz w:val="56"/>
          <w:szCs w:val="56"/>
          <w:highlight w:val="yellow"/>
          <w:lang w:val="fr-CA"/>
        </w:rPr>
      </w:pPr>
      <w:r w:rsidRPr="00C63333">
        <w:rPr>
          <w:rFonts w:ascii="Montserrat" w:hAnsi="Montserrat"/>
          <w:sz w:val="56"/>
          <w:szCs w:val="56"/>
          <w:highlight w:val="yellow"/>
          <w:lang w:val="fr-CA"/>
        </w:rPr>
        <w:br w:type="page"/>
      </w:r>
    </w:p>
    <w:p w14:paraId="4C60E017" w14:textId="736FD19F" w:rsidR="00270CBA" w:rsidRPr="00C63333" w:rsidRDefault="004B5C11" w:rsidP="00270CB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est claire </w:t>
      </w:r>
      <w:r w:rsidR="003D691B" w:rsidRPr="00C63333">
        <w:rPr>
          <w:rFonts w:ascii="Montserrat" w:hAnsi="Montserrat"/>
          <w:b/>
          <w:bCs/>
          <w:sz w:val="24"/>
          <w:szCs w:val="24"/>
          <w:lang w:val="fr-CA"/>
        </w:rPr>
        <w:t xml:space="preserve">quant à </w:t>
      </w:r>
      <w:r w:rsidRPr="00C63333">
        <w:rPr>
          <w:rFonts w:ascii="Montserrat" w:hAnsi="Montserrat"/>
          <w:b/>
          <w:bCs/>
          <w:sz w:val="24"/>
          <w:szCs w:val="24"/>
          <w:lang w:val="fr-CA"/>
        </w:rPr>
        <w:t xml:space="preserve">ses valeurs fondamentales et ses priorités (niveau d'accord) </w:t>
      </w:r>
    </w:p>
    <w:p w14:paraId="3B81BCAE"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7B302F62" w14:textId="77777777" w:rsidR="00270CBA" w:rsidRPr="00C63333" w:rsidRDefault="009C0A9A" w:rsidP="00270CB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0784462" wp14:editId="00E451D3">
            <wp:extent cx="6279515" cy="3217653"/>
            <wp:effectExtent l="0" t="0" r="6985" b="1905"/>
            <wp:docPr id="1414" name="Chart 1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96AA15"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69079542"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62F5F692"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1101179C" w14:textId="56ED0C75" w:rsidR="00270CBA" w:rsidRPr="00C63333" w:rsidRDefault="004B5C11" w:rsidP="00270CB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communique clairement ses valeurs fondamentales à ses membres et à ses fidèles (niveau d'accord) </w:t>
      </w:r>
    </w:p>
    <w:p w14:paraId="71F3639B"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21412A65" w14:textId="77777777" w:rsidR="00270CBA" w:rsidRPr="00C63333" w:rsidRDefault="00BD12EF" w:rsidP="00270CB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5223C68C" wp14:editId="4184B9DC">
            <wp:extent cx="6314535" cy="3321170"/>
            <wp:effectExtent l="0" t="0" r="10160" b="12700"/>
            <wp:docPr id="1415" name="Chart 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042C8C" w14:textId="56E8C604" w:rsidR="00270CBA" w:rsidRPr="00C63333" w:rsidRDefault="00B062A7" w:rsidP="00270CB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Les valeurs fondamentales et les enseignements religieux de 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façonnent clairement notre culture et notre ethos (niveau d'accord) </w:t>
      </w:r>
    </w:p>
    <w:p w14:paraId="272DD81E"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24C8C7E6" w14:textId="77777777" w:rsidR="00270CBA" w:rsidRPr="00C63333" w:rsidRDefault="00BD12EF" w:rsidP="00270CB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BDAF96D" wp14:editId="3A9F8F88">
            <wp:extent cx="6236563" cy="3372928"/>
            <wp:effectExtent l="0" t="0" r="12065" b="18415"/>
            <wp:docPr id="1416" name="Chart 1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A98398" w14:textId="77777777" w:rsidR="00270CBA" w:rsidRPr="00C63333" w:rsidRDefault="00270CBA" w:rsidP="00270CBA">
      <w:pPr>
        <w:spacing w:after="0" w:line="240" w:lineRule="auto"/>
        <w:jc w:val="center"/>
        <w:rPr>
          <w:rFonts w:ascii="Montserrat" w:hAnsi="Montserrat"/>
          <w:b/>
          <w:bCs/>
          <w:sz w:val="24"/>
          <w:szCs w:val="24"/>
          <w:highlight w:val="yellow"/>
          <w:lang w:val="fr-CA"/>
        </w:rPr>
      </w:pPr>
    </w:p>
    <w:p w14:paraId="53C6FF5D" w14:textId="77777777" w:rsidR="00143246" w:rsidRPr="00C63333" w:rsidRDefault="00143246" w:rsidP="00270CBA">
      <w:pPr>
        <w:spacing w:after="0" w:line="240" w:lineRule="auto"/>
        <w:jc w:val="center"/>
        <w:rPr>
          <w:rFonts w:ascii="Montserrat" w:hAnsi="Montserrat"/>
          <w:b/>
          <w:bCs/>
          <w:sz w:val="24"/>
          <w:szCs w:val="24"/>
          <w:highlight w:val="yellow"/>
          <w:lang w:val="fr-CA"/>
        </w:rPr>
      </w:pPr>
    </w:p>
    <w:p w14:paraId="143F7E76" w14:textId="369509F7" w:rsidR="00270CBA" w:rsidRPr="00C63333" w:rsidRDefault="00B062A7" w:rsidP="00270CB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va généralement dans la bonne direction en alignant </w:t>
      </w:r>
      <w:r w:rsidR="003D691B" w:rsidRPr="00C63333">
        <w:rPr>
          <w:rFonts w:ascii="Montserrat" w:hAnsi="Montserrat"/>
          <w:b/>
          <w:bCs/>
          <w:sz w:val="24"/>
          <w:szCs w:val="24"/>
          <w:lang w:val="fr-CA"/>
        </w:rPr>
        <w:t>s</w:t>
      </w:r>
      <w:r w:rsidRPr="00C63333">
        <w:rPr>
          <w:rFonts w:ascii="Montserrat" w:hAnsi="Montserrat"/>
          <w:b/>
          <w:bCs/>
          <w:sz w:val="24"/>
          <w:szCs w:val="24"/>
          <w:lang w:val="fr-CA"/>
        </w:rPr>
        <w:t xml:space="preserve">es activités sur nos valeurs fondamentales et nos enseignements religieux (niveau d'accord). </w:t>
      </w:r>
    </w:p>
    <w:p w14:paraId="3FA9687A" w14:textId="77777777" w:rsidR="00C85105" w:rsidRPr="00C63333" w:rsidRDefault="00BD12EF" w:rsidP="0014324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6523272" wp14:editId="6A65F150">
            <wp:extent cx="6210300" cy="3226279"/>
            <wp:effectExtent l="0" t="0" r="0" b="12700"/>
            <wp:docPr id="1417" name="Chart 1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19EAFB" w14:textId="6AB273A5" w:rsidR="00C85105" w:rsidRPr="00C63333" w:rsidRDefault="009C4F55" w:rsidP="00A43E76">
      <w:pPr>
        <w:pStyle w:val="Heading1"/>
        <w:rPr>
          <w:color w:val="6AAA37"/>
          <w:highlight w:val="yellow"/>
          <w:lang w:val="fr-CA"/>
        </w:rPr>
      </w:pPr>
      <w:r w:rsidRPr="00C63333">
        <w:rPr>
          <w:highlight w:val="yellow"/>
          <w:lang w:val="fr-CA"/>
        </w:rPr>
        <w:br w:type="page"/>
      </w:r>
      <w:bookmarkStart w:id="35" w:name="_Toc528305986"/>
      <w:bookmarkStart w:id="36" w:name="_Toc528579743"/>
      <w:bookmarkStart w:id="37" w:name="_Toc529358739"/>
      <w:bookmarkStart w:id="38" w:name="_Toc529893852"/>
      <w:bookmarkStart w:id="39" w:name="_Toc529961068"/>
      <w:bookmarkStart w:id="40" w:name="_Toc529962431"/>
      <w:bookmarkStart w:id="41" w:name="_Toc529962443"/>
      <w:bookmarkStart w:id="42" w:name="_Toc530052662"/>
      <w:bookmarkStart w:id="43" w:name="_Toc530146020"/>
      <w:bookmarkStart w:id="44" w:name="_Toc530555031"/>
      <w:r w:rsidR="003D691B" w:rsidRPr="00C63333">
        <w:rPr>
          <w:color w:val="6AAA37"/>
          <w:lang w:val="fr-CA"/>
        </w:rPr>
        <w:lastRenderedPageBreak/>
        <w:t>É</w:t>
      </w:r>
      <w:r w:rsidR="00B062A7" w:rsidRPr="00C63333">
        <w:rPr>
          <w:color w:val="6AAA37"/>
          <w:lang w:val="fr-CA"/>
        </w:rPr>
        <w:t>thos organisationnel : Leadership</w:t>
      </w:r>
      <w:r w:rsidR="007E1E1F" w:rsidRPr="00C63333">
        <w:rPr>
          <w:noProof/>
          <w:color w:val="6AAA37"/>
          <w:highlight w:val="yellow"/>
        </w:rPr>
        <w:drawing>
          <wp:anchor distT="0" distB="0" distL="114300" distR="114300" simplePos="0" relativeHeight="251651584" behindDoc="1" locked="0" layoutInCell="1" allowOverlap="1" wp14:anchorId="63E78937" wp14:editId="4487E630">
            <wp:simplePos x="0" y="0"/>
            <wp:positionH relativeFrom="column">
              <wp:posOffset>-479425</wp:posOffset>
            </wp:positionH>
            <wp:positionV relativeFrom="margin">
              <wp:align>top</wp:align>
            </wp:positionV>
            <wp:extent cx="7315200" cy="9493250"/>
            <wp:effectExtent l="0" t="0" r="0" b="0"/>
            <wp:wrapNone/>
            <wp:docPr id="1367" name="Picture 136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B062A7" w:rsidRPr="00C63333">
        <w:rPr>
          <w:color w:val="6AAA37"/>
          <w:lang w:val="fr-CA"/>
        </w:rPr>
        <w:t xml:space="preserve"> </w:t>
      </w:r>
      <w:bookmarkEnd w:id="35"/>
      <w:bookmarkEnd w:id="36"/>
      <w:bookmarkEnd w:id="37"/>
      <w:bookmarkEnd w:id="38"/>
      <w:bookmarkEnd w:id="39"/>
      <w:bookmarkEnd w:id="40"/>
      <w:bookmarkEnd w:id="41"/>
      <w:bookmarkEnd w:id="42"/>
      <w:bookmarkEnd w:id="43"/>
      <w:bookmarkEnd w:id="44"/>
    </w:p>
    <w:p w14:paraId="3A589725" w14:textId="77777777" w:rsidR="008254F5" w:rsidRPr="00C63333" w:rsidRDefault="008254F5" w:rsidP="00FD4919">
      <w:pPr>
        <w:spacing w:after="0" w:line="240" w:lineRule="auto"/>
        <w:rPr>
          <w:rFonts w:ascii="Montserrat" w:hAnsi="Montserrat"/>
          <w:sz w:val="24"/>
          <w:szCs w:val="24"/>
          <w:highlight w:val="yellow"/>
          <w:lang w:val="fr-CA"/>
        </w:rPr>
      </w:pPr>
    </w:p>
    <w:p w14:paraId="73AB38DC" w14:textId="0289FE23" w:rsidR="00E949EE" w:rsidRPr="00C63333" w:rsidRDefault="00B062A7" w:rsidP="00DA022D">
      <w:pPr>
        <w:spacing w:after="0" w:line="240" w:lineRule="auto"/>
        <w:rPr>
          <w:rFonts w:ascii="Montserrat" w:hAnsi="Montserrat"/>
          <w:sz w:val="24"/>
          <w:szCs w:val="24"/>
          <w:highlight w:val="yellow"/>
          <w:lang w:val="fr-CA"/>
        </w:rPr>
      </w:pPr>
      <w:r w:rsidRPr="00C63333">
        <w:rPr>
          <w:rFonts w:ascii="Montserrat" w:hAnsi="Montserrat"/>
          <w:sz w:val="24"/>
          <w:szCs w:val="24"/>
          <w:lang w:val="fr-CA"/>
        </w:rPr>
        <w:t>Bien sûr, il existe de nombreuses façons de mesurer les perceptions et les expériences de leadership des gens dans leurs paroisses/</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s. Cette dimension </w:t>
      </w:r>
      <w:r w:rsidR="004412EA" w:rsidRPr="00C63333">
        <w:rPr>
          <w:rFonts w:ascii="Montserrat" w:hAnsi="Montserrat"/>
          <w:sz w:val="24"/>
          <w:szCs w:val="24"/>
          <w:lang w:val="fr-CA"/>
        </w:rPr>
        <w:t xml:space="preserve">se concentre </w:t>
      </w:r>
      <w:r w:rsidRPr="00C63333">
        <w:rPr>
          <w:rFonts w:ascii="Montserrat" w:hAnsi="Montserrat"/>
          <w:sz w:val="24"/>
          <w:szCs w:val="24"/>
          <w:lang w:val="fr-CA"/>
        </w:rPr>
        <w:t>sur la dynamique leader-</w:t>
      </w:r>
      <w:r w:rsidR="004412EA" w:rsidRPr="00C63333">
        <w:rPr>
          <w:rFonts w:ascii="Montserrat" w:hAnsi="Montserrat"/>
          <w:sz w:val="24"/>
          <w:szCs w:val="24"/>
          <w:lang w:val="fr-CA"/>
        </w:rPr>
        <w:t>fidèle</w:t>
      </w:r>
      <w:r w:rsidRPr="00C63333">
        <w:rPr>
          <w:rFonts w:ascii="Montserrat" w:hAnsi="Montserrat"/>
          <w:sz w:val="24"/>
          <w:szCs w:val="24"/>
          <w:lang w:val="fr-CA"/>
        </w:rPr>
        <w:t>,</w:t>
      </w:r>
      <w:r w:rsidR="004412EA" w:rsidRPr="00C63333">
        <w:rPr>
          <w:rFonts w:ascii="Montserrat" w:hAnsi="Montserrat"/>
          <w:sz w:val="24"/>
          <w:szCs w:val="24"/>
          <w:lang w:val="fr-CA"/>
        </w:rPr>
        <w:t xml:space="preserve"> sur</w:t>
      </w:r>
      <w:r w:rsidRPr="00C63333">
        <w:rPr>
          <w:rFonts w:ascii="Montserrat" w:hAnsi="Montserrat"/>
          <w:sz w:val="24"/>
          <w:szCs w:val="24"/>
          <w:lang w:val="fr-CA"/>
        </w:rPr>
        <w:t xml:space="preserve"> l'équipement et l'autonomisation des leaders au sein de la paroisse/</w:t>
      </w:r>
      <w:r w:rsidR="009F6833" w:rsidRPr="00C63333">
        <w:rPr>
          <w:rFonts w:ascii="Montserrat" w:hAnsi="Montserrat"/>
          <w:sz w:val="24"/>
          <w:szCs w:val="24"/>
          <w:lang w:val="fr-CA"/>
        </w:rPr>
        <w:t>assemblée</w:t>
      </w:r>
      <w:r w:rsidR="004412EA" w:rsidRPr="00C63333">
        <w:rPr>
          <w:rFonts w:ascii="Montserrat" w:hAnsi="Montserrat"/>
          <w:sz w:val="24"/>
          <w:szCs w:val="24"/>
          <w:lang w:val="fr-CA"/>
        </w:rPr>
        <w:t xml:space="preserve"> et sur</w:t>
      </w:r>
      <w:r w:rsidRPr="00C63333">
        <w:rPr>
          <w:rFonts w:ascii="Montserrat" w:hAnsi="Montserrat"/>
          <w:sz w:val="24"/>
          <w:szCs w:val="24"/>
          <w:lang w:val="fr-CA"/>
        </w:rPr>
        <w:t xml:space="preserve"> les traits associés au leadership actuel, et </w:t>
      </w:r>
      <w:r w:rsidR="004412EA" w:rsidRPr="00C63333">
        <w:rPr>
          <w:rFonts w:ascii="Montserrat" w:hAnsi="Montserrat"/>
          <w:sz w:val="24"/>
          <w:szCs w:val="24"/>
          <w:lang w:val="fr-CA"/>
        </w:rPr>
        <w:t>aborde également les</w:t>
      </w:r>
      <w:r w:rsidRPr="00C63333">
        <w:rPr>
          <w:rFonts w:ascii="Montserrat" w:hAnsi="Montserrat"/>
          <w:sz w:val="24"/>
          <w:szCs w:val="24"/>
          <w:lang w:val="fr-CA"/>
        </w:rPr>
        <w:t xml:space="preserve"> capacités de résolution des conflits.  </w:t>
      </w:r>
    </w:p>
    <w:p w14:paraId="0AB148A3" w14:textId="77777777" w:rsidR="007E7E70" w:rsidRPr="00C63333" w:rsidRDefault="007E7E70" w:rsidP="00DA022D">
      <w:pPr>
        <w:spacing w:after="0" w:line="240" w:lineRule="auto"/>
        <w:rPr>
          <w:rFonts w:ascii="Montserrat" w:hAnsi="Montserrat"/>
          <w:sz w:val="24"/>
          <w:szCs w:val="24"/>
          <w:highlight w:val="yellow"/>
          <w:lang w:val="fr-CA"/>
        </w:rPr>
      </w:pPr>
    </w:p>
    <w:p w14:paraId="4E3C3A4E" w14:textId="77777777" w:rsidR="007E7E70" w:rsidRPr="00C63333" w:rsidRDefault="008531C7" w:rsidP="007E7E70">
      <w:pPr>
        <w:spacing w:after="0" w:line="240" w:lineRule="auto"/>
        <w:jc w:val="center"/>
        <w:rPr>
          <w:rFonts w:ascii="Montserrat" w:hAnsi="Montserrat"/>
          <w:sz w:val="24"/>
          <w:szCs w:val="24"/>
          <w:highlight w:val="yellow"/>
          <w:lang w:val="fr-CA"/>
        </w:rPr>
      </w:pPr>
      <w:r w:rsidRPr="00C63333">
        <w:rPr>
          <w:rFonts w:ascii="Montserrat" w:hAnsi="Montserrat"/>
          <w:noProof/>
          <w:sz w:val="24"/>
          <w:szCs w:val="24"/>
          <w:highlight w:val="yellow"/>
        </w:rPr>
        <w:drawing>
          <wp:inline distT="0" distB="0" distL="0" distR="0" wp14:anchorId="2C9685CC" wp14:editId="2597AC17">
            <wp:extent cx="3229530" cy="3238500"/>
            <wp:effectExtent l="0" t="0" r="9525" b="0"/>
            <wp:docPr id="20" name="Picture 20" descr="\\Brownsvr\EmployeeHomeFolders\jathiessen\Desktop\Construct Images\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svr\EmployeeHomeFolders\jathiessen\Desktop\Construct Images\Leadershi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7714" cy="3246707"/>
                    </a:xfrm>
                    <a:prstGeom prst="rect">
                      <a:avLst/>
                    </a:prstGeom>
                    <a:noFill/>
                    <a:ln>
                      <a:noFill/>
                    </a:ln>
                  </pic:spPr>
                </pic:pic>
              </a:graphicData>
            </a:graphic>
          </wp:inline>
        </w:drawing>
      </w:r>
    </w:p>
    <w:p w14:paraId="779598CD" w14:textId="77777777" w:rsidR="007E7E70" w:rsidRPr="00C63333" w:rsidRDefault="007E7E70" w:rsidP="00DA022D">
      <w:pPr>
        <w:spacing w:after="0" w:line="240" w:lineRule="auto"/>
        <w:rPr>
          <w:rFonts w:ascii="Montserrat" w:hAnsi="Montserrat"/>
          <w:sz w:val="24"/>
          <w:szCs w:val="24"/>
          <w:highlight w:val="yellow"/>
          <w:lang w:val="fr-CA"/>
        </w:rPr>
      </w:pPr>
    </w:p>
    <w:p w14:paraId="4113E1D7" w14:textId="77777777" w:rsidR="007E7E70" w:rsidRPr="00C63333" w:rsidRDefault="007E7E70" w:rsidP="00DA022D">
      <w:pPr>
        <w:spacing w:after="0" w:line="240" w:lineRule="auto"/>
        <w:rPr>
          <w:rFonts w:ascii="Montserrat" w:hAnsi="Montserrat"/>
          <w:sz w:val="24"/>
          <w:szCs w:val="24"/>
          <w:highlight w:val="yellow"/>
          <w:lang w:val="fr-CA"/>
        </w:rPr>
      </w:pPr>
    </w:p>
    <w:p w14:paraId="32CBC834" w14:textId="77777777" w:rsidR="007E7E70" w:rsidRPr="00C63333" w:rsidRDefault="007E7E70" w:rsidP="00DA022D">
      <w:pPr>
        <w:spacing w:after="0" w:line="240" w:lineRule="auto"/>
        <w:rPr>
          <w:rFonts w:ascii="Montserrat" w:hAnsi="Montserrat"/>
          <w:sz w:val="24"/>
          <w:szCs w:val="24"/>
          <w:highlight w:val="yellow"/>
          <w:lang w:val="fr-CA"/>
        </w:rPr>
      </w:pPr>
    </w:p>
    <w:p w14:paraId="4ECC373A" w14:textId="77777777" w:rsidR="00FD4919" w:rsidRPr="00C63333" w:rsidRDefault="00FD4919" w:rsidP="00C85105">
      <w:pPr>
        <w:spacing w:after="0" w:line="240" w:lineRule="auto"/>
        <w:rPr>
          <w:rFonts w:ascii="Montserrat" w:hAnsi="Montserrat"/>
          <w:b/>
          <w:sz w:val="56"/>
          <w:szCs w:val="56"/>
          <w:highlight w:val="yellow"/>
          <w:lang w:val="fr-CA"/>
        </w:rPr>
      </w:pPr>
    </w:p>
    <w:p w14:paraId="0B6F78BA" w14:textId="77777777" w:rsidR="00C85105" w:rsidRPr="00C63333" w:rsidRDefault="00C85105" w:rsidP="00C85105">
      <w:pPr>
        <w:spacing w:after="0" w:line="240" w:lineRule="auto"/>
        <w:rPr>
          <w:rFonts w:ascii="Montserrat" w:hAnsi="Montserrat"/>
          <w:b/>
          <w:sz w:val="56"/>
          <w:szCs w:val="56"/>
          <w:highlight w:val="yellow"/>
          <w:lang w:val="fr-CA"/>
        </w:rPr>
      </w:pPr>
    </w:p>
    <w:p w14:paraId="4E772414" w14:textId="77777777" w:rsidR="00C85105" w:rsidRPr="00C63333" w:rsidRDefault="009C4F55" w:rsidP="00143246">
      <w:pPr>
        <w:spacing w:after="0" w:line="240" w:lineRule="auto"/>
        <w:jc w:val="center"/>
        <w:rPr>
          <w:rFonts w:ascii="Montserrat" w:hAnsi="Montserrat"/>
          <w:b/>
          <w:bCs/>
          <w:sz w:val="24"/>
          <w:szCs w:val="24"/>
          <w:highlight w:val="yellow"/>
          <w:lang w:val="fr-CA"/>
        </w:rPr>
      </w:pPr>
      <w:r w:rsidRPr="00C63333">
        <w:rPr>
          <w:rFonts w:ascii="Montserrat" w:hAnsi="Montserrat"/>
          <w:sz w:val="56"/>
          <w:szCs w:val="56"/>
          <w:highlight w:val="yellow"/>
          <w:lang w:val="fr-CA"/>
        </w:rPr>
        <w:br w:type="page"/>
      </w:r>
    </w:p>
    <w:p w14:paraId="4BAFE90F" w14:textId="573F4BAA" w:rsidR="00143246" w:rsidRPr="00C63333" w:rsidRDefault="00B062A7" w:rsidP="0014324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Nos </w:t>
      </w:r>
      <w:r w:rsidR="004412EA" w:rsidRPr="00C63333">
        <w:rPr>
          <w:rFonts w:ascii="Montserrat" w:hAnsi="Montserrat"/>
          <w:b/>
          <w:bCs/>
          <w:sz w:val="24"/>
          <w:szCs w:val="24"/>
          <w:lang w:val="fr-CA"/>
        </w:rPr>
        <w:t>leaders</w:t>
      </w:r>
      <w:r w:rsidRPr="00C63333">
        <w:rPr>
          <w:rFonts w:ascii="Montserrat" w:hAnsi="Montserrat"/>
          <w:b/>
          <w:bCs/>
          <w:sz w:val="24"/>
          <w:szCs w:val="24"/>
          <w:lang w:val="fr-CA"/>
        </w:rPr>
        <w:t xml:space="preserve"> pastoraux</w:t>
      </w:r>
      <w:r w:rsidR="004412EA" w:rsidRPr="00C63333">
        <w:rPr>
          <w:rFonts w:ascii="Montserrat" w:hAnsi="Montserrat"/>
          <w:b/>
          <w:bCs/>
          <w:sz w:val="24"/>
          <w:szCs w:val="24"/>
          <w:lang w:val="fr-CA"/>
        </w:rPr>
        <w:t>/</w:t>
      </w:r>
      <w:r w:rsidRPr="00C63333">
        <w:rPr>
          <w:rFonts w:ascii="Montserrat" w:hAnsi="Montserrat"/>
          <w:b/>
          <w:bCs/>
          <w:sz w:val="24"/>
          <w:szCs w:val="24"/>
          <w:lang w:val="fr-CA"/>
        </w:rPr>
        <w:t xml:space="preserve">ecclésiastiques prennent au sérieux les conseils et les idées de nos participants (niveau d'accord) </w:t>
      </w:r>
    </w:p>
    <w:p w14:paraId="368CBD77" w14:textId="77777777" w:rsidR="00143246" w:rsidRPr="00C63333" w:rsidRDefault="00143246" w:rsidP="00143246">
      <w:pPr>
        <w:spacing w:after="0" w:line="240" w:lineRule="auto"/>
        <w:jc w:val="center"/>
        <w:rPr>
          <w:rFonts w:ascii="Montserrat" w:hAnsi="Montserrat"/>
          <w:b/>
          <w:bCs/>
          <w:sz w:val="24"/>
          <w:szCs w:val="24"/>
          <w:highlight w:val="yellow"/>
          <w:lang w:val="fr-CA"/>
        </w:rPr>
      </w:pPr>
    </w:p>
    <w:p w14:paraId="504D4FFA" w14:textId="77777777" w:rsidR="00981116" w:rsidRPr="00C63333" w:rsidRDefault="00A57876" w:rsidP="0014324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6B1C50C" wp14:editId="2CE13D45">
            <wp:extent cx="6271404" cy="3165894"/>
            <wp:effectExtent l="0" t="0" r="15240" b="15875"/>
            <wp:docPr id="1418" name="Chart 1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020A2E" w14:textId="77777777" w:rsidR="00143246" w:rsidRPr="00C63333" w:rsidRDefault="00143246" w:rsidP="00143246">
      <w:pPr>
        <w:spacing w:after="0" w:line="240" w:lineRule="auto"/>
        <w:jc w:val="center"/>
        <w:rPr>
          <w:rFonts w:ascii="Montserrat" w:hAnsi="Montserrat"/>
          <w:b/>
          <w:bCs/>
          <w:sz w:val="24"/>
          <w:szCs w:val="24"/>
          <w:highlight w:val="yellow"/>
          <w:lang w:val="fr-CA"/>
        </w:rPr>
      </w:pPr>
    </w:p>
    <w:p w14:paraId="064D50D2" w14:textId="77777777" w:rsidR="00DA022D" w:rsidRPr="00C63333" w:rsidRDefault="00DA022D" w:rsidP="00143246">
      <w:pPr>
        <w:spacing w:after="0" w:line="240" w:lineRule="auto"/>
        <w:jc w:val="center"/>
        <w:rPr>
          <w:rFonts w:ascii="Montserrat" w:hAnsi="Montserrat"/>
          <w:b/>
          <w:bCs/>
          <w:sz w:val="24"/>
          <w:szCs w:val="24"/>
          <w:highlight w:val="yellow"/>
          <w:lang w:val="fr-CA"/>
        </w:rPr>
      </w:pPr>
    </w:p>
    <w:p w14:paraId="5F222E0D" w14:textId="77777777" w:rsidR="00DA022D" w:rsidRPr="00C63333" w:rsidRDefault="00DA022D" w:rsidP="00143246">
      <w:pPr>
        <w:spacing w:after="0" w:line="240" w:lineRule="auto"/>
        <w:jc w:val="center"/>
        <w:rPr>
          <w:rFonts w:ascii="Montserrat" w:hAnsi="Montserrat"/>
          <w:b/>
          <w:bCs/>
          <w:sz w:val="24"/>
          <w:szCs w:val="24"/>
          <w:highlight w:val="yellow"/>
          <w:lang w:val="fr-CA"/>
        </w:rPr>
      </w:pPr>
    </w:p>
    <w:p w14:paraId="3D4D978B" w14:textId="16293114" w:rsidR="00143246" w:rsidRPr="00C63333" w:rsidRDefault="00B062A7" w:rsidP="0014324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Nos dirigeants semblent déléguer/partager les tâches avec les autres (niveau d'accord) </w:t>
      </w:r>
    </w:p>
    <w:p w14:paraId="64BB7BC5" w14:textId="77777777" w:rsidR="00981116" w:rsidRPr="00C63333" w:rsidRDefault="00981116" w:rsidP="00143246">
      <w:pPr>
        <w:spacing w:after="0" w:line="240" w:lineRule="auto"/>
        <w:jc w:val="center"/>
        <w:rPr>
          <w:rFonts w:ascii="Montserrat" w:hAnsi="Montserrat"/>
          <w:b/>
          <w:bCs/>
          <w:sz w:val="24"/>
          <w:szCs w:val="24"/>
          <w:highlight w:val="yellow"/>
          <w:lang w:val="fr-CA"/>
        </w:rPr>
      </w:pPr>
    </w:p>
    <w:p w14:paraId="07883153" w14:textId="77777777" w:rsidR="00981116" w:rsidRPr="00C63333" w:rsidRDefault="00A57876" w:rsidP="0014324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57F846B9" wp14:editId="6ABE0C0F">
            <wp:extent cx="6236898" cy="3252159"/>
            <wp:effectExtent l="0" t="0" r="12065" b="5715"/>
            <wp:docPr id="1419" name="Chart 1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D90131" w14:textId="77777777" w:rsidR="00143246" w:rsidRPr="00C63333" w:rsidRDefault="00143246" w:rsidP="00143246">
      <w:pPr>
        <w:spacing w:after="0" w:line="240" w:lineRule="auto"/>
        <w:jc w:val="center"/>
        <w:rPr>
          <w:rFonts w:ascii="Montserrat" w:hAnsi="Montserrat"/>
          <w:b/>
          <w:bCs/>
          <w:sz w:val="24"/>
          <w:szCs w:val="24"/>
          <w:highlight w:val="yellow"/>
          <w:lang w:val="fr-CA"/>
        </w:rPr>
      </w:pPr>
    </w:p>
    <w:p w14:paraId="360F6594" w14:textId="717A167D" w:rsidR="00143246" w:rsidRPr="00C63333" w:rsidRDefault="00B062A7" w:rsidP="0014324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De nouveaux leaders (non pastoraux) sont formés de façon continue (niveau </w:t>
      </w:r>
      <w:commentRangeStart w:id="45"/>
      <w:r w:rsidRPr="00C63333">
        <w:rPr>
          <w:rFonts w:ascii="Montserrat" w:hAnsi="Montserrat"/>
          <w:b/>
          <w:bCs/>
          <w:sz w:val="24"/>
          <w:szCs w:val="24"/>
          <w:lang w:val="fr-CA"/>
        </w:rPr>
        <w:t>d'accord</w:t>
      </w:r>
      <w:commentRangeEnd w:id="45"/>
      <w:r w:rsidR="00FE6773" w:rsidRPr="00C63333">
        <w:rPr>
          <w:rStyle w:val="CommentReference"/>
          <w:lang w:val="fr-CA"/>
        </w:rPr>
        <w:commentReference w:id="45"/>
      </w:r>
      <w:r w:rsidRPr="00C63333">
        <w:rPr>
          <w:rFonts w:ascii="Montserrat" w:hAnsi="Montserrat"/>
          <w:b/>
          <w:bCs/>
          <w:sz w:val="24"/>
          <w:szCs w:val="24"/>
          <w:lang w:val="fr-CA"/>
        </w:rPr>
        <w:t xml:space="preserve">). </w:t>
      </w:r>
    </w:p>
    <w:p w14:paraId="07B8C220" w14:textId="77777777" w:rsidR="00143246" w:rsidRPr="00C63333" w:rsidRDefault="00143246" w:rsidP="00143246">
      <w:pPr>
        <w:spacing w:after="0" w:line="240" w:lineRule="auto"/>
        <w:jc w:val="center"/>
        <w:rPr>
          <w:rFonts w:ascii="Montserrat" w:hAnsi="Montserrat"/>
          <w:b/>
          <w:bCs/>
          <w:sz w:val="24"/>
          <w:szCs w:val="24"/>
          <w:highlight w:val="yellow"/>
          <w:lang w:val="fr-CA"/>
        </w:rPr>
      </w:pPr>
    </w:p>
    <w:p w14:paraId="55FBF38E" w14:textId="77777777" w:rsidR="00981116" w:rsidRPr="00C63333" w:rsidRDefault="00A57876" w:rsidP="0014324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7E18806" wp14:editId="422C0939">
            <wp:extent cx="6288656" cy="3148330"/>
            <wp:effectExtent l="0" t="0" r="17145" b="13970"/>
            <wp:docPr id="1420" name="Chart 1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BB75B0" w14:textId="77777777" w:rsidR="00981116" w:rsidRPr="00C63333" w:rsidRDefault="00981116" w:rsidP="00143246">
      <w:pPr>
        <w:spacing w:after="0" w:line="240" w:lineRule="auto"/>
        <w:jc w:val="center"/>
        <w:rPr>
          <w:rFonts w:ascii="Montserrat" w:hAnsi="Montserrat"/>
          <w:b/>
          <w:bCs/>
          <w:sz w:val="24"/>
          <w:szCs w:val="24"/>
          <w:highlight w:val="yellow"/>
          <w:lang w:val="fr-CA"/>
        </w:rPr>
      </w:pPr>
    </w:p>
    <w:p w14:paraId="5B9EB861" w14:textId="77777777" w:rsidR="00143246" w:rsidRPr="00C63333" w:rsidRDefault="00143246" w:rsidP="00143246">
      <w:pPr>
        <w:spacing w:after="0" w:line="240" w:lineRule="auto"/>
        <w:jc w:val="center"/>
        <w:rPr>
          <w:rFonts w:ascii="Montserrat" w:hAnsi="Montserrat"/>
          <w:b/>
          <w:bCs/>
          <w:sz w:val="24"/>
          <w:szCs w:val="24"/>
          <w:highlight w:val="yellow"/>
          <w:lang w:val="fr-CA"/>
        </w:rPr>
      </w:pPr>
    </w:p>
    <w:p w14:paraId="73143A1A" w14:textId="77777777" w:rsidR="00DA022D" w:rsidRPr="00C63333" w:rsidRDefault="00DA022D" w:rsidP="00143246">
      <w:pPr>
        <w:spacing w:after="0" w:line="240" w:lineRule="auto"/>
        <w:jc w:val="center"/>
        <w:rPr>
          <w:rFonts w:ascii="Montserrat" w:hAnsi="Montserrat"/>
          <w:b/>
          <w:bCs/>
          <w:sz w:val="24"/>
          <w:szCs w:val="24"/>
          <w:highlight w:val="yellow"/>
          <w:lang w:val="fr-CA"/>
        </w:rPr>
      </w:pPr>
    </w:p>
    <w:p w14:paraId="6A05E19E" w14:textId="33C2F6F4" w:rsidR="00143246" w:rsidRPr="00C63333" w:rsidRDefault="00B062A7" w:rsidP="0014324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Niveau de confiance en ceux qui dirigent actuellement notre paroisse/</w:t>
      </w:r>
      <w:r w:rsidR="00FE6773" w:rsidRPr="00C63333">
        <w:rPr>
          <w:rFonts w:ascii="Montserrat" w:hAnsi="Montserrat"/>
          <w:b/>
          <w:bCs/>
          <w:sz w:val="24"/>
          <w:szCs w:val="24"/>
          <w:lang w:val="fr-CA"/>
        </w:rPr>
        <w:t>assemblée</w:t>
      </w:r>
    </w:p>
    <w:p w14:paraId="7EAD5312" w14:textId="77777777" w:rsidR="00981116" w:rsidRPr="00C63333" w:rsidRDefault="00981116" w:rsidP="00143246">
      <w:pPr>
        <w:spacing w:after="0" w:line="240" w:lineRule="auto"/>
        <w:jc w:val="center"/>
        <w:rPr>
          <w:rFonts w:ascii="Montserrat" w:hAnsi="Montserrat"/>
          <w:b/>
          <w:bCs/>
          <w:sz w:val="24"/>
          <w:szCs w:val="24"/>
          <w:highlight w:val="yellow"/>
          <w:lang w:val="fr-CA"/>
        </w:rPr>
      </w:pPr>
    </w:p>
    <w:p w14:paraId="5A58D039" w14:textId="77777777" w:rsidR="00981116" w:rsidRPr="00C63333" w:rsidRDefault="001850F5" w:rsidP="0014324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E6AAEA4" wp14:editId="4DBAA8BD">
            <wp:extent cx="6271152" cy="3286664"/>
            <wp:effectExtent l="0" t="0" r="1587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39101F" w14:textId="77777777" w:rsidR="00143246" w:rsidRPr="00C63333" w:rsidRDefault="00143246" w:rsidP="00143246">
      <w:pPr>
        <w:spacing w:after="0" w:line="240" w:lineRule="auto"/>
        <w:jc w:val="center"/>
        <w:rPr>
          <w:rFonts w:ascii="Montserrat" w:hAnsi="Montserrat"/>
          <w:b/>
          <w:bCs/>
          <w:sz w:val="24"/>
          <w:szCs w:val="24"/>
          <w:highlight w:val="yellow"/>
          <w:lang w:val="fr-CA"/>
        </w:rPr>
      </w:pPr>
    </w:p>
    <w:p w14:paraId="542C40F0" w14:textId="77777777" w:rsidR="00566360" w:rsidRPr="00C63333" w:rsidRDefault="00566360" w:rsidP="0021683F">
      <w:pPr>
        <w:spacing w:after="0" w:line="240" w:lineRule="auto"/>
        <w:jc w:val="center"/>
        <w:rPr>
          <w:rFonts w:ascii="Montserrat" w:hAnsi="Montserrat"/>
          <w:b/>
          <w:bCs/>
          <w:sz w:val="24"/>
          <w:szCs w:val="24"/>
          <w:highlight w:val="yellow"/>
          <w:lang w:val="fr-CA"/>
        </w:rPr>
      </w:pPr>
    </w:p>
    <w:p w14:paraId="40C4228F" w14:textId="3D6CE432" w:rsidR="0021683F" w:rsidRPr="00C63333" w:rsidRDefault="00B062A7" w:rsidP="0021683F">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Nos dirigeants semblent bien gérer les conflits (niveau d'accord) </w:t>
      </w:r>
    </w:p>
    <w:p w14:paraId="3F6EACF4" w14:textId="77777777" w:rsidR="0021683F" w:rsidRPr="00C63333" w:rsidRDefault="0021683F" w:rsidP="00981116">
      <w:pPr>
        <w:spacing w:after="0" w:line="240" w:lineRule="auto"/>
        <w:jc w:val="center"/>
        <w:rPr>
          <w:rFonts w:ascii="Montserrat" w:hAnsi="Montserrat"/>
          <w:b/>
          <w:bCs/>
          <w:sz w:val="24"/>
          <w:szCs w:val="24"/>
          <w:highlight w:val="yellow"/>
          <w:lang w:val="fr-CA"/>
        </w:rPr>
      </w:pPr>
    </w:p>
    <w:p w14:paraId="13EDE0CA" w14:textId="77777777" w:rsidR="0021683F" w:rsidRPr="00C63333" w:rsidRDefault="00817655" w:rsidP="00981116">
      <w:pPr>
        <w:spacing w:after="0" w:line="240" w:lineRule="auto"/>
        <w:jc w:val="center"/>
        <w:rPr>
          <w:rFonts w:ascii="Montserrat" w:hAnsi="Montserrat"/>
          <w:b/>
          <w:bCs/>
          <w:sz w:val="24"/>
          <w:szCs w:val="24"/>
          <w:highlight w:val="yellow"/>
          <w:lang w:val="fr-CA"/>
        </w:rPr>
      </w:pPr>
      <w:r w:rsidRPr="00C63333">
        <w:rPr>
          <w:noProof/>
          <w:highlight w:val="yellow"/>
        </w:rPr>
        <w:lastRenderedPageBreak/>
        <w:drawing>
          <wp:inline distT="0" distB="0" distL="0" distR="0" wp14:anchorId="0CE8285D" wp14:editId="4161391F">
            <wp:extent cx="6296660" cy="3174521"/>
            <wp:effectExtent l="0" t="0" r="8890" b="6985"/>
            <wp:docPr id="1422" name="Chart 1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D55830" w14:textId="77777777" w:rsidR="0021683F" w:rsidRPr="00C63333" w:rsidRDefault="0021683F" w:rsidP="00981116">
      <w:pPr>
        <w:spacing w:after="0" w:line="240" w:lineRule="auto"/>
        <w:jc w:val="center"/>
        <w:rPr>
          <w:rFonts w:ascii="Montserrat" w:hAnsi="Montserrat"/>
          <w:b/>
          <w:bCs/>
          <w:sz w:val="24"/>
          <w:szCs w:val="24"/>
          <w:highlight w:val="yellow"/>
          <w:lang w:val="fr-CA"/>
        </w:rPr>
      </w:pPr>
    </w:p>
    <w:p w14:paraId="3EA4E2C2" w14:textId="77777777" w:rsidR="0021683F" w:rsidRPr="00C63333" w:rsidRDefault="0021683F" w:rsidP="00981116">
      <w:pPr>
        <w:spacing w:after="0" w:line="240" w:lineRule="auto"/>
        <w:jc w:val="center"/>
        <w:rPr>
          <w:rFonts w:ascii="Montserrat" w:hAnsi="Montserrat"/>
          <w:b/>
          <w:bCs/>
          <w:sz w:val="24"/>
          <w:szCs w:val="24"/>
          <w:highlight w:val="yellow"/>
          <w:lang w:val="fr-CA"/>
        </w:rPr>
      </w:pPr>
    </w:p>
    <w:p w14:paraId="569C0497" w14:textId="77777777" w:rsidR="00817655" w:rsidRPr="00C63333" w:rsidRDefault="00817655" w:rsidP="00981116">
      <w:pPr>
        <w:spacing w:after="0" w:line="240" w:lineRule="auto"/>
        <w:jc w:val="center"/>
        <w:rPr>
          <w:rFonts w:ascii="Montserrat" w:hAnsi="Montserrat"/>
          <w:b/>
          <w:bCs/>
          <w:sz w:val="24"/>
          <w:szCs w:val="24"/>
          <w:highlight w:val="yellow"/>
          <w:lang w:val="fr-CA"/>
        </w:rPr>
      </w:pPr>
    </w:p>
    <w:p w14:paraId="3A690613" w14:textId="115FDB64" w:rsidR="00817655" w:rsidRPr="00C63333" w:rsidRDefault="00B062A7" w:rsidP="00817655">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aux répondants </w:t>
      </w:r>
      <w:r w:rsidR="007C76B3" w:rsidRPr="00C63333">
        <w:rPr>
          <w:rFonts w:ascii="Montserrat" w:hAnsi="Montserrat"/>
          <w:b/>
          <w:bCs/>
          <w:sz w:val="24"/>
          <w:szCs w:val="24"/>
          <w:lang w:val="fr-CA"/>
        </w:rPr>
        <w:t>d</w:t>
      </w:r>
      <w:r w:rsidRPr="00C63333">
        <w:rPr>
          <w:rFonts w:ascii="Montserrat" w:hAnsi="Montserrat"/>
          <w:b/>
          <w:bCs/>
          <w:i/>
          <w:sz w:val="24"/>
          <w:szCs w:val="24"/>
          <w:lang w:val="fr-CA"/>
        </w:rPr>
        <w:t xml:space="preserve">'identifier jusqu'à trois traits saillants qui décrivent le mieux </w:t>
      </w:r>
      <w:r w:rsidR="00FE6773" w:rsidRPr="00C63333">
        <w:rPr>
          <w:rFonts w:ascii="Montserrat" w:hAnsi="Montserrat"/>
          <w:b/>
          <w:bCs/>
          <w:i/>
          <w:sz w:val="24"/>
          <w:szCs w:val="24"/>
          <w:lang w:val="fr-CA"/>
        </w:rPr>
        <w:t>leurs</w:t>
      </w:r>
      <w:r w:rsidRPr="00C63333">
        <w:rPr>
          <w:rFonts w:ascii="Montserrat" w:hAnsi="Montserrat"/>
          <w:b/>
          <w:bCs/>
          <w:i/>
          <w:sz w:val="24"/>
          <w:szCs w:val="24"/>
          <w:lang w:val="fr-CA"/>
        </w:rPr>
        <w:t xml:space="preserve"> dirige</w:t>
      </w:r>
      <w:r w:rsidR="00FE6773" w:rsidRPr="00C63333">
        <w:rPr>
          <w:rFonts w:ascii="Montserrat" w:hAnsi="Montserrat"/>
          <w:b/>
          <w:bCs/>
          <w:i/>
          <w:sz w:val="24"/>
          <w:szCs w:val="24"/>
          <w:lang w:val="fr-CA"/>
        </w:rPr>
        <w:t>a</w:t>
      </w:r>
      <w:r w:rsidRPr="00C63333">
        <w:rPr>
          <w:rFonts w:ascii="Montserrat" w:hAnsi="Montserrat"/>
          <w:b/>
          <w:bCs/>
          <w:i/>
          <w:sz w:val="24"/>
          <w:szCs w:val="24"/>
          <w:lang w:val="fr-CA"/>
        </w:rPr>
        <w:t>nt</w:t>
      </w:r>
      <w:r w:rsidR="00FE6773" w:rsidRPr="00C63333">
        <w:rPr>
          <w:rFonts w:ascii="Montserrat" w:hAnsi="Montserrat"/>
          <w:b/>
          <w:bCs/>
          <w:i/>
          <w:sz w:val="24"/>
          <w:szCs w:val="24"/>
          <w:lang w:val="fr-CA"/>
        </w:rPr>
        <w:t>s</w:t>
      </w:r>
      <w:r w:rsidRPr="00C63333">
        <w:rPr>
          <w:rFonts w:ascii="Montserrat" w:hAnsi="Montserrat"/>
          <w:b/>
          <w:bCs/>
          <w:i/>
          <w:sz w:val="24"/>
          <w:szCs w:val="24"/>
          <w:lang w:val="fr-CA"/>
        </w:rPr>
        <w:t xml:space="preserve"> (p. ex. leaders rémunérés et leaders bénévoles </w:t>
      </w:r>
      <w:r w:rsidR="00FE6773" w:rsidRPr="00C63333">
        <w:rPr>
          <w:rFonts w:ascii="Montserrat" w:hAnsi="Montserrat"/>
          <w:b/>
          <w:bCs/>
          <w:i/>
          <w:sz w:val="24"/>
          <w:szCs w:val="24"/>
          <w:lang w:val="fr-CA"/>
        </w:rPr>
        <w:t>en</w:t>
      </w:r>
      <w:r w:rsidRPr="00C63333">
        <w:rPr>
          <w:rFonts w:ascii="Montserrat" w:hAnsi="Montserrat"/>
          <w:b/>
          <w:bCs/>
          <w:i/>
          <w:sz w:val="24"/>
          <w:szCs w:val="24"/>
          <w:lang w:val="fr-CA"/>
        </w:rPr>
        <w:t xml:space="preserve"> ministère) dans leur paroisse/</w:t>
      </w:r>
      <w:r w:rsidR="009F6833" w:rsidRPr="00C63333">
        <w:rPr>
          <w:rFonts w:ascii="Montserrat" w:hAnsi="Montserrat"/>
          <w:b/>
          <w:bCs/>
          <w:i/>
          <w:sz w:val="24"/>
          <w:szCs w:val="24"/>
          <w:lang w:val="fr-CA"/>
        </w:rPr>
        <w:t>assemblée</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FE6773" w:rsidRPr="00C63333">
        <w:rPr>
          <w:rFonts w:ascii="Montserrat" w:hAnsi="Montserrat"/>
          <w:b/>
          <w:bCs/>
          <w:sz w:val="24"/>
          <w:szCs w:val="24"/>
          <w:lang w:val="fr-CA"/>
        </w:rPr>
        <w:t xml:space="preserve">« trois premiers choix ». </w:t>
      </w:r>
    </w:p>
    <w:p w14:paraId="6A1ACBFC" w14:textId="77777777" w:rsidR="00012F93" w:rsidRPr="00C63333" w:rsidRDefault="00012F93" w:rsidP="00981116">
      <w:pPr>
        <w:spacing w:after="0" w:line="240" w:lineRule="auto"/>
        <w:rPr>
          <w:rFonts w:ascii="Montserrat" w:hAnsi="Montserrat"/>
          <w:bCs/>
          <w:sz w:val="24"/>
          <w:szCs w:val="24"/>
          <w:highlight w:val="yellow"/>
          <w:lang w:val="fr-CA"/>
        </w:rPr>
      </w:pPr>
    </w:p>
    <w:p w14:paraId="21106E85" w14:textId="77777777" w:rsidR="00C85105" w:rsidRPr="00C63333" w:rsidRDefault="00775E4C" w:rsidP="00566360">
      <w:pPr>
        <w:spacing w:after="0" w:line="240" w:lineRule="auto"/>
        <w:jc w:val="center"/>
        <w:rPr>
          <w:rFonts w:ascii="Montserrat" w:hAnsi="Montserrat"/>
          <w:b/>
          <w:sz w:val="56"/>
          <w:szCs w:val="56"/>
          <w:highlight w:val="yellow"/>
          <w:lang w:val="fr-CA"/>
        </w:rPr>
      </w:pPr>
      <w:r w:rsidRPr="00C63333">
        <w:rPr>
          <w:noProof/>
          <w:highlight w:val="yellow"/>
        </w:rPr>
        <w:drawing>
          <wp:inline distT="0" distB="0" distL="0" distR="0" wp14:anchorId="49D94316" wp14:editId="2EEF8141">
            <wp:extent cx="6270780" cy="3226279"/>
            <wp:effectExtent l="0" t="0" r="15875" b="12700"/>
            <wp:docPr id="1423" name="Chart 1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6CB458" w14:textId="3FEDFBBD" w:rsidR="00C85105" w:rsidRPr="00C63333" w:rsidRDefault="009C4F55" w:rsidP="00A43E76">
      <w:pPr>
        <w:pStyle w:val="Heading1"/>
        <w:rPr>
          <w:color w:val="6AAA37"/>
          <w:highlight w:val="yellow"/>
          <w:lang w:val="fr-CA"/>
        </w:rPr>
      </w:pPr>
      <w:r w:rsidRPr="00C63333">
        <w:rPr>
          <w:highlight w:val="yellow"/>
          <w:lang w:val="fr-CA"/>
        </w:rPr>
        <w:br w:type="page"/>
      </w:r>
      <w:bookmarkStart w:id="46" w:name="_Toc528305987"/>
      <w:bookmarkStart w:id="47" w:name="_Toc528579744"/>
      <w:bookmarkStart w:id="48" w:name="_Toc529358740"/>
      <w:bookmarkStart w:id="49" w:name="_Toc529893853"/>
      <w:bookmarkStart w:id="50" w:name="_Toc529961069"/>
      <w:bookmarkStart w:id="51" w:name="_Toc529962432"/>
      <w:bookmarkStart w:id="52" w:name="_Toc529962444"/>
      <w:bookmarkStart w:id="53" w:name="_Toc530052663"/>
      <w:bookmarkStart w:id="54" w:name="_Toc530146021"/>
      <w:bookmarkStart w:id="55" w:name="_Toc530555032"/>
      <w:r w:rsidR="007E1E1F" w:rsidRPr="00C63333">
        <w:rPr>
          <w:noProof/>
          <w:color w:val="6AAA37"/>
          <w:highlight w:val="yellow"/>
        </w:rPr>
        <w:lastRenderedPageBreak/>
        <w:drawing>
          <wp:anchor distT="0" distB="0" distL="114300" distR="114300" simplePos="0" relativeHeight="251652608" behindDoc="1" locked="0" layoutInCell="1" allowOverlap="1" wp14:anchorId="353E616C" wp14:editId="352C38AA">
            <wp:simplePos x="0" y="0"/>
            <wp:positionH relativeFrom="column">
              <wp:posOffset>-479425</wp:posOffset>
            </wp:positionH>
            <wp:positionV relativeFrom="margin">
              <wp:align>top</wp:align>
            </wp:positionV>
            <wp:extent cx="7315200" cy="9493250"/>
            <wp:effectExtent l="0" t="0" r="0" b="0"/>
            <wp:wrapNone/>
            <wp:docPr id="1368" name="Picture 13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3D691B" w:rsidRPr="00C63333">
        <w:rPr>
          <w:color w:val="6AAA37"/>
          <w:lang w:val="fr-CA"/>
        </w:rPr>
        <w:t>Éthos</w:t>
      </w:r>
      <w:r w:rsidR="00B062A7" w:rsidRPr="00C63333">
        <w:rPr>
          <w:color w:val="6AAA37"/>
          <w:lang w:val="fr-CA"/>
        </w:rPr>
        <w:t xml:space="preserve"> organisationnel : Innovation</w:t>
      </w:r>
      <w:r w:rsidR="00B062A7" w:rsidRPr="00C63333">
        <w:rPr>
          <w:color w:val="6AAA37"/>
          <w:highlight w:val="yellow"/>
          <w:lang w:val="fr-CA"/>
        </w:rPr>
        <w:t xml:space="preserve"> </w:t>
      </w:r>
      <w:bookmarkEnd w:id="46"/>
      <w:bookmarkEnd w:id="47"/>
      <w:bookmarkEnd w:id="48"/>
      <w:bookmarkEnd w:id="49"/>
      <w:bookmarkEnd w:id="50"/>
      <w:bookmarkEnd w:id="51"/>
      <w:bookmarkEnd w:id="52"/>
      <w:bookmarkEnd w:id="53"/>
      <w:bookmarkEnd w:id="54"/>
      <w:bookmarkEnd w:id="55"/>
    </w:p>
    <w:p w14:paraId="7B4F4724" w14:textId="77777777" w:rsidR="008254F5" w:rsidRPr="00C63333" w:rsidRDefault="008254F5" w:rsidP="00FD4919">
      <w:pPr>
        <w:spacing w:after="0" w:line="240" w:lineRule="auto"/>
        <w:rPr>
          <w:rFonts w:ascii="Montserrat" w:hAnsi="Montserrat"/>
          <w:sz w:val="24"/>
          <w:szCs w:val="24"/>
          <w:highlight w:val="yellow"/>
          <w:lang w:val="fr-CA"/>
        </w:rPr>
      </w:pPr>
    </w:p>
    <w:p w14:paraId="2B69329B" w14:textId="74567FE9" w:rsidR="00DA022D" w:rsidRPr="00C63333" w:rsidRDefault="00B062A7" w:rsidP="00DA022D">
      <w:pPr>
        <w:spacing w:after="0" w:line="240" w:lineRule="auto"/>
        <w:rPr>
          <w:rFonts w:ascii="Montserrat" w:hAnsi="Montserrat"/>
          <w:sz w:val="24"/>
          <w:szCs w:val="24"/>
          <w:highlight w:val="yellow"/>
          <w:lang w:val="fr-CA"/>
        </w:rPr>
      </w:pPr>
      <w:r w:rsidRPr="00C63333">
        <w:rPr>
          <w:rFonts w:ascii="Montserrat" w:hAnsi="Montserrat"/>
          <w:sz w:val="24"/>
          <w:szCs w:val="24"/>
          <w:lang w:val="fr-CA"/>
        </w:rPr>
        <w:t>Un refrain que nous avons entendu dans les paroisses/</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s est que l'épanouissement implique l'innovation - les </w:t>
      </w:r>
      <w:r w:rsidR="00AB1A1B" w:rsidRPr="00C63333">
        <w:rPr>
          <w:rFonts w:ascii="Montserrat" w:hAnsi="Montserrat"/>
          <w:sz w:val="24"/>
          <w:szCs w:val="24"/>
          <w:lang w:val="fr-CA"/>
        </w:rPr>
        <w:t>paroisses/assemblées</w:t>
      </w:r>
      <w:r w:rsidRPr="00C63333">
        <w:rPr>
          <w:rFonts w:ascii="Montserrat" w:hAnsi="Montserrat"/>
          <w:sz w:val="24"/>
          <w:szCs w:val="24"/>
          <w:lang w:val="fr-CA"/>
        </w:rPr>
        <w:t xml:space="preserve"> florissantes sont ouvertes aux nouvelles idées, elles expérimentent avec de nouvelles idées et n'ont pas peur d'échouer.</w:t>
      </w:r>
      <w:r w:rsidR="00AB1A1B" w:rsidRPr="00C63333">
        <w:rPr>
          <w:rFonts w:ascii="Montserrat" w:hAnsi="Montserrat"/>
          <w:sz w:val="24"/>
          <w:szCs w:val="24"/>
          <w:lang w:val="fr-CA"/>
        </w:rPr>
        <w:t xml:space="preserve"> </w:t>
      </w:r>
      <w:r w:rsidRPr="00C63333">
        <w:rPr>
          <w:rFonts w:ascii="Montserrat" w:hAnsi="Montserrat"/>
          <w:sz w:val="24"/>
          <w:szCs w:val="24"/>
          <w:lang w:val="fr-CA"/>
        </w:rPr>
        <w:t>Ces questions d</w:t>
      </w:r>
      <w:r w:rsidR="00AB1A1B" w:rsidRPr="00C63333">
        <w:rPr>
          <w:rFonts w:ascii="Montserrat" w:hAnsi="Montserrat"/>
          <w:sz w:val="24"/>
          <w:szCs w:val="24"/>
          <w:lang w:val="fr-CA"/>
        </w:rPr>
        <w:t>u sondage examinent</w:t>
      </w:r>
      <w:r w:rsidRPr="00C63333">
        <w:rPr>
          <w:rFonts w:ascii="Montserrat" w:hAnsi="Montserrat"/>
          <w:sz w:val="24"/>
          <w:szCs w:val="24"/>
          <w:lang w:val="fr-CA"/>
        </w:rPr>
        <w:t xml:space="preserve"> les perceptions et l'ouverture au changement et à l'innovation des gens de votre paroisse/</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p>
    <w:p w14:paraId="7DC727F7" w14:textId="77777777" w:rsidR="00E949EE" w:rsidRPr="00C63333" w:rsidRDefault="00E949EE" w:rsidP="00DA022D">
      <w:pPr>
        <w:spacing w:after="0" w:line="240" w:lineRule="auto"/>
        <w:rPr>
          <w:rFonts w:ascii="Montserrat" w:hAnsi="Montserrat"/>
          <w:sz w:val="24"/>
          <w:szCs w:val="24"/>
          <w:highlight w:val="yellow"/>
          <w:lang w:val="fr-CA"/>
        </w:rPr>
      </w:pPr>
    </w:p>
    <w:p w14:paraId="5C552FC1" w14:textId="77777777" w:rsidR="00C85105" w:rsidRPr="00C63333" w:rsidRDefault="008531C7" w:rsidP="007E7E70">
      <w:pPr>
        <w:spacing w:after="0" w:line="240" w:lineRule="auto"/>
        <w:jc w:val="center"/>
        <w:rPr>
          <w:rFonts w:ascii="Montserrat" w:hAnsi="Montserrat"/>
          <w:b/>
          <w:sz w:val="56"/>
          <w:szCs w:val="56"/>
          <w:highlight w:val="yellow"/>
          <w:lang w:val="fr-CA"/>
        </w:rPr>
      </w:pPr>
      <w:r w:rsidRPr="00C63333">
        <w:rPr>
          <w:rFonts w:ascii="Montserrat" w:hAnsi="Montserrat"/>
          <w:b/>
          <w:noProof/>
          <w:sz w:val="56"/>
          <w:szCs w:val="56"/>
          <w:highlight w:val="yellow"/>
        </w:rPr>
        <w:drawing>
          <wp:inline distT="0" distB="0" distL="0" distR="0" wp14:anchorId="7C868FB8" wp14:editId="51448E5D">
            <wp:extent cx="3140901" cy="3149626"/>
            <wp:effectExtent l="0" t="0" r="2540" b="0"/>
            <wp:docPr id="21" name="Picture 21" descr="\\Brownsvr\EmployeeHomeFolders\jathiessen\Desktop\Construct Images\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nsvr\EmployeeHomeFolders\jathiessen\Desktop\Construct Images\Innovati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5830" cy="3154569"/>
                    </a:xfrm>
                    <a:prstGeom prst="rect">
                      <a:avLst/>
                    </a:prstGeom>
                    <a:noFill/>
                    <a:ln>
                      <a:noFill/>
                    </a:ln>
                  </pic:spPr>
                </pic:pic>
              </a:graphicData>
            </a:graphic>
          </wp:inline>
        </w:drawing>
      </w:r>
    </w:p>
    <w:p w14:paraId="4B15F739" w14:textId="77777777" w:rsidR="007E7E70" w:rsidRPr="00C63333" w:rsidRDefault="007E7E70" w:rsidP="00C85105">
      <w:pPr>
        <w:spacing w:after="0" w:line="240" w:lineRule="auto"/>
        <w:rPr>
          <w:rFonts w:ascii="Montserrat" w:hAnsi="Montserrat"/>
          <w:b/>
          <w:sz w:val="56"/>
          <w:szCs w:val="56"/>
          <w:highlight w:val="yellow"/>
          <w:lang w:val="fr-CA"/>
        </w:rPr>
      </w:pPr>
    </w:p>
    <w:p w14:paraId="24BA2611" w14:textId="77777777" w:rsidR="007E7E70" w:rsidRPr="00C63333" w:rsidRDefault="007E7E70" w:rsidP="00C85105">
      <w:pPr>
        <w:spacing w:after="0" w:line="240" w:lineRule="auto"/>
        <w:rPr>
          <w:rFonts w:ascii="Montserrat" w:hAnsi="Montserrat"/>
          <w:b/>
          <w:sz w:val="56"/>
          <w:szCs w:val="56"/>
          <w:highlight w:val="yellow"/>
          <w:lang w:val="fr-CA"/>
        </w:rPr>
      </w:pPr>
    </w:p>
    <w:p w14:paraId="14532448" w14:textId="77777777" w:rsidR="006F0942" w:rsidRPr="00C63333" w:rsidRDefault="009C4F55" w:rsidP="00C85105">
      <w:pPr>
        <w:spacing w:after="0" w:line="240" w:lineRule="auto"/>
        <w:rPr>
          <w:rFonts w:ascii="Montserrat" w:hAnsi="Montserrat"/>
          <w:sz w:val="56"/>
          <w:szCs w:val="56"/>
          <w:highlight w:val="yellow"/>
          <w:lang w:val="fr-CA"/>
        </w:rPr>
      </w:pPr>
      <w:r w:rsidRPr="00C63333">
        <w:rPr>
          <w:rFonts w:ascii="Montserrat" w:hAnsi="Montserrat"/>
          <w:sz w:val="56"/>
          <w:szCs w:val="56"/>
          <w:highlight w:val="yellow"/>
          <w:lang w:val="fr-CA"/>
        </w:rPr>
        <w:br w:type="page"/>
      </w:r>
    </w:p>
    <w:p w14:paraId="54A3AA48" w14:textId="54F0D800" w:rsidR="006F0942" w:rsidRPr="00C63333" w:rsidRDefault="00B062A7" w:rsidP="006F094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AB1A1B" w:rsidRPr="00C63333">
        <w:rPr>
          <w:rFonts w:ascii="Montserrat" w:hAnsi="Montserrat"/>
          <w:b/>
          <w:bCs/>
          <w:sz w:val="24"/>
          <w:szCs w:val="24"/>
          <w:lang w:val="fr-CA"/>
        </w:rPr>
        <w:t>« </w:t>
      </w:r>
      <w:r w:rsidRPr="00C63333">
        <w:rPr>
          <w:rFonts w:ascii="Montserrat" w:hAnsi="Montserrat"/>
          <w:b/>
          <w:bCs/>
          <w:sz w:val="24"/>
          <w:szCs w:val="24"/>
          <w:lang w:val="fr-CA"/>
        </w:rPr>
        <w:t>Si une personne a été absente de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pendant trois ans et qu'elle est ensuite revenue, dans quelle mesure pourrait-elle remarquer des changements dans la façon dont les choses se font</w:t>
      </w:r>
      <w:r w:rsidR="00AB1A1B"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25C87AFA"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1722951A" w14:textId="77777777" w:rsidR="006F0942" w:rsidRPr="00C63333" w:rsidRDefault="006032FD" w:rsidP="006F094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E165DD3" wp14:editId="4B1A51E6">
            <wp:extent cx="6322695" cy="3131389"/>
            <wp:effectExtent l="0" t="0" r="1905" b="12065"/>
            <wp:docPr id="1424" name="Chart 1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BEB67A"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436B2A5B"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0144BC34"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44F4D3E2" w14:textId="38AAA165" w:rsidR="006F0942" w:rsidRPr="00C63333" w:rsidRDefault="00B062A7" w:rsidP="006F094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AB1A1B" w:rsidRPr="00C63333">
        <w:rPr>
          <w:rFonts w:ascii="Montserrat" w:hAnsi="Montserrat"/>
          <w:b/>
          <w:bCs/>
          <w:sz w:val="24"/>
          <w:szCs w:val="24"/>
          <w:lang w:val="fr-CA"/>
        </w:rPr>
        <w:t>« </w:t>
      </w:r>
      <w:r w:rsidRPr="00C63333">
        <w:rPr>
          <w:rFonts w:ascii="Montserrat" w:hAnsi="Montserrat"/>
          <w:b/>
          <w:bCs/>
          <w:sz w:val="24"/>
          <w:szCs w:val="24"/>
          <w:lang w:val="fr-CA"/>
        </w:rPr>
        <w:t xml:space="preserve">Lequel des énoncés suivants décrit le mieux votre </w:t>
      </w:r>
      <w:r w:rsidR="00AB1A1B" w:rsidRPr="00C63333">
        <w:rPr>
          <w:rFonts w:ascii="Montserrat" w:hAnsi="Montserrat"/>
          <w:b/>
          <w:bCs/>
          <w:sz w:val="24"/>
          <w:szCs w:val="24"/>
          <w:lang w:val="fr-CA"/>
        </w:rPr>
        <w:t>paroisse/assemblée</w:t>
      </w:r>
      <w:r w:rsidRPr="00C63333">
        <w:rPr>
          <w:rFonts w:ascii="Montserrat" w:hAnsi="Montserrat"/>
          <w:b/>
          <w:bCs/>
          <w:sz w:val="24"/>
          <w:szCs w:val="24"/>
          <w:lang w:val="fr-CA"/>
        </w:rPr>
        <w:t>?</w:t>
      </w:r>
      <w:r w:rsidR="00AB1A1B"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7F715965"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3A7F6A42" w14:textId="77777777" w:rsidR="006F0942" w:rsidRPr="00C63333" w:rsidRDefault="008A2359" w:rsidP="006F094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BC4D41F" wp14:editId="590A94DC">
            <wp:extent cx="6305550" cy="3252159"/>
            <wp:effectExtent l="0" t="0" r="0" b="5715"/>
            <wp:docPr id="1425" name="Chart 1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1C357A"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663C5871" w14:textId="77777777" w:rsidR="006F0942" w:rsidRPr="00C63333" w:rsidRDefault="006F0942" w:rsidP="006F0942">
      <w:pPr>
        <w:spacing w:after="0" w:line="240" w:lineRule="auto"/>
        <w:jc w:val="center"/>
        <w:rPr>
          <w:rFonts w:ascii="Montserrat" w:hAnsi="Montserrat"/>
          <w:b/>
          <w:bCs/>
          <w:sz w:val="24"/>
          <w:szCs w:val="24"/>
          <w:highlight w:val="yellow"/>
          <w:lang w:val="fr-CA"/>
        </w:rPr>
      </w:pPr>
    </w:p>
    <w:p w14:paraId="3419E010" w14:textId="5CFA98D4" w:rsidR="008205F8" w:rsidRPr="00C63333" w:rsidRDefault="00B062A7" w:rsidP="006F094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aux répondants </w:t>
      </w:r>
      <w:r w:rsidR="007C76B3" w:rsidRPr="00C63333">
        <w:rPr>
          <w:rFonts w:ascii="Montserrat" w:hAnsi="Montserrat"/>
          <w:b/>
          <w:bCs/>
          <w:sz w:val="24"/>
          <w:szCs w:val="24"/>
          <w:lang w:val="fr-CA"/>
        </w:rPr>
        <w:t>d</w:t>
      </w:r>
      <w:r w:rsidRPr="00C63333">
        <w:rPr>
          <w:rFonts w:ascii="Montserrat" w:hAnsi="Montserrat"/>
          <w:b/>
          <w:bCs/>
          <w:i/>
          <w:sz w:val="24"/>
          <w:szCs w:val="24"/>
          <w:lang w:val="fr-CA"/>
        </w:rPr>
        <w:t>'indiquer jusqu'à trois domaines où les innovations sont les plus évidentes dans leur paroisse/</w:t>
      </w:r>
      <w:r w:rsidR="009F6833" w:rsidRPr="00C63333">
        <w:rPr>
          <w:rFonts w:ascii="Montserrat" w:hAnsi="Montserrat"/>
          <w:b/>
          <w:bCs/>
          <w:i/>
          <w:sz w:val="24"/>
          <w:szCs w:val="24"/>
          <w:lang w:val="fr-CA"/>
        </w:rPr>
        <w:t>assemblée</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FE6773" w:rsidRPr="00C63333">
        <w:rPr>
          <w:rFonts w:ascii="Montserrat" w:hAnsi="Montserrat"/>
          <w:b/>
          <w:bCs/>
          <w:sz w:val="24"/>
          <w:szCs w:val="24"/>
          <w:lang w:val="fr-CA"/>
        </w:rPr>
        <w:t>« trois premiers choix »</w:t>
      </w:r>
      <w:r w:rsidRPr="00C63333">
        <w:rPr>
          <w:rFonts w:ascii="Montserrat" w:hAnsi="Montserrat"/>
          <w:b/>
          <w:bCs/>
          <w:sz w:val="24"/>
          <w:szCs w:val="24"/>
          <w:lang w:val="fr-CA"/>
        </w:rPr>
        <w:t xml:space="preserve">. </w:t>
      </w:r>
    </w:p>
    <w:p w14:paraId="5FB586B3" w14:textId="77777777" w:rsidR="003E3FEA" w:rsidRPr="00C63333" w:rsidRDefault="003E3FEA" w:rsidP="006A3B55">
      <w:pPr>
        <w:spacing w:after="0" w:line="240" w:lineRule="auto"/>
        <w:rPr>
          <w:rFonts w:ascii="Montserrat" w:hAnsi="Montserrat"/>
          <w:bCs/>
          <w:sz w:val="24"/>
          <w:szCs w:val="24"/>
          <w:highlight w:val="yellow"/>
          <w:lang w:val="fr-CA"/>
        </w:rPr>
      </w:pPr>
    </w:p>
    <w:p w14:paraId="51FD6668" w14:textId="77777777" w:rsidR="003E3FEA" w:rsidRPr="00C63333" w:rsidRDefault="008205F8" w:rsidP="003E3FE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5FD8F79" wp14:editId="6B75B65F">
            <wp:extent cx="6219190" cy="3424686"/>
            <wp:effectExtent l="0" t="0" r="10160" b="4445"/>
            <wp:docPr id="1426" name="Chart 1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4E7469" w14:textId="77777777" w:rsidR="00C85105" w:rsidRPr="00C63333" w:rsidRDefault="00C85105" w:rsidP="003E3FEA">
      <w:pPr>
        <w:spacing w:after="0" w:line="240" w:lineRule="auto"/>
        <w:jc w:val="center"/>
        <w:rPr>
          <w:rFonts w:ascii="Montserrat" w:hAnsi="Montserrat"/>
          <w:b/>
          <w:sz w:val="56"/>
          <w:szCs w:val="56"/>
          <w:highlight w:val="yellow"/>
          <w:lang w:val="fr-CA"/>
        </w:rPr>
      </w:pPr>
    </w:p>
    <w:p w14:paraId="39D47E57" w14:textId="5BBD37AF" w:rsidR="00C85105" w:rsidRPr="00C63333" w:rsidRDefault="009C4F55" w:rsidP="00A43E76">
      <w:pPr>
        <w:pStyle w:val="Heading1"/>
        <w:rPr>
          <w:color w:val="6AAA37"/>
          <w:highlight w:val="yellow"/>
          <w:lang w:val="fr-CA"/>
        </w:rPr>
      </w:pPr>
      <w:r w:rsidRPr="00C63333">
        <w:rPr>
          <w:highlight w:val="yellow"/>
          <w:lang w:val="fr-CA"/>
        </w:rPr>
        <w:br w:type="page"/>
      </w:r>
      <w:bookmarkStart w:id="56" w:name="_Toc528305988"/>
      <w:bookmarkStart w:id="57" w:name="_Toc528579745"/>
      <w:bookmarkStart w:id="58" w:name="_Toc529358741"/>
      <w:bookmarkStart w:id="59" w:name="_Toc529893854"/>
      <w:bookmarkStart w:id="60" w:name="_Toc529961070"/>
      <w:bookmarkStart w:id="61" w:name="_Toc529962433"/>
      <w:bookmarkStart w:id="62" w:name="_Toc529962445"/>
      <w:bookmarkStart w:id="63" w:name="_Toc530052664"/>
      <w:bookmarkStart w:id="64" w:name="_Toc530146022"/>
      <w:bookmarkStart w:id="65" w:name="_Toc530555033"/>
      <w:r w:rsidR="007E1E1F" w:rsidRPr="00C63333">
        <w:rPr>
          <w:noProof/>
          <w:color w:val="6AAA37"/>
          <w:highlight w:val="yellow"/>
        </w:rPr>
        <w:lastRenderedPageBreak/>
        <w:drawing>
          <wp:anchor distT="0" distB="0" distL="114300" distR="114300" simplePos="0" relativeHeight="251653632" behindDoc="1" locked="0" layoutInCell="1" allowOverlap="1" wp14:anchorId="1DE25B2A" wp14:editId="0FD02F74">
            <wp:simplePos x="0" y="0"/>
            <wp:positionH relativeFrom="column">
              <wp:posOffset>-479425</wp:posOffset>
            </wp:positionH>
            <wp:positionV relativeFrom="margin">
              <wp:align>top</wp:align>
            </wp:positionV>
            <wp:extent cx="7315200" cy="9493250"/>
            <wp:effectExtent l="0" t="0" r="0" b="0"/>
            <wp:wrapNone/>
            <wp:docPr id="1369" name="Picture 136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B062A7" w:rsidRPr="00C63333">
        <w:rPr>
          <w:color w:val="6AAA37"/>
          <w:lang w:val="fr-CA"/>
        </w:rPr>
        <w:t>Interne : Discip</w:t>
      </w:r>
      <w:r w:rsidR="00AB1A1B" w:rsidRPr="00C63333">
        <w:rPr>
          <w:color w:val="6AAA37"/>
          <w:lang w:val="fr-CA"/>
        </w:rPr>
        <w:t>o</w:t>
      </w:r>
      <w:r w:rsidR="00B062A7" w:rsidRPr="00C63333">
        <w:rPr>
          <w:color w:val="6AAA37"/>
          <w:lang w:val="fr-CA"/>
        </w:rPr>
        <w:t>lat</w:t>
      </w:r>
      <w:bookmarkEnd w:id="56"/>
      <w:bookmarkEnd w:id="57"/>
      <w:bookmarkEnd w:id="58"/>
      <w:bookmarkEnd w:id="59"/>
      <w:bookmarkEnd w:id="60"/>
      <w:bookmarkEnd w:id="61"/>
      <w:bookmarkEnd w:id="62"/>
      <w:bookmarkEnd w:id="63"/>
      <w:bookmarkEnd w:id="64"/>
      <w:bookmarkEnd w:id="65"/>
    </w:p>
    <w:p w14:paraId="27FFB12A" w14:textId="2C9E4B2F" w:rsidR="007E7E70" w:rsidRPr="00C63333" w:rsidRDefault="00B062A7" w:rsidP="00D8548F">
      <w:pPr>
        <w:spacing w:after="0" w:line="240" w:lineRule="auto"/>
        <w:rPr>
          <w:rFonts w:ascii="Montserrat" w:hAnsi="Montserrat"/>
          <w:sz w:val="24"/>
          <w:szCs w:val="24"/>
          <w:highlight w:val="yellow"/>
          <w:lang w:val="fr-CA"/>
        </w:rPr>
      </w:pPr>
      <w:r w:rsidRPr="00C63333">
        <w:rPr>
          <w:rFonts w:ascii="Montserrat" w:hAnsi="Montserrat"/>
          <w:sz w:val="24"/>
          <w:szCs w:val="24"/>
          <w:lang w:val="fr-CA"/>
        </w:rPr>
        <w:t>Comme on peut l'imaginer, le discip</w:t>
      </w:r>
      <w:r w:rsidR="00AB1A1B" w:rsidRPr="00C63333">
        <w:rPr>
          <w:rFonts w:ascii="Montserrat" w:hAnsi="Montserrat"/>
          <w:sz w:val="24"/>
          <w:szCs w:val="24"/>
          <w:lang w:val="fr-CA"/>
        </w:rPr>
        <w:t>o</w:t>
      </w:r>
      <w:r w:rsidRPr="00C63333">
        <w:rPr>
          <w:rFonts w:ascii="Montserrat" w:hAnsi="Montserrat"/>
          <w:sz w:val="24"/>
          <w:szCs w:val="24"/>
          <w:lang w:val="fr-CA"/>
        </w:rPr>
        <w:t>lat est un terme difficile à saisir et à mesurer pleinement dans les diverses traditions théologiques canadiennes. Cette dimension se concentre sur divers domaines de la formation et de la croissance spirituelle, tant au niveau individuel qu'au niveau de l</w:t>
      </w:r>
      <w:r w:rsidR="00AB1A1B"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/parois</w:t>
      </w:r>
      <w:r w:rsidR="00AB1A1B" w:rsidRPr="00C63333">
        <w:rPr>
          <w:rFonts w:ascii="Montserrat" w:hAnsi="Montserrat"/>
          <w:sz w:val="24"/>
          <w:szCs w:val="24"/>
          <w:lang w:val="fr-CA"/>
        </w:rPr>
        <w:t>se</w:t>
      </w:r>
      <w:r w:rsidRPr="00C63333">
        <w:rPr>
          <w:rFonts w:ascii="Montserrat" w:hAnsi="Montserrat"/>
          <w:sz w:val="24"/>
          <w:szCs w:val="24"/>
          <w:lang w:val="fr-CA"/>
        </w:rPr>
        <w:t xml:space="preserve">.  </w:t>
      </w:r>
    </w:p>
    <w:p w14:paraId="173C6A3B" w14:textId="77777777" w:rsidR="00E949EE" w:rsidRPr="00C63333" w:rsidRDefault="00E949EE" w:rsidP="00D8548F">
      <w:pPr>
        <w:spacing w:after="0" w:line="240" w:lineRule="auto"/>
        <w:rPr>
          <w:rFonts w:ascii="Montserrat" w:hAnsi="Montserrat"/>
          <w:sz w:val="24"/>
          <w:szCs w:val="24"/>
          <w:highlight w:val="yellow"/>
          <w:lang w:val="fr-CA"/>
        </w:rPr>
      </w:pPr>
    </w:p>
    <w:p w14:paraId="03C42856" w14:textId="77777777" w:rsidR="007E7E70" w:rsidRPr="00C63333" w:rsidRDefault="008531C7" w:rsidP="008531C7">
      <w:pPr>
        <w:spacing w:after="0" w:line="240" w:lineRule="auto"/>
        <w:jc w:val="center"/>
        <w:rPr>
          <w:rFonts w:ascii="Montserrat" w:hAnsi="Montserrat"/>
          <w:sz w:val="24"/>
          <w:szCs w:val="24"/>
          <w:highlight w:val="yellow"/>
          <w:lang w:val="fr-CA"/>
        </w:rPr>
      </w:pPr>
      <w:r w:rsidRPr="00C63333">
        <w:rPr>
          <w:rFonts w:ascii="Montserrat" w:hAnsi="Montserrat"/>
          <w:noProof/>
          <w:sz w:val="24"/>
          <w:szCs w:val="24"/>
          <w:highlight w:val="yellow"/>
        </w:rPr>
        <w:drawing>
          <wp:inline distT="0" distB="0" distL="0" distR="0" wp14:anchorId="40B93CC6" wp14:editId="1D5D4449">
            <wp:extent cx="3524250" cy="3534041"/>
            <wp:effectExtent l="0" t="0" r="0" b="9525"/>
            <wp:docPr id="22" name="Picture 22" descr="\\Brownsvr\EmployeeHomeFolders\jathiessen\Desktop\Construct Images\Discipl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wnsvr\EmployeeHomeFolders\jathiessen\Desktop\Construct Images\Discipleshi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2695" cy="3542509"/>
                    </a:xfrm>
                    <a:prstGeom prst="rect">
                      <a:avLst/>
                    </a:prstGeom>
                    <a:noFill/>
                    <a:ln>
                      <a:noFill/>
                    </a:ln>
                  </pic:spPr>
                </pic:pic>
              </a:graphicData>
            </a:graphic>
          </wp:inline>
        </w:drawing>
      </w:r>
    </w:p>
    <w:p w14:paraId="174C28FC" w14:textId="77777777" w:rsidR="007E7E70" w:rsidRPr="00C63333" w:rsidRDefault="007E7E70" w:rsidP="007E7E70">
      <w:pPr>
        <w:spacing w:after="0" w:line="240" w:lineRule="auto"/>
        <w:jc w:val="center"/>
        <w:rPr>
          <w:rFonts w:ascii="Montserrat" w:hAnsi="Montserrat"/>
          <w:sz w:val="24"/>
          <w:szCs w:val="24"/>
          <w:highlight w:val="yellow"/>
          <w:lang w:val="fr-CA"/>
        </w:rPr>
      </w:pPr>
    </w:p>
    <w:p w14:paraId="5FCD18CC" w14:textId="77777777" w:rsidR="007E7E70" w:rsidRPr="00C63333" w:rsidRDefault="007E7E70" w:rsidP="007E7E70">
      <w:pPr>
        <w:spacing w:after="0" w:line="240" w:lineRule="auto"/>
        <w:jc w:val="center"/>
        <w:rPr>
          <w:rFonts w:ascii="Montserrat" w:hAnsi="Montserrat"/>
          <w:sz w:val="24"/>
          <w:szCs w:val="24"/>
          <w:highlight w:val="yellow"/>
          <w:lang w:val="fr-CA"/>
        </w:rPr>
      </w:pPr>
    </w:p>
    <w:p w14:paraId="5A3D2E5D" w14:textId="77777777" w:rsidR="00D8548F" w:rsidRPr="00C63333" w:rsidRDefault="00D8548F" w:rsidP="00D8548F">
      <w:pPr>
        <w:spacing w:after="0" w:line="240" w:lineRule="auto"/>
        <w:rPr>
          <w:rFonts w:ascii="Montserrat" w:hAnsi="Montserrat"/>
          <w:sz w:val="24"/>
          <w:szCs w:val="24"/>
          <w:highlight w:val="yellow"/>
          <w:lang w:val="fr-CA"/>
        </w:rPr>
      </w:pPr>
    </w:p>
    <w:p w14:paraId="782880F8" w14:textId="77777777" w:rsidR="00FD4919" w:rsidRPr="00C63333" w:rsidRDefault="00FD4919" w:rsidP="00C85105">
      <w:pPr>
        <w:spacing w:after="0" w:line="240" w:lineRule="auto"/>
        <w:rPr>
          <w:rFonts w:ascii="Montserrat" w:hAnsi="Montserrat"/>
          <w:b/>
          <w:sz w:val="56"/>
          <w:szCs w:val="56"/>
          <w:highlight w:val="yellow"/>
          <w:lang w:val="fr-CA"/>
        </w:rPr>
      </w:pPr>
    </w:p>
    <w:p w14:paraId="44E8AC78" w14:textId="77777777" w:rsidR="00C85105" w:rsidRPr="00C63333" w:rsidRDefault="00C85105" w:rsidP="00C85105">
      <w:pPr>
        <w:spacing w:after="0" w:line="240" w:lineRule="auto"/>
        <w:rPr>
          <w:rFonts w:ascii="Montserrat" w:hAnsi="Montserrat"/>
          <w:b/>
          <w:sz w:val="56"/>
          <w:szCs w:val="56"/>
          <w:highlight w:val="yellow"/>
          <w:lang w:val="fr-CA"/>
        </w:rPr>
      </w:pPr>
    </w:p>
    <w:p w14:paraId="2D2D5388" w14:textId="77777777" w:rsidR="003E3FEA" w:rsidRPr="00C63333" w:rsidRDefault="009C4F55" w:rsidP="00C85105">
      <w:pPr>
        <w:spacing w:after="0" w:line="240" w:lineRule="auto"/>
        <w:rPr>
          <w:rFonts w:ascii="Montserrat" w:hAnsi="Montserrat"/>
          <w:sz w:val="56"/>
          <w:szCs w:val="56"/>
          <w:highlight w:val="yellow"/>
          <w:lang w:val="fr-CA"/>
        </w:rPr>
      </w:pPr>
      <w:r w:rsidRPr="00C63333">
        <w:rPr>
          <w:rFonts w:ascii="Montserrat" w:hAnsi="Montserrat"/>
          <w:sz w:val="56"/>
          <w:szCs w:val="56"/>
          <w:highlight w:val="yellow"/>
          <w:lang w:val="fr-CA"/>
        </w:rPr>
        <w:br w:type="page"/>
      </w:r>
    </w:p>
    <w:p w14:paraId="3EEA5D60" w14:textId="74CAC7C6" w:rsidR="00D31A2B" w:rsidRPr="00C63333" w:rsidRDefault="00B062A7" w:rsidP="005F057C">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aux répondants </w:t>
      </w:r>
      <w:r w:rsidR="007C76B3" w:rsidRPr="00C63333">
        <w:rPr>
          <w:rFonts w:ascii="Montserrat" w:hAnsi="Montserrat"/>
          <w:b/>
          <w:bCs/>
          <w:sz w:val="24"/>
          <w:szCs w:val="24"/>
          <w:lang w:val="fr-CA"/>
        </w:rPr>
        <w:t>d</w:t>
      </w:r>
      <w:r w:rsidRPr="00C63333">
        <w:rPr>
          <w:rFonts w:ascii="Montserrat" w:hAnsi="Montserrat"/>
          <w:b/>
          <w:bCs/>
          <w:i/>
          <w:sz w:val="24"/>
          <w:szCs w:val="24"/>
          <w:lang w:val="fr-CA"/>
        </w:rPr>
        <w:t xml:space="preserve">'identifier les trois éléments les plus importants de la vie </w:t>
      </w:r>
      <w:r w:rsidR="00E71C62" w:rsidRPr="00C63333">
        <w:rPr>
          <w:rFonts w:ascii="Montserrat" w:hAnsi="Montserrat"/>
          <w:b/>
          <w:bCs/>
          <w:i/>
          <w:sz w:val="24"/>
          <w:szCs w:val="24"/>
          <w:lang w:val="fr-CA"/>
        </w:rPr>
        <w:t xml:space="preserve">de la </w:t>
      </w:r>
      <w:r w:rsidRPr="00C63333">
        <w:rPr>
          <w:rFonts w:ascii="Montserrat" w:hAnsi="Montserrat"/>
          <w:b/>
          <w:bCs/>
          <w:i/>
          <w:sz w:val="24"/>
          <w:szCs w:val="24"/>
          <w:lang w:val="fr-CA"/>
        </w:rPr>
        <w:t>paroiss</w:t>
      </w:r>
      <w:r w:rsidR="00E71C62" w:rsidRPr="00C63333">
        <w:rPr>
          <w:rFonts w:ascii="Montserrat" w:hAnsi="Montserrat"/>
          <w:b/>
          <w:bCs/>
          <w:i/>
          <w:sz w:val="24"/>
          <w:szCs w:val="24"/>
          <w:lang w:val="fr-CA"/>
        </w:rPr>
        <w:t>e</w:t>
      </w:r>
      <w:r w:rsidRPr="00C63333">
        <w:rPr>
          <w:rFonts w:ascii="Montserrat" w:hAnsi="Montserrat"/>
          <w:b/>
          <w:bCs/>
          <w:i/>
          <w:sz w:val="24"/>
          <w:szCs w:val="24"/>
          <w:lang w:val="fr-CA"/>
        </w:rPr>
        <w:t>/</w:t>
      </w:r>
      <w:r w:rsidR="009F6833" w:rsidRPr="00C63333">
        <w:rPr>
          <w:rFonts w:ascii="Montserrat" w:hAnsi="Montserrat"/>
          <w:b/>
          <w:bCs/>
          <w:i/>
          <w:sz w:val="24"/>
          <w:szCs w:val="24"/>
          <w:lang w:val="fr-CA"/>
        </w:rPr>
        <w:t>assemblée</w:t>
      </w:r>
      <w:r w:rsidRPr="00C63333">
        <w:rPr>
          <w:rFonts w:ascii="Montserrat" w:hAnsi="Montserrat"/>
          <w:b/>
          <w:bCs/>
          <w:i/>
          <w:sz w:val="24"/>
          <w:szCs w:val="24"/>
          <w:lang w:val="fr-CA"/>
        </w:rPr>
        <w:t xml:space="preserve"> qui ont un impact sur leur croissance spirituelle</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FE6773" w:rsidRPr="00C63333">
        <w:rPr>
          <w:rFonts w:ascii="Montserrat" w:hAnsi="Montserrat"/>
          <w:b/>
          <w:bCs/>
          <w:sz w:val="24"/>
          <w:szCs w:val="24"/>
          <w:lang w:val="fr-CA"/>
        </w:rPr>
        <w:t>« trois premiers choix »</w:t>
      </w:r>
      <w:r w:rsidRPr="00C63333">
        <w:rPr>
          <w:rFonts w:ascii="Montserrat" w:hAnsi="Montserrat"/>
          <w:b/>
          <w:bCs/>
          <w:sz w:val="24"/>
          <w:szCs w:val="24"/>
          <w:lang w:val="fr-CA"/>
        </w:rPr>
        <w:t xml:space="preserve">. </w:t>
      </w:r>
    </w:p>
    <w:p w14:paraId="400D04F7" w14:textId="77777777" w:rsidR="00E0231C" w:rsidRPr="00C63333" w:rsidRDefault="00E0231C" w:rsidP="00E0231C">
      <w:pPr>
        <w:spacing w:after="0" w:line="240" w:lineRule="auto"/>
        <w:jc w:val="center"/>
        <w:rPr>
          <w:rFonts w:ascii="Montserrat" w:hAnsi="Montserrat"/>
          <w:b/>
          <w:bCs/>
          <w:sz w:val="24"/>
          <w:szCs w:val="24"/>
          <w:highlight w:val="yellow"/>
          <w:lang w:val="fr-CA"/>
        </w:rPr>
      </w:pPr>
    </w:p>
    <w:p w14:paraId="4E845072" w14:textId="77777777" w:rsidR="00E0231C" w:rsidRPr="00C63333" w:rsidRDefault="002E531E" w:rsidP="00E0231C">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E115B85" wp14:editId="1AF0BD3C">
            <wp:extent cx="6280030" cy="3148330"/>
            <wp:effectExtent l="0" t="0" r="6985" b="13970"/>
            <wp:docPr id="1427" name="Chart 1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0F01A7" w14:textId="77777777" w:rsidR="009850E7" w:rsidRPr="00C63333" w:rsidRDefault="00C85105" w:rsidP="009850E7">
      <w:pPr>
        <w:spacing w:after="0" w:line="240" w:lineRule="auto"/>
        <w:jc w:val="center"/>
        <w:rPr>
          <w:rFonts w:ascii="Montserrat" w:hAnsi="Montserrat"/>
          <w:b/>
          <w:bCs/>
          <w:sz w:val="24"/>
          <w:szCs w:val="24"/>
          <w:highlight w:val="yellow"/>
          <w:lang w:val="fr-CA"/>
        </w:rPr>
      </w:pPr>
      <w:r w:rsidRPr="00C63333">
        <w:rPr>
          <w:rFonts w:ascii="Montserrat" w:hAnsi="Montserrat"/>
          <w:sz w:val="56"/>
          <w:szCs w:val="56"/>
          <w:highlight w:val="yellow"/>
          <w:lang w:val="fr-CA"/>
        </w:rPr>
        <w:t xml:space="preserve"> </w:t>
      </w:r>
    </w:p>
    <w:p w14:paraId="6BBF2E25" w14:textId="77777777" w:rsidR="00D8548F" w:rsidRPr="00C63333" w:rsidRDefault="00D8548F" w:rsidP="009850E7">
      <w:pPr>
        <w:spacing w:after="0" w:line="240" w:lineRule="auto"/>
        <w:jc w:val="center"/>
        <w:rPr>
          <w:rFonts w:ascii="Montserrat" w:hAnsi="Montserrat"/>
          <w:b/>
          <w:bCs/>
          <w:sz w:val="24"/>
          <w:szCs w:val="24"/>
          <w:highlight w:val="yellow"/>
          <w:lang w:val="fr-CA"/>
        </w:rPr>
      </w:pPr>
    </w:p>
    <w:p w14:paraId="205A306A" w14:textId="77777777" w:rsidR="00D8548F" w:rsidRPr="00C63333" w:rsidRDefault="00D8548F" w:rsidP="009850E7">
      <w:pPr>
        <w:spacing w:after="0" w:line="240" w:lineRule="auto"/>
        <w:jc w:val="center"/>
        <w:rPr>
          <w:rFonts w:ascii="Montserrat" w:hAnsi="Montserrat"/>
          <w:b/>
          <w:bCs/>
          <w:sz w:val="24"/>
          <w:szCs w:val="24"/>
          <w:highlight w:val="yellow"/>
          <w:lang w:val="fr-CA"/>
        </w:rPr>
      </w:pPr>
    </w:p>
    <w:p w14:paraId="3F00066F" w14:textId="33993D1B" w:rsidR="009850E7" w:rsidRPr="00C63333" w:rsidRDefault="007D34DE" w:rsidP="009850E7">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essayer simplement de survivre en tant que paroisse/</w:t>
      </w:r>
      <w:r w:rsidR="009F6833" w:rsidRPr="00C63333">
        <w:rPr>
          <w:rFonts w:ascii="Montserrat" w:hAnsi="Montserrat"/>
          <w:b/>
          <w:bCs/>
          <w:i/>
          <w:sz w:val="24"/>
          <w:szCs w:val="24"/>
          <w:lang w:val="fr-CA"/>
        </w:rPr>
        <w:t>assemblée</w:t>
      </w:r>
      <w:r w:rsidRPr="00C63333">
        <w:rPr>
          <w:rFonts w:ascii="Montserrat" w:hAnsi="Montserrat"/>
          <w:b/>
          <w:bCs/>
          <w:i/>
          <w:sz w:val="24"/>
          <w:szCs w:val="24"/>
          <w:lang w:val="fr-CA"/>
        </w:rPr>
        <w:t xml:space="preserve"> (c.-à-d., ne pas fermer </w:t>
      </w:r>
      <w:r w:rsidR="00E71C62" w:rsidRPr="00C63333">
        <w:rPr>
          <w:rFonts w:ascii="Montserrat" w:hAnsi="Montserrat"/>
          <w:b/>
          <w:bCs/>
          <w:i/>
          <w:sz w:val="24"/>
          <w:szCs w:val="24"/>
          <w:lang w:val="fr-CA"/>
        </w:rPr>
        <w:t>s</w:t>
      </w:r>
      <w:r w:rsidRPr="00C63333">
        <w:rPr>
          <w:rFonts w:ascii="Montserrat" w:hAnsi="Montserrat"/>
          <w:b/>
          <w:bCs/>
          <w:i/>
          <w:sz w:val="24"/>
          <w:szCs w:val="24"/>
          <w:lang w:val="fr-CA"/>
        </w:rPr>
        <w:t>es portes)</w:t>
      </w:r>
      <w:r w:rsidRPr="00C63333">
        <w:rPr>
          <w:rFonts w:ascii="Montserrat" w:hAnsi="Montserrat"/>
          <w:b/>
          <w:bCs/>
          <w:sz w:val="24"/>
          <w:szCs w:val="24"/>
          <w:lang w:val="fr-CA"/>
        </w:rPr>
        <w:t>?</w:t>
      </w:r>
      <w:r w:rsidR="00E71C62" w:rsidRPr="00C63333">
        <w:rPr>
          <w:rFonts w:ascii="Montserrat" w:hAnsi="Montserrat"/>
          <w:b/>
          <w:bCs/>
          <w:sz w:val="24"/>
          <w:szCs w:val="24"/>
          <w:lang w:val="fr-CA"/>
        </w:rPr>
        <w:t> » </w:t>
      </w:r>
      <w:r w:rsidRPr="00C63333">
        <w:rPr>
          <w:rFonts w:ascii="Montserrat" w:hAnsi="Montserrat"/>
          <w:b/>
          <w:bCs/>
          <w:sz w:val="24"/>
          <w:szCs w:val="24"/>
          <w:lang w:val="fr-CA"/>
        </w:rPr>
        <w:t xml:space="preserve"> </w:t>
      </w:r>
    </w:p>
    <w:p w14:paraId="49EEC714" w14:textId="77777777" w:rsidR="00A87A57" w:rsidRPr="00C63333" w:rsidRDefault="00A87A57" w:rsidP="009850E7">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09857F4" wp14:editId="0F72E51D">
            <wp:extent cx="6254150" cy="2907030"/>
            <wp:effectExtent l="0" t="0" r="13335" b="7620"/>
            <wp:docPr id="1428" name="Chart 1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581AD0" w14:textId="23845E27" w:rsidR="00410B42" w:rsidRPr="00C63333" w:rsidRDefault="007D34DE" w:rsidP="00410B4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aux </w:t>
      </w:r>
      <w:r w:rsidRPr="00C63333">
        <w:rPr>
          <w:rFonts w:ascii="Montserrat" w:hAnsi="Montserrat"/>
          <w:b/>
          <w:bCs/>
          <w:i/>
          <w:sz w:val="24"/>
          <w:szCs w:val="24"/>
          <w:lang w:val="fr-CA"/>
        </w:rPr>
        <w:t>programmes pour enfants</w:t>
      </w:r>
      <w:r w:rsidRPr="00C63333">
        <w:rPr>
          <w:rFonts w:ascii="Montserrat" w:hAnsi="Montserrat"/>
          <w:b/>
          <w:bCs/>
          <w:sz w:val="24"/>
          <w:szCs w:val="24"/>
          <w:lang w:val="fr-CA"/>
        </w:rPr>
        <w:t>?</w:t>
      </w:r>
      <w:r w:rsidR="00E71C62"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17098185" w14:textId="77777777" w:rsidR="00410B42" w:rsidRPr="00C63333" w:rsidRDefault="00410B42" w:rsidP="00410B42">
      <w:pPr>
        <w:spacing w:after="0" w:line="240" w:lineRule="auto"/>
        <w:jc w:val="center"/>
        <w:rPr>
          <w:rFonts w:ascii="Montserrat" w:hAnsi="Montserrat"/>
          <w:b/>
          <w:bCs/>
          <w:sz w:val="24"/>
          <w:szCs w:val="24"/>
          <w:highlight w:val="yellow"/>
          <w:lang w:val="fr-CA"/>
        </w:rPr>
      </w:pPr>
    </w:p>
    <w:p w14:paraId="62BA8AA1" w14:textId="77777777" w:rsidR="00410B42" w:rsidRPr="00C63333" w:rsidRDefault="003A0D05" w:rsidP="00410B4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5CC4939" wp14:editId="4921F8AE">
            <wp:extent cx="6288657" cy="3148330"/>
            <wp:effectExtent l="0" t="0" r="17145" b="13970"/>
            <wp:docPr id="1429" name="Chart 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9652EFC" w14:textId="77777777" w:rsidR="00410B42" w:rsidRPr="00C63333" w:rsidRDefault="00410B42" w:rsidP="00410B42">
      <w:pPr>
        <w:spacing w:after="0" w:line="240" w:lineRule="auto"/>
        <w:jc w:val="center"/>
        <w:rPr>
          <w:rFonts w:ascii="Montserrat" w:hAnsi="Montserrat"/>
          <w:b/>
          <w:bCs/>
          <w:sz w:val="24"/>
          <w:szCs w:val="24"/>
          <w:highlight w:val="yellow"/>
          <w:lang w:val="fr-CA"/>
        </w:rPr>
      </w:pPr>
    </w:p>
    <w:p w14:paraId="29C853FD" w14:textId="77777777" w:rsidR="00D8548F" w:rsidRPr="00C63333" w:rsidRDefault="00D8548F" w:rsidP="00410B42">
      <w:pPr>
        <w:spacing w:after="0" w:line="240" w:lineRule="auto"/>
        <w:jc w:val="center"/>
        <w:rPr>
          <w:rFonts w:ascii="Montserrat" w:hAnsi="Montserrat"/>
          <w:b/>
          <w:bCs/>
          <w:sz w:val="24"/>
          <w:szCs w:val="24"/>
          <w:highlight w:val="yellow"/>
          <w:lang w:val="fr-CA"/>
        </w:rPr>
      </w:pPr>
    </w:p>
    <w:p w14:paraId="054ACD9B" w14:textId="77777777" w:rsidR="0072533D" w:rsidRPr="00C63333" w:rsidRDefault="0072533D" w:rsidP="00410B42">
      <w:pPr>
        <w:spacing w:after="0" w:line="240" w:lineRule="auto"/>
        <w:jc w:val="center"/>
        <w:rPr>
          <w:rFonts w:ascii="Montserrat" w:hAnsi="Montserrat"/>
          <w:b/>
          <w:bCs/>
          <w:sz w:val="24"/>
          <w:szCs w:val="24"/>
          <w:highlight w:val="yellow"/>
          <w:lang w:val="fr-CA"/>
        </w:rPr>
      </w:pPr>
    </w:p>
    <w:p w14:paraId="21BE6BBB" w14:textId="472CB16F" w:rsidR="00410B42" w:rsidRPr="00C63333" w:rsidRDefault="007D34DE" w:rsidP="002D7358">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l'organisation d'une messe ou d'un culte significatif</w:t>
      </w:r>
      <w:r w:rsidRPr="00C63333">
        <w:rPr>
          <w:rFonts w:ascii="Montserrat" w:hAnsi="Montserrat"/>
          <w:b/>
          <w:bCs/>
          <w:sz w:val="24"/>
          <w:szCs w:val="24"/>
          <w:lang w:val="fr-CA"/>
        </w:rPr>
        <w:t>?</w:t>
      </w:r>
      <w:r w:rsidR="00E71C62"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2137B628" w14:textId="77777777" w:rsidR="00410B42" w:rsidRPr="00C63333" w:rsidRDefault="00410B42" w:rsidP="00410B42">
      <w:pPr>
        <w:spacing w:after="0" w:line="240" w:lineRule="auto"/>
        <w:jc w:val="center"/>
        <w:rPr>
          <w:rFonts w:ascii="Montserrat" w:hAnsi="Montserrat"/>
          <w:b/>
          <w:bCs/>
          <w:sz w:val="24"/>
          <w:szCs w:val="24"/>
          <w:highlight w:val="yellow"/>
          <w:lang w:val="fr-CA"/>
        </w:rPr>
      </w:pPr>
    </w:p>
    <w:p w14:paraId="7153F279" w14:textId="77777777" w:rsidR="000B5E9C" w:rsidRPr="00C63333" w:rsidRDefault="007B2CBB" w:rsidP="00410B4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74E1769" wp14:editId="49E4D5B6">
            <wp:extent cx="6271403" cy="3105509"/>
            <wp:effectExtent l="0" t="0" r="15240" b="0"/>
            <wp:docPr id="1430" name="Chart 1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89F2E9" w14:textId="77777777" w:rsidR="00C31A7A" w:rsidRPr="00C63333" w:rsidRDefault="00C31A7A" w:rsidP="00410B42">
      <w:pPr>
        <w:spacing w:after="0" w:line="240" w:lineRule="auto"/>
        <w:jc w:val="center"/>
        <w:rPr>
          <w:rFonts w:ascii="Montserrat" w:hAnsi="Montserrat"/>
          <w:b/>
          <w:bCs/>
          <w:sz w:val="24"/>
          <w:szCs w:val="24"/>
          <w:highlight w:val="yellow"/>
          <w:lang w:val="fr-CA"/>
        </w:rPr>
      </w:pPr>
    </w:p>
    <w:p w14:paraId="13389E4D" w14:textId="77777777" w:rsidR="00C07490" w:rsidRPr="00C63333" w:rsidRDefault="00C07490" w:rsidP="000B5E9C">
      <w:pPr>
        <w:spacing w:after="0" w:line="240" w:lineRule="auto"/>
        <w:jc w:val="center"/>
        <w:rPr>
          <w:rFonts w:ascii="Montserrat" w:hAnsi="Montserrat"/>
          <w:b/>
          <w:bCs/>
          <w:sz w:val="24"/>
          <w:szCs w:val="24"/>
          <w:highlight w:val="yellow"/>
          <w:lang w:val="fr-CA"/>
        </w:rPr>
      </w:pPr>
    </w:p>
    <w:p w14:paraId="7E1DB8A6" w14:textId="4A9512F9" w:rsidR="000B5E9C" w:rsidRPr="00C63333" w:rsidRDefault="007D34DE" w:rsidP="000B5E9C">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aux </w:t>
      </w:r>
      <w:r w:rsidRPr="00C63333">
        <w:rPr>
          <w:rFonts w:ascii="Montserrat" w:hAnsi="Montserrat"/>
          <w:b/>
          <w:bCs/>
          <w:i/>
          <w:sz w:val="24"/>
          <w:szCs w:val="24"/>
          <w:lang w:val="fr-CA"/>
        </w:rPr>
        <w:t>programmes pour les femmes</w:t>
      </w:r>
      <w:r w:rsidRPr="00C63333">
        <w:rPr>
          <w:rFonts w:ascii="Montserrat" w:hAnsi="Montserrat"/>
          <w:b/>
          <w:bCs/>
          <w:sz w:val="24"/>
          <w:szCs w:val="24"/>
          <w:lang w:val="fr-CA"/>
        </w:rPr>
        <w:t>?</w:t>
      </w:r>
      <w:r w:rsidR="00E71C62"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5541BFD9" w14:textId="77777777" w:rsidR="000B5E9C" w:rsidRPr="00C63333" w:rsidRDefault="000B5E9C" w:rsidP="000B5E9C">
      <w:pPr>
        <w:spacing w:after="0" w:line="240" w:lineRule="auto"/>
        <w:jc w:val="center"/>
        <w:rPr>
          <w:rFonts w:ascii="Montserrat" w:hAnsi="Montserrat"/>
          <w:b/>
          <w:bCs/>
          <w:sz w:val="24"/>
          <w:szCs w:val="24"/>
          <w:highlight w:val="yellow"/>
          <w:lang w:val="fr-CA"/>
        </w:rPr>
      </w:pPr>
    </w:p>
    <w:p w14:paraId="5669D84C" w14:textId="77777777" w:rsidR="000B5E9C" w:rsidRPr="00C63333" w:rsidRDefault="0072533D" w:rsidP="000B5E9C">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AE7744B" wp14:editId="4C653E88">
            <wp:extent cx="6279407" cy="3191774"/>
            <wp:effectExtent l="0" t="0" r="7620" b="8890"/>
            <wp:docPr id="1431" name="Chart 1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9BCE1A" w14:textId="77777777" w:rsidR="000B5E9C" w:rsidRPr="00C63333" w:rsidRDefault="000B5E9C" w:rsidP="000B5E9C">
      <w:pPr>
        <w:spacing w:after="0" w:line="240" w:lineRule="auto"/>
        <w:jc w:val="center"/>
        <w:rPr>
          <w:rFonts w:ascii="Montserrat" w:hAnsi="Montserrat"/>
          <w:b/>
          <w:bCs/>
          <w:sz w:val="24"/>
          <w:szCs w:val="24"/>
          <w:highlight w:val="yellow"/>
          <w:lang w:val="fr-CA"/>
        </w:rPr>
      </w:pPr>
    </w:p>
    <w:p w14:paraId="353E83E7" w14:textId="77777777" w:rsidR="00D8548F" w:rsidRPr="00C63333" w:rsidRDefault="00D8548F" w:rsidP="000B5E9C">
      <w:pPr>
        <w:spacing w:after="0" w:line="240" w:lineRule="auto"/>
        <w:jc w:val="center"/>
        <w:rPr>
          <w:rFonts w:ascii="Montserrat" w:hAnsi="Montserrat"/>
          <w:b/>
          <w:bCs/>
          <w:sz w:val="24"/>
          <w:szCs w:val="24"/>
          <w:highlight w:val="yellow"/>
          <w:lang w:val="fr-CA"/>
        </w:rPr>
      </w:pPr>
    </w:p>
    <w:p w14:paraId="3A570132" w14:textId="77777777" w:rsidR="00C07490" w:rsidRPr="00C63333" w:rsidRDefault="00C07490" w:rsidP="000B5E9C">
      <w:pPr>
        <w:spacing w:after="0" w:line="240" w:lineRule="auto"/>
        <w:jc w:val="center"/>
        <w:rPr>
          <w:rFonts w:ascii="Montserrat" w:hAnsi="Montserrat"/>
          <w:b/>
          <w:bCs/>
          <w:sz w:val="24"/>
          <w:szCs w:val="24"/>
          <w:highlight w:val="yellow"/>
          <w:lang w:val="fr-CA"/>
        </w:rPr>
      </w:pPr>
    </w:p>
    <w:p w14:paraId="36D5B18F" w14:textId="2FD7CC7D" w:rsidR="000B5E9C" w:rsidRPr="00C63333" w:rsidRDefault="007D34DE" w:rsidP="000B5E9C">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aux </w:t>
      </w:r>
      <w:r w:rsidRPr="00C63333">
        <w:rPr>
          <w:rFonts w:ascii="Montserrat" w:hAnsi="Montserrat"/>
          <w:b/>
          <w:bCs/>
          <w:i/>
          <w:sz w:val="24"/>
          <w:szCs w:val="24"/>
          <w:lang w:val="fr-CA"/>
        </w:rPr>
        <w:t>programmes pour hommes</w:t>
      </w:r>
      <w:r w:rsidRPr="00C63333">
        <w:rPr>
          <w:rFonts w:ascii="Montserrat" w:hAnsi="Montserrat"/>
          <w:b/>
          <w:bCs/>
          <w:sz w:val="24"/>
          <w:szCs w:val="24"/>
          <w:lang w:val="fr-CA"/>
        </w:rPr>
        <w:t>?</w:t>
      </w:r>
      <w:r w:rsidR="00E71C62" w:rsidRPr="00C63333">
        <w:rPr>
          <w:rFonts w:ascii="Montserrat" w:hAnsi="Montserrat"/>
          <w:b/>
          <w:bCs/>
          <w:sz w:val="24"/>
          <w:szCs w:val="24"/>
          <w:lang w:val="fr-CA"/>
        </w:rPr>
        <w:t xml:space="preserve"> » </w:t>
      </w:r>
    </w:p>
    <w:p w14:paraId="3F097EFC" w14:textId="77777777" w:rsidR="00C31A7A" w:rsidRPr="00C63333" w:rsidRDefault="00C31A7A" w:rsidP="000B5E9C">
      <w:pPr>
        <w:spacing w:after="0" w:line="240" w:lineRule="auto"/>
        <w:jc w:val="center"/>
        <w:rPr>
          <w:rFonts w:ascii="Montserrat" w:hAnsi="Montserrat"/>
          <w:b/>
          <w:bCs/>
          <w:sz w:val="24"/>
          <w:szCs w:val="24"/>
          <w:highlight w:val="yellow"/>
          <w:lang w:val="fr-CA"/>
        </w:rPr>
      </w:pPr>
    </w:p>
    <w:p w14:paraId="6A5960B0" w14:textId="77777777" w:rsidR="0072533D" w:rsidRPr="00C63333" w:rsidRDefault="0072533D" w:rsidP="000B5E9C">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31CC6CA" wp14:editId="620315FD">
            <wp:extent cx="6296876" cy="3217653"/>
            <wp:effectExtent l="0" t="0" r="8890" b="1905"/>
            <wp:docPr id="1432" name="Chart 1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1DF234C" w14:textId="77777777" w:rsidR="00C07490" w:rsidRPr="00C63333" w:rsidRDefault="00C07490" w:rsidP="00EF5376">
      <w:pPr>
        <w:spacing w:after="0" w:line="240" w:lineRule="auto"/>
        <w:jc w:val="center"/>
        <w:rPr>
          <w:rFonts w:ascii="Montserrat" w:hAnsi="Montserrat"/>
          <w:b/>
          <w:bCs/>
          <w:sz w:val="24"/>
          <w:szCs w:val="24"/>
          <w:highlight w:val="yellow"/>
          <w:lang w:val="fr-CA"/>
        </w:rPr>
      </w:pPr>
    </w:p>
    <w:p w14:paraId="6859C88A" w14:textId="1922A60C" w:rsidR="00EF5376" w:rsidRPr="00C63333" w:rsidRDefault="007D34DE" w:rsidP="00EF537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à </w:t>
      </w:r>
      <w:r w:rsidRPr="00C63333">
        <w:rPr>
          <w:rFonts w:ascii="Montserrat" w:hAnsi="Montserrat"/>
          <w:b/>
          <w:bCs/>
          <w:i/>
          <w:sz w:val="24"/>
          <w:szCs w:val="24"/>
          <w:lang w:val="fr-CA"/>
        </w:rPr>
        <w:t>l'éducation chrétienne des adultes</w:t>
      </w:r>
      <w:r w:rsidRPr="00C63333">
        <w:rPr>
          <w:rFonts w:ascii="Montserrat" w:hAnsi="Montserrat"/>
          <w:b/>
          <w:bCs/>
          <w:sz w:val="24"/>
          <w:szCs w:val="24"/>
          <w:lang w:val="fr-CA"/>
        </w:rPr>
        <w:t>?</w:t>
      </w:r>
      <w:r w:rsidR="00E71C62"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576F3D3C" w14:textId="77777777" w:rsidR="00C31A7A" w:rsidRPr="00C63333" w:rsidRDefault="00C31A7A" w:rsidP="00EF5376">
      <w:pPr>
        <w:spacing w:after="0" w:line="240" w:lineRule="auto"/>
        <w:jc w:val="center"/>
        <w:rPr>
          <w:rFonts w:ascii="Montserrat" w:hAnsi="Montserrat"/>
          <w:b/>
          <w:bCs/>
          <w:sz w:val="24"/>
          <w:szCs w:val="24"/>
          <w:highlight w:val="yellow"/>
          <w:lang w:val="fr-CA"/>
        </w:rPr>
      </w:pPr>
    </w:p>
    <w:p w14:paraId="618D153D" w14:textId="77777777" w:rsidR="00C07490" w:rsidRPr="00C63333" w:rsidRDefault="00C07490" w:rsidP="00EF537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B6F6640" wp14:editId="6BB268D5">
            <wp:extent cx="6262370" cy="3053751"/>
            <wp:effectExtent l="0" t="0" r="5080" b="13335"/>
            <wp:docPr id="1433" name="Chart 1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74BB52" w14:textId="77777777" w:rsidR="00410B42" w:rsidRPr="00C63333" w:rsidRDefault="00410B42" w:rsidP="00C31A7A">
      <w:pPr>
        <w:spacing w:after="0" w:line="240" w:lineRule="auto"/>
        <w:jc w:val="center"/>
        <w:rPr>
          <w:rFonts w:ascii="Montserrat" w:hAnsi="Montserrat"/>
          <w:b/>
          <w:bCs/>
          <w:sz w:val="24"/>
          <w:szCs w:val="24"/>
          <w:highlight w:val="yellow"/>
          <w:lang w:val="fr-CA"/>
        </w:rPr>
      </w:pPr>
    </w:p>
    <w:p w14:paraId="254323CA" w14:textId="77777777" w:rsidR="001D37A2" w:rsidRPr="00C63333" w:rsidRDefault="001D37A2" w:rsidP="00C31A7A">
      <w:pPr>
        <w:spacing w:after="0" w:line="240" w:lineRule="auto"/>
        <w:jc w:val="center"/>
        <w:rPr>
          <w:rFonts w:ascii="Montserrat" w:hAnsi="Montserrat"/>
          <w:b/>
          <w:bCs/>
          <w:sz w:val="24"/>
          <w:szCs w:val="24"/>
          <w:highlight w:val="yellow"/>
          <w:lang w:val="fr-CA"/>
        </w:rPr>
      </w:pPr>
    </w:p>
    <w:p w14:paraId="1BC0BE8C" w14:textId="77777777" w:rsidR="00C07490" w:rsidRPr="00C63333" w:rsidRDefault="00C07490" w:rsidP="00C31A7A">
      <w:pPr>
        <w:spacing w:after="0" w:line="240" w:lineRule="auto"/>
        <w:jc w:val="center"/>
        <w:rPr>
          <w:rFonts w:ascii="Montserrat" w:hAnsi="Montserrat"/>
          <w:b/>
          <w:bCs/>
          <w:sz w:val="24"/>
          <w:szCs w:val="24"/>
          <w:highlight w:val="yellow"/>
          <w:lang w:val="fr-CA"/>
        </w:rPr>
      </w:pPr>
    </w:p>
    <w:p w14:paraId="4C5AC33F" w14:textId="2F8D1DB6" w:rsidR="00C31A7A" w:rsidRPr="00C63333" w:rsidRDefault="007D34DE"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à </w:t>
      </w:r>
      <w:r w:rsidRPr="00C63333">
        <w:rPr>
          <w:rFonts w:ascii="Montserrat" w:hAnsi="Montserrat"/>
          <w:b/>
          <w:bCs/>
          <w:i/>
          <w:sz w:val="24"/>
          <w:szCs w:val="24"/>
          <w:lang w:val="fr-CA"/>
        </w:rPr>
        <w:t>la recherche de solutions aux problèmes sociaux</w:t>
      </w:r>
      <w:r w:rsidRPr="00C63333">
        <w:rPr>
          <w:rFonts w:ascii="Montserrat" w:hAnsi="Montserrat"/>
          <w:b/>
          <w:bCs/>
          <w:sz w:val="24"/>
          <w:szCs w:val="24"/>
          <w:lang w:val="fr-CA"/>
        </w:rPr>
        <w:t>?</w:t>
      </w:r>
      <w:r w:rsidR="00E71C62" w:rsidRPr="00C63333">
        <w:rPr>
          <w:rFonts w:ascii="Montserrat" w:hAnsi="Montserrat"/>
          <w:b/>
          <w:bCs/>
          <w:sz w:val="24"/>
          <w:szCs w:val="24"/>
          <w:lang w:val="fr-CA"/>
        </w:rPr>
        <w:t xml:space="preserve"> » </w:t>
      </w:r>
    </w:p>
    <w:p w14:paraId="51011F2D" w14:textId="77777777" w:rsidR="00671C2D" w:rsidRPr="00C63333" w:rsidRDefault="00671C2D" w:rsidP="00C31A7A">
      <w:pPr>
        <w:spacing w:after="0" w:line="240" w:lineRule="auto"/>
        <w:jc w:val="center"/>
        <w:rPr>
          <w:rFonts w:ascii="Montserrat" w:hAnsi="Montserrat"/>
          <w:b/>
          <w:bCs/>
          <w:sz w:val="24"/>
          <w:szCs w:val="24"/>
          <w:highlight w:val="yellow"/>
          <w:lang w:val="fr-CA"/>
        </w:rPr>
      </w:pPr>
    </w:p>
    <w:p w14:paraId="3315F2A4" w14:textId="77777777" w:rsidR="00671C2D" w:rsidRPr="00C63333" w:rsidRDefault="00C07490"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66CAD70" wp14:editId="0246777C">
            <wp:extent cx="6262778" cy="3140016"/>
            <wp:effectExtent l="0" t="0" r="5080" b="3810"/>
            <wp:docPr id="1434" name="Chart 1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0A49A1" w14:textId="77777777" w:rsidR="00C76178" w:rsidRPr="00C63333" w:rsidRDefault="00C76178" w:rsidP="00C31A7A">
      <w:pPr>
        <w:spacing w:after="0" w:line="240" w:lineRule="auto"/>
        <w:jc w:val="center"/>
        <w:rPr>
          <w:rFonts w:ascii="Montserrat" w:hAnsi="Montserrat"/>
          <w:b/>
          <w:bCs/>
          <w:sz w:val="24"/>
          <w:szCs w:val="24"/>
          <w:highlight w:val="yellow"/>
          <w:lang w:val="fr-CA"/>
        </w:rPr>
      </w:pPr>
    </w:p>
    <w:p w14:paraId="61B78D56" w14:textId="77777777" w:rsidR="00C76178" w:rsidRPr="00C63333" w:rsidRDefault="00C76178" w:rsidP="00C31A7A">
      <w:pPr>
        <w:spacing w:after="0" w:line="240" w:lineRule="auto"/>
        <w:jc w:val="center"/>
        <w:rPr>
          <w:rFonts w:ascii="Montserrat" w:hAnsi="Montserrat"/>
          <w:b/>
          <w:bCs/>
          <w:sz w:val="24"/>
          <w:szCs w:val="24"/>
          <w:highlight w:val="yellow"/>
          <w:lang w:val="fr-CA"/>
        </w:rPr>
      </w:pPr>
    </w:p>
    <w:p w14:paraId="59B61327" w14:textId="16BF904B" w:rsidR="00C76178" w:rsidRPr="00C63333" w:rsidRDefault="007D34DE" w:rsidP="00C76178">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au </w:t>
      </w:r>
      <w:r w:rsidRPr="00C63333">
        <w:rPr>
          <w:rFonts w:ascii="Montserrat" w:hAnsi="Montserrat"/>
          <w:b/>
          <w:bCs/>
          <w:i/>
          <w:sz w:val="24"/>
          <w:szCs w:val="24"/>
          <w:lang w:val="fr-CA"/>
        </w:rPr>
        <w:t>renforcement de la vie familiale</w:t>
      </w:r>
      <w:r w:rsidRPr="00C63333">
        <w:rPr>
          <w:rFonts w:ascii="Montserrat" w:hAnsi="Montserrat"/>
          <w:b/>
          <w:bCs/>
          <w:sz w:val="24"/>
          <w:szCs w:val="24"/>
          <w:lang w:val="fr-CA"/>
        </w:rPr>
        <w:t>?</w:t>
      </w:r>
      <w:r w:rsidR="00E71C62" w:rsidRPr="00C63333">
        <w:rPr>
          <w:rFonts w:ascii="Montserrat" w:hAnsi="Montserrat"/>
          <w:b/>
          <w:bCs/>
          <w:sz w:val="24"/>
          <w:szCs w:val="24"/>
          <w:lang w:val="fr-CA"/>
        </w:rPr>
        <w:t xml:space="preserve"> » </w:t>
      </w:r>
    </w:p>
    <w:p w14:paraId="3909A320" w14:textId="77777777" w:rsidR="00671C2D" w:rsidRPr="00C63333" w:rsidRDefault="00671C2D" w:rsidP="00C76178">
      <w:pPr>
        <w:spacing w:after="0" w:line="240" w:lineRule="auto"/>
        <w:jc w:val="center"/>
        <w:rPr>
          <w:rFonts w:ascii="Montserrat" w:hAnsi="Montserrat"/>
          <w:b/>
          <w:bCs/>
          <w:sz w:val="24"/>
          <w:szCs w:val="24"/>
          <w:highlight w:val="yellow"/>
          <w:lang w:val="fr-CA"/>
        </w:rPr>
      </w:pPr>
    </w:p>
    <w:p w14:paraId="41C3C1F1" w14:textId="77777777" w:rsidR="00671C2D" w:rsidRPr="00C63333" w:rsidRDefault="00C07490" w:rsidP="00C76178">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46282B2" wp14:editId="323CDEC7">
            <wp:extent cx="6184900" cy="3165894"/>
            <wp:effectExtent l="0" t="0" r="6350" b="15875"/>
            <wp:docPr id="1435" name="Chart 1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F400B0" w14:textId="77777777" w:rsidR="00671C2D" w:rsidRPr="00C63333" w:rsidRDefault="00671C2D" w:rsidP="00C76178">
      <w:pPr>
        <w:spacing w:after="0" w:line="240" w:lineRule="auto"/>
        <w:jc w:val="center"/>
        <w:rPr>
          <w:rFonts w:ascii="Montserrat" w:hAnsi="Montserrat"/>
          <w:b/>
          <w:bCs/>
          <w:sz w:val="24"/>
          <w:szCs w:val="24"/>
          <w:highlight w:val="yellow"/>
          <w:lang w:val="fr-CA"/>
        </w:rPr>
      </w:pPr>
    </w:p>
    <w:p w14:paraId="64CB1403" w14:textId="77777777" w:rsidR="00C07490" w:rsidRPr="00C63333" w:rsidRDefault="00C07490" w:rsidP="00C76178">
      <w:pPr>
        <w:spacing w:after="0" w:line="240" w:lineRule="auto"/>
        <w:jc w:val="center"/>
        <w:rPr>
          <w:rFonts w:ascii="Montserrat" w:hAnsi="Montserrat"/>
          <w:b/>
          <w:bCs/>
          <w:sz w:val="24"/>
          <w:szCs w:val="24"/>
          <w:highlight w:val="yellow"/>
          <w:lang w:val="fr-CA"/>
        </w:rPr>
      </w:pPr>
    </w:p>
    <w:p w14:paraId="5DCB9A25" w14:textId="77777777" w:rsidR="00C07490" w:rsidRPr="00C63333" w:rsidRDefault="00C07490" w:rsidP="00C76178">
      <w:pPr>
        <w:spacing w:after="0" w:line="240" w:lineRule="auto"/>
        <w:jc w:val="center"/>
        <w:rPr>
          <w:rFonts w:ascii="Montserrat" w:hAnsi="Montserrat"/>
          <w:b/>
          <w:bCs/>
          <w:sz w:val="24"/>
          <w:szCs w:val="24"/>
          <w:highlight w:val="yellow"/>
          <w:lang w:val="fr-CA"/>
        </w:rPr>
      </w:pPr>
    </w:p>
    <w:p w14:paraId="66E55C39" w14:textId="226732D6"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la guérison et au rétablissement</w:t>
      </w:r>
      <w:r w:rsidRPr="00C63333">
        <w:rPr>
          <w:rFonts w:ascii="Montserrat" w:hAnsi="Montserrat"/>
          <w:b/>
          <w:bCs/>
          <w:sz w:val="24"/>
          <w:szCs w:val="24"/>
          <w:lang w:val="fr-CA"/>
        </w:rPr>
        <w:t>?</w:t>
      </w:r>
      <w:r w:rsidR="00E71C62"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66358930" w14:textId="77777777" w:rsidR="001D37A2" w:rsidRPr="00C63333" w:rsidRDefault="00C07490" w:rsidP="00C76178">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43B494A" wp14:editId="51778348">
            <wp:extent cx="6331788" cy="3407434"/>
            <wp:effectExtent l="0" t="0" r="12065" b="2540"/>
            <wp:docPr id="1436" name="Chart 1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EDCDD64" w14:textId="515AA1EA"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la bonne musique</w:t>
      </w:r>
      <w:r w:rsidRPr="00C63333">
        <w:rPr>
          <w:rFonts w:ascii="Montserrat" w:hAnsi="Montserrat"/>
          <w:b/>
          <w:bCs/>
          <w:sz w:val="24"/>
          <w:szCs w:val="24"/>
          <w:lang w:val="fr-CA"/>
        </w:rPr>
        <w:t>?</w:t>
      </w:r>
      <w:r w:rsidR="00E71C62"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6A260ED5"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5113E27C" w14:textId="77777777" w:rsidR="00CC6D33" w:rsidRPr="00C63333" w:rsidRDefault="00CC6D33"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70F45478" wp14:editId="68596E56">
            <wp:extent cx="6247765" cy="3226279"/>
            <wp:effectExtent l="0" t="0" r="635" b="12700"/>
            <wp:docPr id="1437" name="Chart 1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E4987A" w14:textId="77777777" w:rsidR="001D37A2" w:rsidRPr="00C63333" w:rsidRDefault="001D37A2" w:rsidP="00671C2D">
      <w:pPr>
        <w:spacing w:after="0" w:line="240" w:lineRule="auto"/>
        <w:jc w:val="center"/>
        <w:rPr>
          <w:rFonts w:ascii="Montserrat" w:hAnsi="Montserrat"/>
          <w:b/>
          <w:bCs/>
          <w:sz w:val="24"/>
          <w:szCs w:val="24"/>
          <w:highlight w:val="yellow"/>
          <w:lang w:val="fr-CA"/>
        </w:rPr>
      </w:pPr>
    </w:p>
    <w:p w14:paraId="16BA233D"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7DE6A75C" w14:textId="77777777" w:rsidR="00CC6D33" w:rsidRPr="00C63333" w:rsidRDefault="00CC6D33" w:rsidP="00671C2D">
      <w:pPr>
        <w:spacing w:after="0" w:line="240" w:lineRule="auto"/>
        <w:jc w:val="center"/>
        <w:rPr>
          <w:rFonts w:ascii="Montserrat" w:hAnsi="Montserrat"/>
          <w:b/>
          <w:bCs/>
          <w:sz w:val="24"/>
          <w:szCs w:val="24"/>
          <w:highlight w:val="yellow"/>
          <w:lang w:val="fr-CA"/>
        </w:rPr>
      </w:pPr>
    </w:p>
    <w:p w14:paraId="14AF8137" w14:textId="36ED696A"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à </w:t>
      </w:r>
      <w:r w:rsidRPr="00C63333">
        <w:rPr>
          <w:rFonts w:ascii="Montserrat" w:hAnsi="Montserrat"/>
          <w:b/>
          <w:bCs/>
          <w:i/>
          <w:sz w:val="24"/>
          <w:szCs w:val="24"/>
          <w:lang w:val="fr-CA"/>
        </w:rPr>
        <w:t>des activités pour les jeunes</w:t>
      </w:r>
      <w:r w:rsidRPr="00C63333">
        <w:rPr>
          <w:rFonts w:ascii="Montserrat" w:hAnsi="Montserrat"/>
          <w:b/>
          <w:bCs/>
          <w:sz w:val="24"/>
          <w:szCs w:val="24"/>
          <w:lang w:val="fr-CA"/>
        </w:rPr>
        <w:t>?</w:t>
      </w:r>
      <w:r w:rsidR="00E71C62"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2BFCDA26"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1E499C01" w14:textId="77777777" w:rsidR="00671C2D" w:rsidRPr="00C63333" w:rsidRDefault="00CC6D33"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9EAC510" wp14:editId="4E96DF43">
            <wp:extent cx="6340415" cy="3312160"/>
            <wp:effectExtent l="0" t="0" r="3810" b="2540"/>
            <wp:docPr id="1438" name="Chart 1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8F28EAF" w14:textId="405434A1"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à </w:t>
      </w:r>
      <w:r w:rsidRPr="00C63333">
        <w:rPr>
          <w:rFonts w:ascii="Montserrat" w:hAnsi="Montserrat"/>
          <w:b/>
          <w:bCs/>
          <w:i/>
          <w:sz w:val="24"/>
          <w:szCs w:val="24"/>
          <w:lang w:val="fr-CA"/>
        </w:rPr>
        <w:t>l'éducation chrétienne des jeunes</w:t>
      </w:r>
      <w:r w:rsidRPr="00C63333">
        <w:rPr>
          <w:rFonts w:ascii="Montserrat" w:hAnsi="Montserrat"/>
          <w:b/>
          <w:bCs/>
          <w:sz w:val="24"/>
          <w:szCs w:val="24"/>
          <w:lang w:val="fr-CA"/>
        </w:rPr>
        <w:t>?</w:t>
      </w:r>
      <w:r w:rsidR="00E71C62"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5C588B84"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4BED2CC8" w14:textId="77777777" w:rsidR="00CC6D33" w:rsidRPr="00C63333" w:rsidRDefault="00CC6D33"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CFFEF20" wp14:editId="518553AC">
            <wp:extent cx="6305550" cy="3286664"/>
            <wp:effectExtent l="0" t="0" r="0" b="9525"/>
            <wp:docPr id="1440" name="Chart 1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DBC8B9" w14:textId="77777777" w:rsidR="001D37A2" w:rsidRPr="00C63333" w:rsidRDefault="001D37A2" w:rsidP="00671C2D">
      <w:pPr>
        <w:spacing w:after="0" w:line="240" w:lineRule="auto"/>
        <w:jc w:val="center"/>
        <w:rPr>
          <w:rFonts w:ascii="Montserrat" w:hAnsi="Montserrat"/>
          <w:b/>
          <w:bCs/>
          <w:sz w:val="24"/>
          <w:szCs w:val="24"/>
          <w:highlight w:val="yellow"/>
          <w:lang w:val="fr-CA"/>
        </w:rPr>
      </w:pPr>
    </w:p>
    <w:p w14:paraId="5EB059C4"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2E709802" w14:textId="77777777" w:rsidR="008B44DC" w:rsidRPr="00C63333" w:rsidRDefault="008B44DC" w:rsidP="00671C2D">
      <w:pPr>
        <w:spacing w:after="0" w:line="240" w:lineRule="auto"/>
        <w:jc w:val="center"/>
        <w:rPr>
          <w:rFonts w:ascii="Montserrat" w:hAnsi="Montserrat"/>
          <w:b/>
          <w:bCs/>
          <w:sz w:val="24"/>
          <w:szCs w:val="24"/>
          <w:highlight w:val="yellow"/>
          <w:lang w:val="fr-CA"/>
        </w:rPr>
      </w:pPr>
    </w:p>
    <w:p w14:paraId="30845C78" w14:textId="39DC1E4B"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71C62"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donner un sens d</w:t>
      </w:r>
      <w:r w:rsidR="00E0340D" w:rsidRPr="00C63333">
        <w:rPr>
          <w:rFonts w:ascii="Montserrat" w:hAnsi="Montserrat"/>
          <w:b/>
          <w:bCs/>
          <w:i/>
          <w:sz w:val="24"/>
          <w:szCs w:val="24"/>
          <w:lang w:val="fr-CA"/>
        </w:rPr>
        <w:t>’appartenance à une</w:t>
      </w:r>
      <w:r w:rsidRPr="00C63333">
        <w:rPr>
          <w:rFonts w:ascii="Montserrat" w:hAnsi="Montserrat"/>
          <w:b/>
          <w:bCs/>
          <w:i/>
          <w:sz w:val="24"/>
          <w:szCs w:val="24"/>
          <w:lang w:val="fr-CA"/>
        </w:rPr>
        <w:t xml:space="preserve"> communauté </w:t>
      </w:r>
      <w:r w:rsidR="00E0340D" w:rsidRPr="00C63333">
        <w:rPr>
          <w:rFonts w:ascii="Montserrat" w:hAnsi="Montserrat"/>
          <w:b/>
          <w:bCs/>
          <w:i/>
          <w:sz w:val="24"/>
          <w:szCs w:val="24"/>
          <w:lang w:val="fr-CA"/>
        </w:rPr>
        <w:t>à ses</w:t>
      </w:r>
      <w:r w:rsidRPr="00C63333">
        <w:rPr>
          <w:rFonts w:ascii="Montserrat" w:hAnsi="Montserrat"/>
          <w:b/>
          <w:bCs/>
          <w:i/>
          <w:sz w:val="24"/>
          <w:szCs w:val="24"/>
          <w:lang w:val="fr-CA"/>
        </w:rPr>
        <w:t xml:space="preserve"> membres</w:t>
      </w:r>
      <w:r w:rsidRPr="00C63333">
        <w:rPr>
          <w:rFonts w:ascii="Montserrat" w:hAnsi="Montserrat"/>
          <w:b/>
          <w:bCs/>
          <w:sz w:val="24"/>
          <w:szCs w:val="24"/>
          <w:lang w:val="fr-CA"/>
        </w:rPr>
        <w:t xml:space="preserve">? </w:t>
      </w:r>
    </w:p>
    <w:p w14:paraId="7B0F44C8" w14:textId="77777777" w:rsidR="004D6B68" w:rsidRPr="00C63333" w:rsidRDefault="001C0826"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2E7DE68" wp14:editId="144BE4FF">
            <wp:extent cx="6305550" cy="3286664"/>
            <wp:effectExtent l="0" t="0" r="0" b="9525"/>
            <wp:docPr id="1441" name="Chart 1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CE96C2" w14:textId="65C866C3"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au </w:t>
      </w:r>
      <w:r w:rsidRPr="00C63333">
        <w:rPr>
          <w:rFonts w:ascii="Montserrat" w:hAnsi="Montserrat"/>
          <w:b/>
          <w:bCs/>
          <w:i/>
          <w:sz w:val="24"/>
          <w:szCs w:val="24"/>
          <w:lang w:val="fr-CA"/>
        </w:rPr>
        <w:t>soutien des missions mondiales</w:t>
      </w:r>
      <w:r w:rsidRPr="00C63333">
        <w:rPr>
          <w:rFonts w:ascii="Montserrat" w:hAnsi="Montserrat"/>
          <w:b/>
          <w:bCs/>
          <w:sz w:val="24"/>
          <w:szCs w:val="24"/>
          <w:lang w:val="fr-CA"/>
        </w:rPr>
        <w:t>?</w:t>
      </w:r>
      <w:r w:rsidR="00E0340D"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777A4BBE"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29B8ABDD" w14:textId="77777777" w:rsidR="001C0826" w:rsidRPr="00C63333" w:rsidRDefault="001C0826"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E9CBA5E" wp14:editId="1DA68DAE">
            <wp:extent cx="6314440" cy="3165894"/>
            <wp:effectExtent l="0" t="0" r="10160" b="15875"/>
            <wp:docPr id="1442" name="Chart 1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A6103B"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79C98431" w14:textId="77777777" w:rsidR="004D6B68" w:rsidRPr="00C63333" w:rsidRDefault="004D6B68" w:rsidP="00671C2D">
      <w:pPr>
        <w:spacing w:after="0" w:line="240" w:lineRule="auto"/>
        <w:jc w:val="center"/>
        <w:rPr>
          <w:rFonts w:ascii="Montserrat" w:hAnsi="Montserrat"/>
          <w:b/>
          <w:bCs/>
          <w:sz w:val="24"/>
          <w:szCs w:val="24"/>
          <w:highlight w:val="yellow"/>
          <w:lang w:val="fr-CA"/>
        </w:rPr>
      </w:pPr>
    </w:p>
    <w:p w14:paraId="42E1470F" w14:textId="77777777" w:rsidR="008B44DC" w:rsidRPr="00C63333" w:rsidRDefault="008B44DC" w:rsidP="00671C2D">
      <w:pPr>
        <w:spacing w:after="0" w:line="240" w:lineRule="auto"/>
        <w:jc w:val="center"/>
        <w:rPr>
          <w:rFonts w:ascii="Montserrat" w:hAnsi="Montserrat"/>
          <w:b/>
          <w:bCs/>
          <w:sz w:val="24"/>
          <w:szCs w:val="24"/>
          <w:highlight w:val="yellow"/>
          <w:lang w:val="fr-CA"/>
        </w:rPr>
      </w:pPr>
    </w:p>
    <w:p w14:paraId="576FDCA5" w14:textId="0CB9A33B"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au </w:t>
      </w:r>
      <w:r w:rsidRPr="00C63333">
        <w:rPr>
          <w:rFonts w:ascii="Montserrat" w:hAnsi="Montserrat"/>
          <w:b/>
          <w:bCs/>
          <w:i/>
          <w:sz w:val="24"/>
          <w:szCs w:val="24"/>
          <w:lang w:val="fr-CA"/>
        </w:rPr>
        <w:t>ministère des personnes handicapées ou ayant des besoins spéciaux</w:t>
      </w:r>
      <w:r w:rsidRPr="00C63333">
        <w:rPr>
          <w:rFonts w:ascii="Montserrat" w:hAnsi="Montserrat"/>
          <w:b/>
          <w:bCs/>
          <w:sz w:val="24"/>
          <w:szCs w:val="24"/>
          <w:lang w:val="fr-CA"/>
        </w:rPr>
        <w:t>?</w:t>
      </w:r>
      <w:r w:rsidR="00E0340D"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6D613C20" w14:textId="77777777" w:rsidR="001C0826" w:rsidRPr="00C63333" w:rsidRDefault="001C0826"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9960469" wp14:editId="2B33EC77">
            <wp:extent cx="6323067" cy="3347049"/>
            <wp:effectExtent l="0" t="0" r="1905" b="6350"/>
            <wp:docPr id="1443" name="Chart 1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64C8C70" w14:textId="7630A046"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l'évangélisation</w:t>
      </w:r>
      <w:r w:rsidRPr="00C63333">
        <w:rPr>
          <w:rFonts w:ascii="Montserrat" w:hAnsi="Montserrat"/>
          <w:b/>
          <w:bCs/>
          <w:sz w:val="24"/>
          <w:szCs w:val="24"/>
          <w:lang w:val="fr-CA"/>
        </w:rPr>
        <w:t>?</w:t>
      </w:r>
      <w:r w:rsidR="00E0340D" w:rsidRPr="00C63333">
        <w:rPr>
          <w:rFonts w:ascii="Montserrat" w:hAnsi="Montserrat"/>
          <w:b/>
          <w:bCs/>
          <w:sz w:val="24"/>
          <w:szCs w:val="24"/>
          <w:lang w:val="fr-CA"/>
        </w:rPr>
        <w:t xml:space="preserve"> » </w:t>
      </w:r>
    </w:p>
    <w:p w14:paraId="01B4856D"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056F46D2" w14:textId="77777777" w:rsidR="00580E2B" w:rsidRPr="00C63333" w:rsidRDefault="001C0826"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2034D2D" wp14:editId="53B476D0">
            <wp:extent cx="6288656" cy="3208655"/>
            <wp:effectExtent l="0" t="0" r="17145" b="10795"/>
            <wp:docPr id="1444" name="Chart 1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FC9DD1"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2E3F15E3" w14:textId="77777777" w:rsidR="00580E2B" w:rsidRPr="00C63333" w:rsidRDefault="00580E2B" w:rsidP="00671C2D">
      <w:pPr>
        <w:spacing w:after="0" w:line="240" w:lineRule="auto"/>
        <w:jc w:val="center"/>
        <w:rPr>
          <w:rFonts w:ascii="Montserrat" w:hAnsi="Montserrat"/>
          <w:b/>
          <w:bCs/>
          <w:sz w:val="24"/>
          <w:szCs w:val="24"/>
          <w:highlight w:val="yellow"/>
          <w:lang w:val="fr-CA"/>
        </w:rPr>
      </w:pPr>
    </w:p>
    <w:p w14:paraId="45376E2F" w14:textId="77777777" w:rsidR="008B44DC" w:rsidRPr="00C63333" w:rsidRDefault="008B44DC" w:rsidP="00671C2D">
      <w:pPr>
        <w:spacing w:after="0" w:line="240" w:lineRule="auto"/>
        <w:jc w:val="center"/>
        <w:rPr>
          <w:rFonts w:ascii="Montserrat" w:hAnsi="Montserrat"/>
          <w:b/>
          <w:bCs/>
          <w:sz w:val="24"/>
          <w:szCs w:val="24"/>
          <w:highlight w:val="yellow"/>
          <w:lang w:val="fr-CA"/>
        </w:rPr>
      </w:pPr>
    </w:p>
    <w:p w14:paraId="7A8AD28E" w14:textId="606114A1"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w:t>
      </w:r>
      <w:r w:rsidR="00E0340D" w:rsidRPr="00C63333">
        <w:rPr>
          <w:rFonts w:ascii="Montserrat" w:hAnsi="Montserrat"/>
          <w:b/>
          <w:bCs/>
          <w:sz w:val="24"/>
          <w:szCs w:val="24"/>
          <w:lang w:val="fr-CA"/>
        </w:rPr>
        <w:t>à</w:t>
      </w:r>
      <w:r w:rsidRPr="00C63333">
        <w:rPr>
          <w:rFonts w:ascii="Montserrat" w:hAnsi="Montserrat"/>
          <w:b/>
          <w:bCs/>
          <w:sz w:val="24"/>
          <w:szCs w:val="24"/>
          <w:lang w:val="fr-CA"/>
        </w:rPr>
        <w:t xml:space="preserve"> </w:t>
      </w:r>
      <w:r w:rsidRPr="00C63333">
        <w:rPr>
          <w:rFonts w:ascii="Montserrat" w:hAnsi="Montserrat"/>
          <w:b/>
          <w:bCs/>
          <w:i/>
          <w:sz w:val="24"/>
          <w:szCs w:val="24"/>
          <w:lang w:val="fr-CA"/>
        </w:rPr>
        <w:t>servi</w:t>
      </w:r>
      <w:r w:rsidR="00E0340D" w:rsidRPr="00C63333">
        <w:rPr>
          <w:rFonts w:ascii="Montserrat" w:hAnsi="Montserrat"/>
          <w:b/>
          <w:bCs/>
          <w:i/>
          <w:sz w:val="24"/>
          <w:szCs w:val="24"/>
          <w:lang w:val="fr-CA"/>
        </w:rPr>
        <w:t>r</w:t>
      </w:r>
      <w:r w:rsidRPr="00C63333">
        <w:rPr>
          <w:rFonts w:ascii="Montserrat" w:hAnsi="Montserrat"/>
          <w:b/>
          <w:bCs/>
          <w:i/>
          <w:sz w:val="24"/>
          <w:szCs w:val="24"/>
          <w:lang w:val="fr-CA"/>
        </w:rPr>
        <w:t xml:space="preserve"> </w:t>
      </w:r>
      <w:r w:rsidR="00E0340D" w:rsidRPr="00C63333">
        <w:rPr>
          <w:rFonts w:ascii="Montserrat" w:hAnsi="Montserrat"/>
          <w:b/>
          <w:bCs/>
          <w:i/>
          <w:sz w:val="24"/>
          <w:szCs w:val="24"/>
          <w:lang w:val="fr-CA"/>
        </w:rPr>
        <w:t>l</w:t>
      </w:r>
      <w:r w:rsidRPr="00C63333">
        <w:rPr>
          <w:rFonts w:ascii="Montserrat" w:hAnsi="Montserrat"/>
          <w:b/>
          <w:bCs/>
          <w:i/>
          <w:sz w:val="24"/>
          <w:szCs w:val="24"/>
          <w:lang w:val="fr-CA"/>
        </w:rPr>
        <w:t>es nécessiteux</w:t>
      </w:r>
      <w:r w:rsidRPr="00C63333">
        <w:rPr>
          <w:rFonts w:ascii="Montserrat" w:hAnsi="Montserrat"/>
          <w:b/>
          <w:bCs/>
          <w:sz w:val="24"/>
          <w:szCs w:val="24"/>
          <w:lang w:val="fr-CA"/>
        </w:rPr>
        <w:t>?</w:t>
      </w:r>
      <w:r w:rsidR="00E0340D" w:rsidRPr="00C63333">
        <w:rPr>
          <w:rFonts w:ascii="Montserrat" w:hAnsi="Montserrat"/>
          <w:b/>
          <w:bCs/>
          <w:sz w:val="24"/>
          <w:szCs w:val="24"/>
          <w:lang w:val="fr-CA"/>
        </w:rPr>
        <w:t xml:space="preserve"> » </w:t>
      </w:r>
    </w:p>
    <w:p w14:paraId="3ABC9310"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6F62A1DB" w14:textId="77777777" w:rsidR="00671C2D" w:rsidRPr="00C63333" w:rsidRDefault="001C0826"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D3EDDA2" wp14:editId="7FC9790C">
            <wp:extent cx="6262525" cy="3131185"/>
            <wp:effectExtent l="0" t="0" r="5080" b="12065"/>
            <wp:docPr id="1445" name="Chart 1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E82E9E" w14:textId="77777777" w:rsidR="00CF218E" w:rsidRPr="00C63333" w:rsidRDefault="00CF218E" w:rsidP="00671C2D">
      <w:pPr>
        <w:spacing w:after="0" w:line="240" w:lineRule="auto"/>
        <w:jc w:val="center"/>
        <w:rPr>
          <w:rFonts w:ascii="Montserrat" w:hAnsi="Montserrat"/>
          <w:b/>
          <w:bCs/>
          <w:sz w:val="24"/>
          <w:szCs w:val="24"/>
          <w:highlight w:val="yellow"/>
          <w:lang w:val="fr-CA"/>
        </w:rPr>
      </w:pPr>
    </w:p>
    <w:p w14:paraId="27513825" w14:textId="144938EF"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 </w:t>
      </w:r>
      <w:r w:rsidRPr="00C63333">
        <w:rPr>
          <w:rFonts w:ascii="Montserrat" w:hAnsi="Montserrat"/>
          <w:b/>
          <w:bCs/>
          <w:i/>
          <w:sz w:val="24"/>
          <w:szCs w:val="24"/>
          <w:lang w:val="fr-CA"/>
        </w:rPr>
        <w:t>bien servir les immigrants</w:t>
      </w:r>
      <w:r w:rsidRPr="00C63333">
        <w:rPr>
          <w:rFonts w:ascii="Montserrat" w:hAnsi="Montserrat"/>
          <w:b/>
          <w:bCs/>
          <w:sz w:val="24"/>
          <w:szCs w:val="24"/>
          <w:lang w:val="fr-CA"/>
        </w:rPr>
        <w:t>?</w:t>
      </w:r>
      <w:r w:rsidR="00E0340D"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71E3A7A0"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45A28A34" w14:textId="77777777" w:rsidR="00C03E18" w:rsidRPr="00C63333" w:rsidRDefault="00C03E18"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F35C275" wp14:editId="7C720181">
            <wp:extent cx="6270685" cy="3242945"/>
            <wp:effectExtent l="0" t="0" r="15875" b="14605"/>
            <wp:docPr id="1446" name="Chart 1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9CC815" w14:textId="77777777" w:rsidR="00671C2D" w:rsidRPr="00C63333" w:rsidRDefault="00671C2D" w:rsidP="00C76178">
      <w:pPr>
        <w:spacing w:after="0" w:line="240" w:lineRule="auto"/>
        <w:jc w:val="center"/>
        <w:rPr>
          <w:rFonts w:ascii="Montserrat" w:hAnsi="Montserrat"/>
          <w:b/>
          <w:bCs/>
          <w:sz w:val="24"/>
          <w:szCs w:val="24"/>
          <w:highlight w:val="yellow"/>
          <w:lang w:val="fr-CA"/>
        </w:rPr>
      </w:pPr>
    </w:p>
    <w:p w14:paraId="24B48348" w14:textId="77777777" w:rsidR="00C03E18" w:rsidRPr="00C63333" w:rsidRDefault="00C03E18" w:rsidP="00C76178">
      <w:pPr>
        <w:spacing w:after="0" w:line="240" w:lineRule="auto"/>
        <w:jc w:val="center"/>
        <w:rPr>
          <w:rFonts w:ascii="Montserrat" w:hAnsi="Montserrat"/>
          <w:b/>
          <w:bCs/>
          <w:sz w:val="24"/>
          <w:szCs w:val="24"/>
          <w:highlight w:val="yellow"/>
          <w:lang w:val="fr-CA"/>
        </w:rPr>
      </w:pPr>
    </w:p>
    <w:p w14:paraId="3C1D16BB" w14:textId="77777777" w:rsidR="00CF218E" w:rsidRPr="00C63333" w:rsidRDefault="00CF218E" w:rsidP="00C76178">
      <w:pPr>
        <w:spacing w:after="0" w:line="240" w:lineRule="auto"/>
        <w:jc w:val="center"/>
        <w:rPr>
          <w:rFonts w:ascii="Montserrat" w:hAnsi="Montserrat"/>
          <w:b/>
          <w:bCs/>
          <w:sz w:val="24"/>
          <w:szCs w:val="24"/>
          <w:highlight w:val="yellow"/>
          <w:lang w:val="fr-CA"/>
        </w:rPr>
      </w:pPr>
    </w:p>
    <w:p w14:paraId="42FDD8E7" w14:textId="315F4D4D" w:rsidR="00671C2D" w:rsidRPr="00C63333" w:rsidRDefault="007D34DE"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Nous avons demandé : "Dans quelle mesure diriez-vous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 la priorité (ou non) à</w:t>
      </w:r>
      <w:r w:rsidRPr="00C63333">
        <w:rPr>
          <w:rFonts w:ascii="Montserrat" w:hAnsi="Montserrat"/>
          <w:b/>
          <w:bCs/>
          <w:i/>
          <w:sz w:val="24"/>
          <w:szCs w:val="24"/>
          <w:lang w:val="fr-CA"/>
        </w:rPr>
        <w:t xml:space="preserve"> de bonnes </w:t>
      </w:r>
      <w:r w:rsidR="00E0340D" w:rsidRPr="00C63333">
        <w:rPr>
          <w:rFonts w:ascii="Montserrat" w:hAnsi="Montserrat"/>
          <w:b/>
          <w:bCs/>
          <w:i/>
          <w:sz w:val="24"/>
          <w:szCs w:val="24"/>
          <w:lang w:val="fr-CA"/>
        </w:rPr>
        <w:t>installations matérielles</w:t>
      </w:r>
      <w:r w:rsidRPr="00C63333">
        <w:rPr>
          <w:rFonts w:ascii="Montserrat" w:hAnsi="Montserrat"/>
          <w:b/>
          <w:bCs/>
          <w:sz w:val="24"/>
          <w:szCs w:val="24"/>
          <w:lang w:val="fr-CA"/>
        </w:rPr>
        <w:t>?</w:t>
      </w:r>
      <w:r w:rsidR="00E0340D" w:rsidRPr="00C63333">
        <w:rPr>
          <w:rFonts w:ascii="Montserrat" w:hAnsi="Montserrat"/>
          <w:b/>
          <w:bCs/>
          <w:sz w:val="24"/>
          <w:szCs w:val="24"/>
          <w:lang w:val="fr-CA"/>
        </w:rPr>
        <w:t xml:space="preserve"> » </w:t>
      </w:r>
    </w:p>
    <w:p w14:paraId="1F76EF03"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30BBF871" w14:textId="77777777" w:rsidR="00C03E18" w:rsidRPr="00C63333" w:rsidRDefault="00C03E18"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CB0AD92" wp14:editId="60FF8FAE">
            <wp:extent cx="6288656" cy="3174365"/>
            <wp:effectExtent l="0" t="0" r="17145" b="6985"/>
            <wp:docPr id="1447" name="Chart 1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636E34A" w14:textId="77777777" w:rsidR="00CF218E" w:rsidRPr="00C63333" w:rsidRDefault="00CF218E" w:rsidP="00671C2D">
      <w:pPr>
        <w:spacing w:after="0" w:line="240" w:lineRule="auto"/>
        <w:jc w:val="center"/>
        <w:rPr>
          <w:rFonts w:ascii="Montserrat" w:hAnsi="Montserrat"/>
          <w:b/>
          <w:bCs/>
          <w:sz w:val="24"/>
          <w:szCs w:val="24"/>
          <w:highlight w:val="yellow"/>
          <w:lang w:val="fr-CA"/>
        </w:rPr>
      </w:pPr>
    </w:p>
    <w:p w14:paraId="72BA585C" w14:textId="475A0EE2" w:rsidR="00671C2D" w:rsidRPr="00C63333" w:rsidRDefault="006664F9"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à </w:t>
      </w:r>
      <w:r w:rsidRPr="00C63333">
        <w:rPr>
          <w:rFonts w:ascii="Montserrat" w:hAnsi="Montserrat"/>
          <w:b/>
          <w:bCs/>
          <w:i/>
          <w:sz w:val="24"/>
          <w:szCs w:val="24"/>
          <w:lang w:val="fr-CA"/>
        </w:rPr>
        <w:t>l'étude de la Bible</w:t>
      </w:r>
      <w:r w:rsidRPr="00C63333">
        <w:rPr>
          <w:rFonts w:ascii="Montserrat" w:hAnsi="Montserrat"/>
          <w:b/>
          <w:bCs/>
          <w:sz w:val="24"/>
          <w:szCs w:val="24"/>
          <w:lang w:val="fr-CA"/>
        </w:rPr>
        <w:t xml:space="preserve"> ?</w:t>
      </w:r>
      <w:r w:rsidR="00E0340D"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71DCB063"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3A67C69E" w14:textId="77777777" w:rsidR="00BC646D" w:rsidRPr="00C63333" w:rsidRDefault="00BC646D" w:rsidP="00671C2D">
      <w:pPr>
        <w:spacing w:after="0" w:line="240" w:lineRule="auto"/>
        <w:jc w:val="center"/>
        <w:rPr>
          <w:rFonts w:ascii="Montserrat" w:hAnsi="Montserrat"/>
          <w:b/>
          <w:bCs/>
          <w:sz w:val="24"/>
          <w:szCs w:val="24"/>
          <w:highlight w:val="yellow"/>
          <w:lang w:val="fr-CA"/>
        </w:rPr>
      </w:pPr>
      <w:r w:rsidRPr="00C63333">
        <w:rPr>
          <w:b/>
          <w:noProof/>
          <w:highlight w:val="yellow"/>
        </w:rPr>
        <w:drawing>
          <wp:inline distT="0" distB="0" distL="0" distR="0" wp14:anchorId="4737F7A7" wp14:editId="49249BA8">
            <wp:extent cx="6288405" cy="3114136"/>
            <wp:effectExtent l="0" t="0" r="17145" b="10160"/>
            <wp:docPr id="1448" name="Chart 1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3B7098"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155B3EDA" w14:textId="77777777" w:rsidR="00CF218E" w:rsidRPr="00C63333" w:rsidRDefault="00CF218E" w:rsidP="00671C2D">
      <w:pPr>
        <w:spacing w:after="0" w:line="240" w:lineRule="auto"/>
        <w:jc w:val="center"/>
        <w:rPr>
          <w:rFonts w:ascii="Montserrat" w:hAnsi="Montserrat"/>
          <w:b/>
          <w:bCs/>
          <w:sz w:val="24"/>
          <w:szCs w:val="24"/>
          <w:highlight w:val="yellow"/>
          <w:lang w:val="fr-CA"/>
        </w:rPr>
      </w:pPr>
    </w:p>
    <w:p w14:paraId="6886FD8C" w14:textId="77777777" w:rsidR="00CF218E" w:rsidRPr="00C63333" w:rsidRDefault="00CF218E" w:rsidP="00671C2D">
      <w:pPr>
        <w:spacing w:after="0" w:line="240" w:lineRule="auto"/>
        <w:jc w:val="center"/>
        <w:rPr>
          <w:rFonts w:ascii="Montserrat" w:hAnsi="Montserrat"/>
          <w:b/>
          <w:bCs/>
          <w:sz w:val="24"/>
          <w:szCs w:val="24"/>
          <w:highlight w:val="yellow"/>
          <w:lang w:val="fr-CA"/>
        </w:rPr>
      </w:pPr>
    </w:p>
    <w:p w14:paraId="1DB9C139" w14:textId="3056C203" w:rsidR="00671C2D" w:rsidRPr="00C63333" w:rsidRDefault="006664F9" w:rsidP="00671C2D">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donne-t-elle la priorité (ou non) aux </w:t>
      </w:r>
      <w:r w:rsidRPr="00C63333">
        <w:rPr>
          <w:rFonts w:ascii="Montserrat" w:hAnsi="Montserrat"/>
          <w:b/>
          <w:bCs/>
          <w:i/>
          <w:sz w:val="24"/>
          <w:szCs w:val="24"/>
          <w:lang w:val="fr-CA"/>
        </w:rPr>
        <w:t>besoins de la communauté</w:t>
      </w:r>
      <w:r w:rsidRPr="00C63333">
        <w:rPr>
          <w:rFonts w:ascii="Montserrat" w:hAnsi="Montserrat"/>
          <w:b/>
          <w:bCs/>
          <w:sz w:val="24"/>
          <w:szCs w:val="24"/>
          <w:lang w:val="fr-CA"/>
        </w:rPr>
        <w:t>?</w:t>
      </w:r>
      <w:r w:rsidR="00E0340D" w:rsidRPr="00C63333">
        <w:rPr>
          <w:rFonts w:ascii="Montserrat" w:hAnsi="Montserrat"/>
          <w:b/>
          <w:bCs/>
          <w:sz w:val="24"/>
          <w:szCs w:val="24"/>
          <w:lang w:val="fr-CA"/>
        </w:rPr>
        <w:t> » </w:t>
      </w:r>
    </w:p>
    <w:p w14:paraId="7A36679E" w14:textId="77777777" w:rsidR="00671C2D" w:rsidRPr="00C63333" w:rsidRDefault="00671C2D" w:rsidP="00671C2D">
      <w:pPr>
        <w:spacing w:after="0" w:line="240" w:lineRule="auto"/>
        <w:jc w:val="center"/>
        <w:rPr>
          <w:rFonts w:ascii="Montserrat" w:hAnsi="Montserrat"/>
          <w:b/>
          <w:bCs/>
          <w:sz w:val="24"/>
          <w:szCs w:val="24"/>
          <w:highlight w:val="yellow"/>
          <w:lang w:val="fr-CA"/>
        </w:rPr>
      </w:pPr>
    </w:p>
    <w:p w14:paraId="14321648" w14:textId="77777777" w:rsidR="00671C2D" w:rsidRPr="00C63333" w:rsidRDefault="00BC646D" w:rsidP="00671C2D">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C745BA4" wp14:editId="36EC73BA">
            <wp:extent cx="6305550" cy="3278038"/>
            <wp:effectExtent l="0" t="0" r="0" b="17780"/>
            <wp:docPr id="1449" name="Chart 1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08D81A0" w14:textId="77777777" w:rsidR="00C76178" w:rsidRPr="00C63333" w:rsidRDefault="00C76178" w:rsidP="00C31A7A">
      <w:pPr>
        <w:spacing w:after="0" w:line="240" w:lineRule="auto"/>
        <w:jc w:val="center"/>
        <w:rPr>
          <w:rFonts w:ascii="Montserrat" w:hAnsi="Montserrat"/>
          <w:b/>
          <w:bCs/>
          <w:sz w:val="24"/>
          <w:szCs w:val="24"/>
          <w:highlight w:val="yellow"/>
          <w:lang w:val="fr-CA"/>
        </w:rPr>
      </w:pPr>
    </w:p>
    <w:p w14:paraId="2FB2BD2E" w14:textId="1D26B76A" w:rsidR="004836EA" w:rsidRPr="00C63333" w:rsidRDefault="006664F9" w:rsidP="004836E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Nous avons un processus explicite de discip</w:t>
      </w:r>
      <w:r w:rsidR="00E0340D" w:rsidRPr="00C63333">
        <w:rPr>
          <w:rFonts w:ascii="Montserrat" w:hAnsi="Montserrat"/>
          <w:b/>
          <w:bCs/>
          <w:sz w:val="24"/>
          <w:szCs w:val="24"/>
          <w:lang w:val="fr-CA"/>
        </w:rPr>
        <w:t>o</w:t>
      </w:r>
      <w:r w:rsidRPr="00C63333">
        <w:rPr>
          <w:rFonts w:ascii="Montserrat" w:hAnsi="Montserrat"/>
          <w:b/>
          <w:bCs/>
          <w:sz w:val="24"/>
          <w:szCs w:val="24"/>
          <w:lang w:val="fr-CA"/>
        </w:rPr>
        <w:t xml:space="preserve">lat pour les personnes qui souhaitent grandir dans leur foi (niveau d'accord) </w:t>
      </w:r>
    </w:p>
    <w:p w14:paraId="77105052"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47E645FC" w14:textId="77777777" w:rsidR="004836EA" w:rsidRPr="00C63333" w:rsidRDefault="008C3CA8"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820758C" wp14:editId="004A4093">
            <wp:extent cx="6259195" cy="3338423"/>
            <wp:effectExtent l="0" t="0" r="8255" b="14605"/>
            <wp:docPr id="1450" name="Chart 1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817B979"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71334A7E"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57BDC76C"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2698599F" w14:textId="44E745FA" w:rsidR="004836EA" w:rsidRPr="00C63333" w:rsidRDefault="006664F9"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est un lieu sûr pour explorer la foi chrétienne (niveau d'accord) </w:t>
      </w:r>
    </w:p>
    <w:p w14:paraId="3DB2E501"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130832B4" w14:textId="77777777" w:rsidR="004836EA" w:rsidRPr="00C63333" w:rsidRDefault="008C3CA8"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B9BEA2B" wp14:editId="67735840">
            <wp:extent cx="6250305" cy="3303917"/>
            <wp:effectExtent l="0" t="0" r="17145" b="10795"/>
            <wp:docPr id="1451" name="Chart 1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C8DE6FA" w14:textId="15224C5E" w:rsidR="004836EA" w:rsidRPr="00C63333" w:rsidRDefault="006664F9"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vous a-t-elle aidé à grandir spirituellement?</w:t>
      </w:r>
      <w:r w:rsidR="00E0340D" w:rsidRPr="00C63333">
        <w:rPr>
          <w:rFonts w:ascii="Montserrat" w:hAnsi="Montserrat"/>
          <w:b/>
          <w:bCs/>
          <w:sz w:val="24"/>
          <w:szCs w:val="24"/>
          <w:lang w:val="fr-CA"/>
        </w:rPr>
        <w:t xml:space="preserve"> » </w:t>
      </w:r>
    </w:p>
    <w:p w14:paraId="2AE2D884"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5B9915AB" w14:textId="77777777" w:rsidR="008C3CA8" w:rsidRPr="00C63333" w:rsidRDefault="008C3CA8"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F0D754D" wp14:editId="5259F3F2">
            <wp:extent cx="6254115" cy="3114136"/>
            <wp:effectExtent l="0" t="0" r="13335" b="10160"/>
            <wp:docPr id="1452" name="Chart 1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E13989"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4D68EC46" w14:textId="77777777" w:rsidR="00E71F3B" w:rsidRPr="00C63333" w:rsidRDefault="00E71F3B" w:rsidP="00C31A7A">
      <w:pPr>
        <w:spacing w:after="0" w:line="240" w:lineRule="auto"/>
        <w:jc w:val="center"/>
        <w:rPr>
          <w:rFonts w:ascii="Montserrat" w:hAnsi="Montserrat"/>
          <w:b/>
          <w:bCs/>
          <w:sz w:val="24"/>
          <w:szCs w:val="24"/>
          <w:highlight w:val="yellow"/>
          <w:lang w:val="fr-CA"/>
        </w:rPr>
      </w:pPr>
    </w:p>
    <w:p w14:paraId="4D3D196A" w14:textId="77777777" w:rsidR="00E71F3B" w:rsidRPr="00C63333" w:rsidRDefault="00E71F3B" w:rsidP="00C31A7A">
      <w:pPr>
        <w:spacing w:after="0" w:line="240" w:lineRule="auto"/>
        <w:jc w:val="center"/>
        <w:rPr>
          <w:rFonts w:ascii="Montserrat" w:hAnsi="Montserrat"/>
          <w:b/>
          <w:bCs/>
          <w:sz w:val="24"/>
          <w:szCs w:val="24"/>
          <w:highlight w:val="yellow"/>
          <w:lang w:val="fr-CA"/>
        </w:rPr>
      </w:pPr>
    </w:p>
    <w:p w14:paraId="3C04C522" w14:textId="6E652D2F" w:rsidR="004836EA" w:rsidRPr="00C63333" w:rsidRDefault="006664F9"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Nos messes</w:t>
      </w:r>
      <w:r w:rsidR="0044662D" w:rsidRPr="00C63333">
        <w:rPr>
          <w:rFonts w:ascii="Montserrat" w:hAnsi="Montserrat"/>
          <w:b/>
          <w:bCs/>
          <w:sz w:val="24"/>
          <w:szCs w:val="24"/>
          <w:lang w:val="fr-CA"/>
        </w:rPr>
        <w:t>/offices religieux</w:t>
      </w:r>
      <w:r w:rsidRPr="00C63333">
        <w:rPr>
          <w:rFonts w:ascii="Montserrat" w:hAnsi="Montserrat"/>
          <w:b/>
          <w:bCs/>
          <w:sz w:val="24"/>
          <w:szCs w:val="24"/>
          <w:lang w:val="fr-CA"/>
        </w:rPr>
        <w:t xml:space="preserve"> sont stimulants intellectuellement (niveau d'accord) </w:t>
      </w:r>
    </w:p>
    <w:p w14:paraId="1E0B8A16"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3BBD3493" w14:textId="77777777" w:rsidR="004836EA" w:rsidRPr="00C63333" w:rsidRDefault="008C3CA8"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5FF0771C" wp14:editId="2716521A">
            <wp:extent cx="6193730" cy="3096260"/>
            <wp:effectExtent l="0" t="0" r="17145" b="8890"/>
            <wp:docPr id="1453" name="Chart 1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496C949"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07B4E637" w14:textId="77777777" w:rsidR="00E71F3B" w:rsidRPr="00C63333" w:rsidRDefault="00E71F3B" w:rsidP="00C31A7A">
      <w:pPr>
        <w:spacing w:after="0" w:line="240" w:lineRule="auto"/>
        <w:jc w:val="center"/>
        <w:rPr>
          <w:rFonts w:ascii="Montserrat" w:hAnsi="Montserrat"/>
          <w:b/>
          <w:bCs/>
          <w:sz w:val="24"/>
          <w:szCs w:val="24"/>
          <w:highlight w:val="yellow"/>
          <w:lang w:val="fr-CA"/>
        </w:rPr>
      </w:pPr>
    </w:p>
    <w:p w14:paraId="41F086A6" w14:textId="77777777" w:rsidR="008C3CA8" w:rsidRPr="00C63333" w:rsidRDefault="008C3CA8" w:rsidP="00C31A7A">
      <w:pPr>
        <w:spacing w:after="0" w:line="240" w:lineRule="auto"/>
        <w:jc w:val="center"/>
        <w:rPr>
          <w:rFonts w:ascii="Montserrat" w:hAnsi="Montserrat"/>
          <w:b/>
          <w:bCs/>
          <w:sz w:val="24"/>
          <w:szCs w:val="24"/>
          <w:highlight w:val="yellow"/>
          <w:lang w:val="fr-CA"/>
        </w:rPr>
      </w:pPr>
    </w:p>
    <w:p w14:paraId="436A70C3" w14:textId="77777777" w:rsidR="00E71F3B" w:rsidRPr="00C63333" w:rsidRDefault="00E71F3B" w:rsidP="00C31A7A">
      <w:pPr>
        <w:spacing w:after="0" w:line="240" w:lineRule="auto"/>
        <w:jc w:val="center"/>
        <w:rPr>
          <w:rFonts w:ascii="Montserrat" w:hAnsi="Montserrat"/>
          <w:b/>
          <w:bCs/>
          <w:sz w:val="24"/>
          <w:szCs w:val="24"/>
          <w:highlight w:val="yellow"/>
          <w:lang w:val="fr-CA"/>
        </w:rPr>
      </w:pPr>
    </w:p>
    <w:p w14:paraId="6574B63D" w14:textId="5D8B2AE3" w:rsidR="004836EA" w:rsidRPr="00C63333" w:rsidRDefault="006664F9"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Nos messes</w:t>
      </w:r>
      <w:r w:rsidR="0044662D" w:rsidRPr="00C63333">
        <w:rPr>
          <w:rFonts w:ascii="Montserrat" w:hAnsi="Montserrat"/>
          <w:b/>
          <w:bCs/>
          <w:sz w:val="24"/>
          <w:szCs w:val="24"/>
          <w:lang w:val="fr-CA"/>
        </w:rPr>
        <w:t>/offices religieux</w:t>
      </w:r>
      <w:r w:rsidRPr="00C63333">
        <w:rPr>
          <w:rFonts w:ascii="Montserrat" w:hAnsi="Montserrat"/>
          <w:b/>
          <w:bCs/>
          <w:sz w:val="24"/>
          <w:szCs w:val="24"/>
          <w:lang w:val="fr-CA"/>
        </w:rPr>
        <w:t xml:space="preserve"> sont stimulants sur le plan émotionnel (niveau d'accord). </w:t>
      </w:r>
    </w:p>
    <w:p w14:paraId="4980345A"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566533A4" w14:textId="77777777" w:rsidR="00772032" w:rsidRPr="00C63333" w:rsidRDefault="00772032"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E587CA0" wp14:editId="43B1BD0C">
            <wp:extent cx="6256655" cy="3140015"/>
            <wp:effectExtent l="0" t="0" r="10795" b="3810"/>
            <wp:docPr id="1454" name="Chart 1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37AF758" w14:textId="77777777" w:rsidR="00E71F3B" w:rsidRPr="00C63333" w:rsidRDefault="00E71F3B" w:rsidP="00C31A7A">
      <w:pPr>
        <w:spacing w:after="0" w:line="240" w:lineRule="auto"/>
        <w:jc w:val="center"/>
        <w:rPr>
          <w:rFonts w:ascii="Montserrat" w:hAnsi="Montserrat"/>
          <w:b/>
          <w:bCs/>
          <w:sz w:val="24"/>
          <w:szCs w:val="24"/>
          <w:highlight w:val="yellow"/>
          <w:lang w:val="fr-CA"/>
        </w:rPr>
      </w:pPr>
    </w:p>
    <w:p w14:paraId="1F6F9980"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176095A0" w14:textId="77777777" w:rsidR="00E71F3B" w:rsidRPr="00C63333" w:rsidRDefault="00E71F3B" w:rsidP="00C31A7A">
      <w:pPr>
        <w:spacing w:after="0" w:line="240" w:lineRule="auto"/>
        <w:jc w:val="center"/>
        <w:rPr>
          <w:rFonts w:ascii="Montserrat" w:hAnsi="Montserrat"/>
          <w:b/>
          <w:bCs/>
          <w:sz w:val="24"/>
          <w:szCs w:val="24"/>
          <w:highlight w:val="yellow"/>
          <w:lang w:val="fr-CA"/>
        </w:rPr>
      </w:pPr>
    </w:p>
    <w:p w14:paraId="6F58D198" w14:textId="775336C1" w:rsidR="004836EA" w:rsidRPr="00C63333" w:rsidRDefault="006664F9"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E0340D" w:rsidRPr="00C63333">
        <w:rPr>
          <w:rFonts w:ascii="Montserrat" w:hAnsi="Montserrat"/>
          <w:b/>
          <w:bCs/>
          <w:sz w:val="24"/>
          <w:szCs w:val="24"/>
          <w:lang w:val="fr-CA"/>
        </w:rPr>
        <w:t>« </w:t>
      </w:r>
      <w:r w:rsidRPr="00C63333">
        <w:rPr>
          <w:rFonts w:ascii="Montserrat" w:hAnsi="Montserrat"/>
          <w:b/>
          <w:bCs/>
          <w:sz w:val="24"/>
          <w:szCs w:val="24"/>
          <w:lang w:val="fr-CA"/>
        </w:rPr>
        <w:t>Sentez-vous l</w:t>
      </w:r>
      <w:r w:rsidR="00E0340D" w:rsidRPr="00C63333">
        <w:rPr>
          <w:rFonts w:ascii="Montserrat" w:hAnsi="Montserrat"/>
          <w:b/>
          <w:bCs/>
          <w:sz w:val="24"/>
          <w:szCs w:val="24"/>
          <w:lang w:val="fr-CA"/>
        </w:rPr>
        <w:t>a présence du</w:t>
      </w:r>
      <w:r w:rsidRPr="00C63333">
        <w:rPr>
          <w:rFonts w:ascii="Montserrat" w:hAnsi="Montserrat"/>
          <w:b/>
          <w:bCs/>
          <w:sz w:val="24"/>
          <w:szCs w:val="24"/>
          <w:lang w:val="fr-CA"/>
        </w:rPr>
        <w:t xml:space="preserve"> Saint-Esprit dans vos messes</w:t>
      </w:r>
      <w:r w:rsidR="0044662D" w:rsidRPr="00C63333">
        <w:rPr>
          <w:rFonts w:ascii="Montserrat" w:hAnsi="Montserrat"/>
          <w:b/>
          <w:bCs/>
          <w:sz w:val="24"/>
          <w:szCs w:val="24"/>
          <w:lang w:val="fr-CA"/>
        </w:rPr>
        <w:t>/offices religieux</w:t>
      </w:r>
      <w:r w:rsidRPr="00C63333">
        <w:rPr>
          <w:rFonts w:ascii="Montserrat" w:hAnsi="Montserrat"/>
          <w:b/>
          <w:bCs/>
          <w:sz w:val="24"/>
          <w:szCs w:val="24"/>
          <w:lang w:val="fr-CA"/>
        </w:rPr>
        <w:t>?</w:t>
      </w:r>
      <w:r w:rsidR="00E0340D" w:rsidRPr="00C63333">
        <w:rPr>
          <w:rFonts w:ascii="Montserrat" w:hAnsi="Montserrat"/>
          <w:b/>
          <w:bCs/>
          <w:sz w:val="24"/>
          <w:szCs w:val="24"/>
          <w:lang w:val="fr-CA"/>
        </w:rPr>
        <w:t xml:space="preserve"> » </w:t>
      </w:r>
    </w:p>
    <w:p w14:paraId="3D6DB672"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34FD0191" w14:textId="77777777" w:rsidR="00E71F3B" w:rsidRPr="00C63333" w:rsidRDefault="00772032"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4AE54AC" wp14:editId="7EF2FFC1">
            <wp:extent cx="6216494" cy="3209026"/>
            <wp:effectExtent l="0" t="0" r="13335" b="10795"/>
            <wp:docPr id="1455" name="Chart 1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931DC75"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38E36AF7" w14:textId="77777777" w:rsidR="004836EA" w:rsidRPr="00C63333" w:rsidRDefault="004836EA" w:rsidP="00C31A7A">
      <w:pPr>
        <w:spacing w:after="0" w:line="240" w:lineRule="auto"/>
        <w:jc w:val="center"/>
        <w:rPr>
          <w:rFonts w:ascii="Montserrat" w:hAnsi="Montserrat"/>
          <w:b/>
          <w:bCs/>
          <w:sz w:val="24"/>
          <w:szCs w:val="24"/>
          <w:highlight w:val="yellow"/>
          <w:lang w:val="fr-CA"/>
        </w:rPr>
      </w:pPr>
    </w:p>
    <w:p w14:paraId="078B663E" w14:textId="77777777" w:rsidR="008B44DC" w:rsidRPr="00C63333" w:rsidRDefault="008B44DC" w:rsidP="00C31A7A">
      <w:pPr>
        <w:spacing w:after="0" w:line="240" w:lineRule="auto"/>
        <w:jc w:val="center"/>
        <w:rPr>
          <w:rFonts w:ascii="Montserrat" w:hAnsi="Montserrat"/>
          <w:b/>
          <w:bCs/>
          <w:sz w:val="24"/>
          <w:szCs w:val="24"/>
          <w:highlight w:val="yellow"/>
          <w:lang w:val="fr-CA"/>
        </w:rPr>
      </w:pPr>
    </w:p>
    <w:p w14:paraId="09DE0A34" w14:textId="19810EC4" w:rsidR="004836EA" w:rsidRPr="00C63333" w:rsidRDefault="006664F9" w:rsidP="00C31A7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44662D" w:rsidRPr="00C63333">
        <w:rPr>
          <w:rFonts w:ascii="Montserrat" w:hAnsi="Montserrat"/>
          <w:b/>
          <w:bCs/>
          <w:sz w:val="24"/>
          <w:szCs w:val="24"/>
          <w:lang w:val="fr-CA"/>
        </w:rPr>
        <w:t>« </w:t>
      </w:r>
      <w:r w:rsidRPr="00C63333">
        <w:rPr>
          <w:rFonts w:ascii="Montserrat" w:hAnsi="Montserrat"/>
          <w:b/>
          <w:bCs/>
          <w:sz w:val="24"/>
          <w:szCs w:val="24"/>
          <w:lang w:val="fr-CA"/>
        </w:rPr>
        <w:t>Vos messes</w:t>
      </w:r>
      <w:r w:rsidR="0044662D" w:rsidRPr="00C63333">
        <w:rPr>
          <w:rFonts w:ascii="Montserrat" w:hAnsi="Montserrat"/>
          <w:b/>
          <w:bCs/>
          <w:sz w:val="24"/>
          <w:szCs w:val="24"/>
          <w:lang w:val="fr-CA"/>
        </w:rPr>
        <w:t>/offices religieux</w:t>
      </w:r>
      <w:r w:rsidRPr="00C63333">
        <w:rPr>
          <w:rFonts w:ascii="Montserrat" w:hAnsi="Montserrat"/>
          <w:b/>
          <w:bCs/>
          <w:sz w:val="24"/>
          <w:szCs w:val="24"/>
          <w:lang w:val="fr-CA"/>
        </w:rPr>
        <w:t xml:space="preserve"> vous incitent-ils à agir dans votre vie (profession, famille, loisirs, etc.)? </w:t>
      </w:r>
    </w:p>
    <w:p w14:paraId="263A30C7" w14:textId="77777777" w:rsidR="004836EA" w:rsidRPr="00C63333" w:rsidRDefault="004836EA" w:rsidP="00772032">
      <w:pPr>
        <w:spacing w:after="0" w:line="240" w:lineRule="auto"/>
        <w:rPr>
          <w:rFonts w:ascii="Montserrat" w:hAnsi="Montserrat"/>
          <w:b/>
          <w:bCs/>
          <w:sz w:val="24"/>
          <w:szCs w:val="24"/>
          <w:highlight w:val="yellow"/>
          <w:lang w:val="fr-CA"/>
        </w:rPr>
      </w:pPr>
    </w:p>
    <w:p w14:paraId="216E0B80" w14:textId="77777777" w:rsidR="004836EA" w:rsidRPr="00C63333" w:rsidRDefault="00772032" w:rsidP="00C31A7A">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B4A94EF" wp14:editId="07407E8D">
            <wp:extent cx="6262370" cy="3191774"/>
            <wp:effectExtent l="0" t="0" r="5080" b="8890"/>
            <wp:docPr id="1456" name="Chart 1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BBF2BD" w14:textId="01B62795" w:rsidR="00C85105" w:rsidRPr="00C63333" w:rsidRDefault="009C4F55" w:rsidP="00A43E76">
      <w:pPr>
        <w:pStyle w:val="Heading1"/>
        <w:rPr>
          <w:color w:val="6AAA37"/>
          <w:highlight w:val="yellow"/>
          <w:lang w:val="fr-CA"/>
        </w:rPr>
      </w:pPr>
      <w:r w:rsidRPr="00C63333">
        <w:rPr>
          <w:highlight w:val="yellow"/>
          <w:lang w:val="fr-CA"/>
        </w:rPr>
        <w:br w:type="page"/>
      </w:r>
      <w:bookmarkStart w:id="66" w:name="_Toc528305989"/>
      <w:bookmarkStart w:id="67" w:name="_Toc528579746"/>
      <w:bookmarkStart w:id="68" w:name="_Toc529358742"/>
      <w:bookmarkStart w:id="69" w:name="_Toc529893855"/>
      <w:bookmarkStart w:id="70" w:name="_Toc529961071"/>
      <w:bookmarkStart w:id="71" w:name="_Toc529962434"/>
      <w:bookmarkStart w:id="72" w:name="_Toc529962446"/>
      <w:bookmarkStart w:id="73" w:name="_Toc530052665"/>
      <w:bookmarkStart w:id="74" w:name="_Toc530146023"/>
      <w:bookmarkStart w:id="75" w:name="_Toc530555034"/>
      <w:r w:rsidR="007E1E1F" w:rsidRPr="00C63333">
        <w:rPr>
          <w:noProof/>
          <w:color w:val="6AAA37"/>
          <w:highlight w:val="yellow"/>
        </w:rPr>
        <w:lastRenderedPageBreak/>
        <w:drawing>
          <wp:anchor distT="0" distB="0" distL="114300" distR="114300" simplePos="0" relativeHeight="251654656" behindDoc="1" locked="0" layoutInCell="1" allowOverlap="1" wp14:anchorId="5043A603" wp14:editId="4E44A32C">
            <wp:simplePos x="0" y="0"/>
            <wp:positionH relativeFrom="column">
              <wp:posOffset>-479425</wp:posOffset>
            </wp:positionH>
            <wp:positionV relativeFrom="margin">
              <wp:align>top</wp:align>
            </wp:positionV>
            <wp:extent cx="7315200" cy="9493250"/>
            <wp:effectExtent l="0" t="0" r="0" b="0"/>
            <wp:wrapNone/>
            <wp:docPr id="1370" name="Picture 137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6664F9" w:rsidRPr="00C63333">
        <w:rPr>
          <w:color w:val="6AAA37"/>
          <w:lang w:val="fr-CA"/>
        </w:rPr>
        <w:t>Interne : Laïcs engag</w:t>
      </w:r>
      <w:r w:rsidR="0044662D" w:rsidRPr="00C63333">
        <w:rPr>
          <w:color w:val="6AAA37"/>
          <w:lang w:val="fr-CA"/>
        </w:rPr>
        <w:t>é</w:t>
      </w:r>
      <w:r w:rsidR="006664F9" w:rsidRPr="00C63333">
        <w:rPr>
          <w:color w:val="6AAA37"/>
          <w:lang w:val="fr-CA"/>
        </w:rPr>
        <w:t xml:space="preserve">s </w:t>
      </w:r>
      <w:bookmarkEnd w:id="66"/>
      <w:bookmarkEnd w:id="67"/>
      <w:bookmarkEnd w:id="68"/>
      <w:bookmarkEnd w:id="69"/>
      <w:bookmarkEnd w:id="70"/>
      <w:bookmarkEnd w:id="71"/>
      <w:bookmarkEnd w:id="72"/>
      <w:bookmarkEnd w:id="73"/>
      <w:bookmarkEnd w:id="74"/>
      <w:bookmarkEnd w:id="75"/>
    </w:p>
    <w:p w14:paraId="665BE9D7" w14:textId="12CA3030" w:rsidR="008B44DC" w:rsidRPr="00C63333" w:rsidRDefault="006664F9" w:rsidP="008B44DC">
      <w:pPr>
        <w:spacing w:after="0" w:line="240" w:lineRule="auto"/>
        <w:rPr>
          <w:rFonts w:ascii="Montserrat" w:hAnsi="Montserrat"/>
          <w:sz w:val="24"/>
          <w:szCs w:val="24"/>
          <w:highlight w:val="yellow"/>
          <w:lang w:val="fr-CA"/>
        </w:rPr>
      </w:pPr>
      <w:r w:rsidRPr="00C63333">
        <w:rPr>
          <w:rFonts w:ascii="Montserrat" w:hAnsi="Montserrat"/>
          <w:sz w:val="24"/>
          <w:szCs w:val="24"/>
          <w:lang w:val="fr-CA"/>
        </w:rPr>
        <w:t>Nous croyons comprendre que les paroisses/</w:t>
      </w:r>
      <w:r w:rsidR="009F6833" w:rsidRPr="00C63333">
        <w:rPr>
          <w:rFonts w:ascii="Montserrat" w:hAnsi="Montserrat"/>
          <w:sz w:val="24"/>
          <w:szCs w:val="24"/>
          <w:lang w:val="fr-CA"/>
        </w:rPr>
        <w:t>assemblée</w:t>
      </w:r>
      <w:r w:rsidRPr="00C63333">
        <w:rPr>
          <w:rFonts w:ascii="Montserrat" w:hAnsi="Montserrat"/>
          <w:sz w:val="24"/>
          <w:szCs w:val="24"/>
          <w:lang w:val="fr-CA"/>
        </w:rPr>
        <w:t>s prospèrent lorsque les participants ont un intérêt direct et une participation active dans la vie de la communauté paroissiale/</w:t>
      </w:r>
      <w:r w:rsidR="0044662D" w:rsidRPr="00C63333">
        <w:rPr>
          <w:rFonts w:ascii="Montserrat" w:hAnsi="Montserrat"/>
          <w:sz w:val="24"/>
          <w:szCs w:val="24"/>
          <w:lang w:val="fr-CA"/>
        </w:rPr>
        <w:t>d’</w:t>
      </w:r>
      <w:r w:rsidR="009F6833" w:rsidRPr="00C63333">
        <w:rPr>
          <w:rFonts w:ascii="Montserrat" w:hAnsi="Montserrat"/>
          <w:sz w:val="24"/>
          <w:szCs w:val="24"/>
          <w:lang w:val="fr-CA"/>
        </w:rPr>
        <w:t>assemblée</w:t>
      </w:r>
      <w:r w:rsidRPr="00C63333">
        <w:rPr>
          <w:rFonts w:ascii="Montserrat" w:hAnsi="Montserrat"/>
          <w:sz w:val="24"/>
          <w:szCs w:val="24"/>
          <w:lang w:val="fr-CA"/>
        </w:rPr>
        <w:t>. Les éléments d'enquête suivants donnent une idée des lieux et des espaces où les gens sont liés à la vie paroissiale</w:t>
      </w:r>
      <w:r w:rsidR="0044662D" w:rsidRPr="00C63333">
        <w:rPr>
          <w:rFonts w:ascii="Montserrat" w:hAnsi="Montserrat"/>
          <w:sz w:val="24"/>
          <w:szCs w:val="24"/>
          <w:lang w:val="fr-CA"/>
        </w:rPr>
        <w:t>/d’assemblée</w:t>
      </w:r>
      <w:r w:rsidRPr="00C63333">
        <w:rPr>
          <w:rFonts w:ascii="Montserrat" w:hAnsi="Montserrat"/>
          <w:sz w:val="24"/>
          <w:szCs w:val="24"/>
          <w:lang w:val="fr-CA"/>
        </w:rPr>
        <w:t xml:space="preserve"> (et à quelle fréquence). </w:t>
      </w:r>
    </w:p>
    <w:p w14:paraId="6F26CB3F" w14:textId="77777777" w:rsidR="00E949EE" w:rsidRPr="00C63333" w:rsidRDefault="00E949EE" w:rsidP="008B44DC">
      <w:pPr>
        <w:spacing w:after="0" w:line="240" w:lineRule="auto"/>
        <w:rPr>
          <w:rFonts w:ascii="Montserrat" w:hAnsi="Montserrat"/>
          <w:sz w:val="24"/>
          <w:szCs w:val="24"/>
          <w:highlight w:val="yellow"/>
          <w:lang w:val="fr-CA"/>
        </w:rPr>
      </w:pPr>
    </w:p>
    <w:p w14:paraId="3E50308A" w14:textId="77777777" w:rsidR="00C85105" w:rsidRPr="00C63333" w:rsidRDefault="008531C7" w:rsidP="007E7E70">
      <w:pPr>
        <w:spacing w:after="0" w:line="240" w:lineRule="auto"/>
        <w:jc w:val="center"/>
        <w:rPr>
          <w:rFonts w:ascii="Montserrat" w:hAnsi="Montserrat"/>
          <w:b/>
          <w:sz w:val="56"/>
          <w:szCs w:val="56"/>
          <w:highlight w:val="yellow"/>
          <w:lang w:val="fr-CA"/>
        </w:rPr>
      </w:pPr>
      <w:r w:rsidRPr="00C63333">
        <w:rPr>
          <w:rFonts w:ascii="Montserrat" w:hAnsi="Montserrat"/>
          <w:b/>
          <w:noProof/>
          <w:sz w:val="56"/>
          <w:szCs w:val="56"/>
          <w:highlight w:val="yellow"/>
        </w:rPr>
        <w:drawing>
          <wp:inline distT="0" distB="0" distL="0" distR="0" wp14:anchorId="3A349FE8" wp14:editId="0FE767B8">
            <wp:extent cx="3390900" cy="3400321"/>
            <wp:effectExtent l="0" t="0" r="0" b="0"/>
            <wp:docPr id="24" name="Picture 24" descr="\\Brownsvr\EmployeeHomeFolders\jathiessen\Desktop\Construct Images\Engaged La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wnsvr\EmployeeHomeFolders\jathiessen\Desktop\Construct Images\Engaged Laity.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98076" cy="3407517"/>
                    </a:xfrm>
                    <a:prstGeom prst="rect">
                      <a:avLst/>
                    </a:prstGeom>
                    <a:noFill/>
                    <a:ln>
                      <a:noFill/>
                    </a:ln>
                  </pic:spPr>
                </pic:pic>
              </a:graphicData>
            </a:graphic>
          </wp:inline>
        </w:drawing>
      </w:r>
    </w:p>
    <w:p w14:paraId="2562F354" w14:textId="77777777" w:rsidR="008B44DC" w:rsidRPr="00C63333" w:rsidRDefault="009C4F55" w:rsidP="00636D19">
      <w:pPr>
        <w:spacing w:after="0" w:line="240" w:lineRule="auto"/>
        <w:jc w:val="center"/>
        <w:rPr>
          <w:rFonts w:ascii="Montserrat" w:hAnsi="Montserrat"/>
          <w:sz w:val="56"/>
          <w:szCs w:val="56"/>
          <w:highlight w:val="yellow"/>
          <w:lang w:val="fr-CA"/>
        </w:rPr>
      </w:pPr>
      <w:r w:rsidRPr="00C63333">
        <w:rPr>
          <w:rFonts w:ascii="Montserrat" w:hAnsi="Montserrat"/>
          <w:sz w:val="56"/>
          <w:szCs w:val="56"/>
          <w:highlight w:val="yellow"/>
          <w:lang w:val="fr-CA"/>
        </w:rPr>
        <w:br w:type="page"/>
      </w:r>
    </w:p>
    <w:p w14:paraId="601DA525" w14:textId="77777777" w:rsidR="008B44DC" w:rsidRPr="00C63333" w:rsidRDefault="008B44DC" w:rsidP="00636D19">
      <w:pPr>
        <w:spacing w:after="0" w:line="240" w:lineRule="auto"/>
        <w:jc w:val="center"/>
        <w:rPr>
          <w:rFonts w:ascii="Montserrat" w:hAnsi="Montserrat"/>
          <w:b/>
          <w:bCs/>
          <w:sz w:val="24"/>
          <w:szCs w:val="24"/>
          <w:highlight w:val="yellow"/>
          <w:lang w:val="fr-CA"/>
        </w:rPr>
      </w:pPr>
    </w:p>
    <w:p w14:paraId="6C556F27" w14:textId="709B60EB" w:rsidR="00636D19" w:rsidRPr="00C63333" w:rsidRDefault="006664F9" w:rsidP="00636D19">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44662D" w:rsidRPr="00C63333">
        <w:rPr>
          <w:rFonts w:ascii="Montserrat" w:hAnsi="Montserrat"/>
          <w:b/>
          <w:bCs/>
          <w:sz w:val="24"/>
          <w:szCs w:val="24"/>
          <w:lang w:val="fr-CA"/>
        </w:rPr>
        <w:t>« </w:t>
      </w:r>
      <w:r w:rsidRPr="00C63333">
        <w:rPr>
          <w:rFonts w:ascii="Montserrat" w:hAnsi="Montserrat"/>
          <w:b/>
          <w:bCs/>
          <w:sz w:val="24"/>
          <w:szCs w:val="24"/>
          <w:lang w:val="fr-CA"/>
        </w:rPr>
        <w:t xml:space="preserve">Avez-vous un fort sentiment d'appartenance </w:t>
      </w:r>
      <w:r w:rsidR="0044662D" w:rsidRPr="00C63333">
        <w:rPr>
          <w:rFonts w:ascii="Montserrat" w:hAnsi="Montserrat"/>
          <w:b/>
          <w:bCs/>
          <w:sz w:val="24"/>
          <w:szCs w:val="24"/>
          <w:lang w:val="fr-CA"/>
        </w:rPr>
        <w:t>à</w:t>
      </w:r>
      <w:r w:rsidRPr="00C63333">
        <w:rPr>
          <w:rFonts w:ascii="Montserrat" w:hAnsi="Montserrat"/>
          <w:b/>
          <w:bCs/>
          <w:sz w:val="24"/>
          <w:szCs w:val="24"/>
          <w:lang w:val="fr-CA"/>
        </w:rPr>
        <w:t xml:space="preserv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w:t>
      </w:r>
      <w:r w:rsidR="0044662D"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24962EE5" w14:textId="77777777" w:rsidR="00636D19" w:rsidRPr="00C63333" w:rsidRDefault="00636D19" w:rsidP="00636D19">
      <w:pPr>
        <w:spacing w:after="0" w:line="240" w:lineRule="auto"/>
        <w:jc w:val="center"/>
        <w:rPr>
          <w:rFonts w:ascii="Montserrat" w:hAnsi="Montserrat"/>
          <w:b/>
          <w:bCs/>
          <w:sz w:val="24"/>
          <w:szCs w:val="24"/>
          <w:highlight w:val="yellow"/>
          <w:lang w:val="fr-CA"/>
        </w:rPr>
      </w:pPr>
    </w:p>
    <w:p w14:paraId="3091C742" w14:textId="77777777" w:rsidR="00060AEA" w:rsidRPr="00C63333" w:rsidRDefault="00060AEA" w:rsidP="00636D19">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B82A88E" wp14:editId="1E891798">
            <wp:extent cx="6268253" cy="3225800"/>
            <wp:effectExtent l="0" t="0" r="18415" b="12700"/>
            <wp:docPr id="1457" name="Chart 1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395EE10" w14:textId="77777777" w:rsidR="00636D19" w:rsidRPr="00C63333" w:rsidRDefault="00636D19" w:rsidP="00636D19">
      <w:pPr>
        <w:spacing w:after="0" w:line="240" w:lineRule="auto"/>
        <w:jc w:val="center"/>
        <w:rPr>
          <w:rFonts w:ascii="Montserrat" w:hAnsi="Montserrat"/>
          <w:b/>
          <w:sz w:val="24"/>
          <w:szCs w:val="24"/>
          <w:highlight w:val="yellow"/>
          <w:lang w:val="fr-CA"/>
        </w:rPr>
      </w:pPr>
    </w:p>
    <w:p w14:paraId="09DAD9C5" w14:textId="77777777" w:rsidR="00636D19" w:rsidRPr="00C63333" w:rsidRDefault="00636D19" w:rsidP="00636D19">
      <w:pPr>
        <w:spacing w:after="0" w:line="240" w:lineRule="auto"/>
        <w:jc w:val="center"/>
        <w:rPr>
          <w:rFonts w:ascii="Montserrat" w:hAnsi="Montserrat"/>
          <w:b/>
          <w:sz w:val="24"/>
          <w:szCs w:val="24"/>
          <w:highlight w:val="yellow"/>
          <w:lang w:val="fr-CA"/>
        </w:rPr>
      </w:pPr>
    </w:p>
    <w:p w14:paraId="2BE11B02" w14:textId="77777777" w:rsidR="00636D19" w:rsidRPr="00C63333" w:rsidRDefault="00636D19" w:rsidP="00636D19">
      <w:pPr>
        <w:spacing w:after="0" w:line="240" w:lineRule="auto"/>
        <w:jc w:val="center"/>
        <w:rPr>
          <w:rFonts w:ascii="Montserrat" w:hAnsi="Montserrat"/>
          <w:b/>
          <w:sz w:val="24"/>
          <w:szCs w:val="24"/>
          <w:highlight w:val="yellow"/>
          <w:lang w:val="fr-CA"/>
        </w:rPr>
      </w:pPr>
    </w:p>
    <w:p w14:paraId="75D5D74B" w14:textId="77777777" w:rsidR="00636D19" w:rsidRPr="00C63333" w:rsidRDefault="00636D19" w:rsidP="00636D19">
      <w:pPr>
        <w:spacing w:after="0" w:line="240" w:lineRule="auto"/>
        <w:jc w:val="center"/>
        <w:rPr>
          <w:rFonts w:ascii="Montserrat" w:hAnsi="Montserrat"/>
          <w:b/>
          <w:sz w:val="24"/>
          <w:szCs w:val="24"/>
          <w:highlight w:val="yellow"/>
          <w:lang w:val="fr-CA"/>
        </w:rPr>
      </w:pPr>
    </w:p>
    <w:p w14:paraId="562E4D0B" w14:textId="70F971D4" w:rsidR="00636D19" w:rsidRPr="00C63333" w:rsidRDefault="006664F9" w:rsidP="00636D19">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44662D" w:rsidRPr="00C63333">
        <w:rPr>
          <w:rFonts w:ascii="Montserrat" w:hAnsi="Montserrat"/>
          <w:b/>
          <w:bCs/>
          <w:sz w:val="24"/>
          <w:szCs w:val="24"/>
          <w:lang w:val="fr-CA"/>
        </w:rPr>
        <w:t>« </w:t>
      </w:r>
      <w:r w:rsidRPr="00C63333">
        <w:rPr>
          <w:rFonts w:ascii="Montserrat" w:hAnsi="Montserrat"/>
          <w:b/>
          <w:bCs/>
          <w:sz w:val="24"/>
          <w:szCs w:val="24"/>
          <w:lang w:val="fr-CA"/>
        </w:rPr>
        <w:t>En moyenne, à quelle fréquence assistez-vous aux messes</w:t>
      </w:r>
      <w:r w:rsidR="0044662D" w:rsidRPr="00C63333">
        <w:rPr>
          <w:rFonts w:ascii="Montserrat" w:hAnsi="Montserrat"/>
          <w:b/>
          <w:bCs/>
          <w:sz w:val="24"/>
          <w:szCs w:val="24"/>
          <w:lang w:val="fr-CA"/>
        </w:rPr>
        <w:t>/offices</w:t>
      </w:r>
      <w:r w:rsidRPr="00C63333">
        <w:rPr>
          <w:rFonts w:ascii="Montserrat" w:hAnsi="Montserrat"/>
          <w:b/>
          <w:bCs/>
          <w:sz w:val="24"/>
          <w:szCs w:val="24"/>
          <w:lang w:val="fr-CA"/>
        </w:rPr>
        <w:t xml:space="preserve"> </w:t>
      </w:r>
      <w:r w:rsidR="0044662D" w:rsidRPr="00C63333">
        <w:rPr>
          <w:rFonts w:ascii="Montserrat" w:hAnsi="Montserrat"/>
          <w:b/>
          <w:bCs/>
          <w:sz w:val="24"/>
          <w:szCs w:val="24"/>
          <w:lang w:val="fr-CA"/>
        </w:rPr>
        <w:t>religieux</w:t>
      </w:r>
      <w:r w:rsidRPr="00C63333">
        <w:rPr>
          <w:rFonts w:ascii="Montserrat" w:hAnsi="Montserrat"/>
          <w:b/>
          <w:bCs/>
          <w:sz w:val="24"/>
          <w:szCs w:val="24"/>
          <w:lang w:val="fr-CA"/>
        </w:rPr>
        <w:t>?</w:t>
      </w:r>
      <w:r w:rsidR="0044662D"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494E7D41" w14:textId="77777777" w:rsidR="00060AEA" w:rsidRPr="00C63333" w:rsidRDefault="00060AEA" w:rsidP="00636D19">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C5AEB0D" wp14:editId="16F81A7B">
            <wp:extent cx="6293485" cy="3148642"/>
            <wp:effectExtent l="0" t="0" r="12065" b="13970"/>
            <wp:docPr id="1458" name="Chart 1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32813C8" w14:textId="77777777" w:rsidR="00636D19" w:rsidRPr="00C63333" w:rsidRDefault="00636D19" w:rsidP="00636D19">
      <w:pPr>
        <w:spacing w:after="0" w:line="240" w:lineRule="auto"/>
        <w:jc w:val="center"/>
        <w:rPr>
          <w:rFonts w:ascii="Montserrat" w:hAnsi="Montserrat"/>
          <w:b/>
          <w:sz w:val="24"/>
          <w:szCs w:val="24"/>
          <w:highlight w:val="yellow"/>
          <w:lang w:val="fr-CA"/>
        </w:rPr>
      </w:pPr>
    </w:p>
    <w:p w14:paraId="138BD273" w14:textId="4DC638A9" w:rsidR="00060AEA" w:rsidRPr="00C63333" w:rsidRDefault="006664F9" w:rsidP="00060AEA">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aux répondants </w:t>
      </w:r>
      <w:r w:rsidR="00F05ADE" w:rsidRPr="00C63333">
        <w:rPr>
          <w:rFonts w:ascii="Montserrat" w:hAnsi="Montserrat"/>
          <w:b/>
          <w:bCs/>
          <w:sz w:val="24"/>
          <w:szCs w:val="24"/>
          <w:lang w:val="fr-CA"/>
        </w:rPr>
        <w:t>d</w:t>
      </w:r>
      <w:r w:rsidRPr="00C63333">
        <w:rPr>
          <w:rFonts w:ascii="Montserrat" w:hAnsi="Montserrat"/>
          <w:b/>
          <w:bCs/>
          <w:i/>
          <w:sz w:val="24"/>
          <w:szCs w:val="24"/>
          <w:lang w:val="fr-CA"/>
        </w:rPr>
        <w:t>'identifier les contextes suivants dans lesquels ils rencontrent d'autres personnes de leur paroisse/</w:t>
      </w:r>
      <w:r w:rsidR="009F6833" w:rsidRPr="00C63333">
        <w:rPr>
          <w:rFonts w:ascii="Montserrat" w:hAnsi="Montserrat"/>
          <w:b/>
          <w:bCs/>
          <w:i/>
          <w:sz w:val="24"/>
          <w:szCs w:val="24"/>
          <w:lang w:val="fr-CA"/>
        </w:rPr>
        <w:t>assemblée</w:t>
      </w:r>
      <w:r w:rsidRPr="00C63333">
        <w:rPr>
          <w:rFonts w:ascii="Montserrat" w:hAnsi="Montserrat"/>
          <w:b/>
          <w:bCs/>
          <w:sz w:val="24"/>
          <w:szCs w:val="24"/>
          <w:lang w:val="fr-CA"/>
        </w:rPr>
        <w:t xml:space="preserve">. Nous avons fourni les huit réponses les plus souvent citées. Les pourcentages suivants représentent les personnes qui ont inclus ces réponses dans leurs </w:t>
      </w:r>
      <w:r w:rsidR="00FE6773" w:rsidRPr="00C63333">
        <w:rPr>
          <w:rFonts w:ascii="Montserrat" w:hAnsi="Montserrat"/>
          <w:b/>
          <w:bCs/>
          <w:sz w:val="24"/>
          <w:szCs w:val="24"/>
          <w:lang w:val="fr-CA"/>
        </w:rPr>
        <w:t>« trois premiers choix »</w:t>
      </w:r>
      <w:r w:rsidRPr="00C63333">
        <w:rPr>
          <w:rFonts w:ascii="Montserrat" w:hAnsi="Montserrat"/>
          <w:b/>
          <w:bCs/>
          <w:sz w:val="24"/>
          <w:szCs w:val="24"/>
          <w:lang w:val="fr-CA"/>
        </w:rPr>
        <w:t xml:space="preserve">.  </w:t>
      </w:r>
    </w:p>
    <w:p w14:paraId="761543BD" w14:textId="77777777" w:rsidR="00060AEA" w:rsidRPr="00C63333" w:rsidRDefault="00060AEA" w:rsidP="00636D19">
      <w:pPr>
        <w:spacing w:after="0" w:line="240" w:lineRule="auto"/>
        <w:jc w:val="center"/>
        <w:rPr>
          <w:rFonts w:ascii="Montserrat" w:hAnsi="Montserrat"/>
          <w:b/>
          <w:bCs/>
          <w:sz w:val="24"/>
          <w:szCs w:val="24"/>
          <w:highlight w:val="yellow"/>
          <w:lang w:val="fr-CA"/>
        </w:rPr>
      </w:pPr>
    </w:p>
    <w:p w14:paraId="28D4B22E" w14:textId="77777777" w:rsidR="00060AEA" w:rsidRPr="00C63333" w:rsidRDefault="00060AEA" w:rsidP="00636D19">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71CA278" wp14:editId="3091C1DE">
            <wp:extent cx="6391910" cy="5167222"/>
            <wp:effectExtent l="0" t="0" r="8890" b="14605"/>
            <wp:docPr id="1459" name="Chart 1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2C466C1"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43A6BE00"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6ED3CF34"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4EC1007D"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5D3CAC53"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7BABE216"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0C0D6274" w14:textId="77777777" w:rsidR="00D8746D" w:rsidRPr="00C63333" w:rsidRDefault="00D8746D" w:rsidP="005343DF">
      <w:pPr>
        <w:spacing w:after="0" w:line="240" w:lineRule="auto"/>
        <w:jc w:val="center"/>
        <w:rPr>
          <w:rFonts w:ascii="Montserrat" w:hAnsi="Montserrat"/>
          <w:b/>
          <w:bCs/>
          <w:sz w:val="24"/>
          <w:szCs w:val="24"/>
          <w:highlight w:val="yellow"/>
          <w:lang w:val="fr-CA"/>
        </w:rPr>
      </w:pPr>
    </w:p>
    <w:p w14:paraId="7886A460" w14:textId="77777777" w:rsidR="00D8746D" w:rsidRPr="00C63333" w:rsidRDefault="00D8746D" w:rsidP="005343DF">
      <w:pPr>
        <w:spacing w:after="0" w:line="240" w:lineRule="auto"/>
        <w:jc w:val="center"/>
        <w:rPr>
          <w:rFonts w:ascii="Montserrat" w:hAnsi="Montserrat"/>
          <w:b/>
          <w:bCs/>
          <w:sz w:val="24"/>
          <w:szCs w:val="24"/>
          <w:highlight w:val="yellow"/>
          <w:lang w:val="fr-CA"/>
        </w:rPr>
      </w:pPr>
    </w:p>
    <w:p w14:paraId="605CE578" w14:textId="77777777" w:rsidR="00D8746D" w:rsidRPr="00C63333" w:rsidRDefault="00D8746D" w:rsidP="005343DF">
      <w:pPr>
        <w:spacing w:after="0" w:line="240" w:lineRule="auto"/>
        <w:jc w:val="center"/>
        <w:rPr>
          <w:rFonts w:ascii="Montserrat" w:hAnsi="Montserrat"/>
          <w:b/>
          <w:bCs/>
          <w:sz w:val="24"/>
          <w:szCs w:val="24"/>
          <w:highlight w:val="yellow"/>
          <w:lang w:val="fr-CA"/>
        </w:rPr>
      </w:pPr>
    </w:p>
    <w:p w14:paraId="66DC0A54" w14:textId="77777777" w:rsidR="00D8746D" w:rsidRPr="00C63333" w:rsidRDefault="00D8746D" w:rsidP="005343DF">
      <w:pPr>
        <w:spacing w:after="0" w:line="240" w:lineRule="auto"/>
        <w:jc w:val="center"/>
        <w:rPr>
          <w:rFonts w:ascii="Montserrat" w:hAnsi="Montserrat"/>
          <w:b/>
          <w:bCs/>
          <w:sz w:val="24"/>
          <w:szCs w:val="24"/>
          <w:highlight w:val="yellow"/>
          <w:lang w:val="fr-CA"/>
        </w:rPr>
      </w:pPr>
    </w:p>
    <w:p w14:paraId="22851B46" w14:textId="77777777" w:rsidR="00D8746D" w:rsidRPr="00C63333" w:rsidRDefault="00D8746D" w:rsidP="005343DF">
      <w:pPr>
        <w:spacing w:after="0" w:line="240" w:lineRule="auto"/>
        <w:jc w:val="center"/>
        <w:rPr>
          <w:rFonts w:ascii="Montserrat" w:hAnsi="Montserrat"/>
          <w:b/>
          <w:bCs/>
          <w:sz w:val="24"/>
          <w:szCs w:val="24"/>
          <w:highlight w:val="yellow"/>
          <w:lang w:val="fr-CA"/>
        </w:rPr>
      </w:pPr>
    </w:p>
    <w:p w14:paraId="67740F57" w14:textId="58F9AD15" w:rsidR="005343DF" w:rsidRPr="00C63333" w:rsidRDefault="006664F9" w:rsidP="005343DF">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7F3C29" w:rsidRPr="00C63333">
        <w:rPr>
          <w:rFonts w:ascii="Montserrat" w:hAnsi="Montserrat"/>
          <w:b/>
          <w:bCs/>
          <w:sz w:val="24"/>
          <w:szCs w:val="24"/>
          <w:lang w:val="fr-CA"/>
        </w:rPr>
        <w:t>« </w:t>
      </w:r>
      <w:r w:rsidRPr="00C63333">
        <w:rPr>
          <w:rFonts w:ascii="Montserrat" w:hAnsi="Montserrat"/>
          <w:b/>
          <w:bCs/>
          <w:sz w:val="24"/>
          <w:szCs w:val="24"/>
          <w:lang w:val="fr-CA"/>
        </w:rPr>
        <w:t>Quel pourcentage approximatif du revenu de votre ménage donnez-vous à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w:t>
      </w:r>
      <w:r w:rsidR="007F3C2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6A7D5E4F" w14:textId="77777777" w:rsidR="005343DF" w:rsidRPr="00C63333" w:rsidRDefault="005343DF" w:rsidP="005343DF">
      <w:pPr>
        <w:spacing w:after="0" w:line="240" w:lineRule="auto"/>
        <w:jc w:val="center"/>
        <w:rPr>
          <w:rFonts w:ascii="Montserrat" w:hAnsi="Montserrat"/>
          <w:b/>
          <w:bCs/>
          <w:sz w:val="24"/>
          <w:szCs w:val="24"/>
          <w:highlight w:val="yellow"/>
          <w:lang w:val="fr-CA"/>
        </w:rPr>
      </w:pPr>
    </w:p>
    <w:p w14:paraId="6697F781" w14:textId="77777777" w:rsidR="005343DF" w:rsidRPr="00C63333" w:rsidRDefault="00D8746D" w:rsidP="005343DF">
      <w:pPr>
        <w:spacing w:after="0" w:line="240" w:lineRule="auto"/>
        <w:jc w:val="center"/>
        <w:rPr>
          <w:rFonts w:ascii="Montserrat" w:hAnsi="Montserrat"/>
          <w:bCs/>
          <w:sz w:val="24"/>
          <w:szCs w:val="24"/>
          <w:highlight w:val="yellow"/>
          <w:lang w:val="fr-CA"/>
        </w:rPr>
      </w:pPr>
      <w:r w:rsidRPr="00C63333">
        <w:rPr>
          <w:noProof/>
          <w:highlight w:val="yellow"/>
        </w:rPr>
        <w:drawing>
          <wp:inline distT="0" distB="0" distL="0" distR="0" wp14:anchorId="62C7272E" wp14:editId="0D36FF22">
            <wp:extent cx="6254115" cy="3209026"/>
            <wp:effectExtent l="0" t="0" r="13335" b="10795"/>
            <wp:docPr id="1460" name="Chart 1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EFF04E6"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486BE11E"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6DA81596" w14:textId="77777777" w:rsidR="005343DF" w:rsidRPr="00C63333" w:rsidRDefault="005343DF" w:rsidP="005343DF">
      <w:pPr>
        <w:spacing w:after="0" w:line="240" w:lineRule="auto"/>
        <w:jc w:val="center"/>
        <w:rPr>
          <w:rFonts w:ascii="Montserrat" w:hAnsi="Montserrat"/>
          <w:bCs/>
          <w:sz w:val="24"/>
          <w:szCs w:val="24"/>
          <w:highlight w:val="yellow"/>
          <w:lang w:val="fr-CA"/>
        </w:rPr>
      </w:pPr>
    </w:p>
    <w:p w14:paraId="64510597" w14:textId="39DE36A7" w:rsidR="00075697" w:rsidRPr="00C63333" w:rsidRDefault="006664F9" w:rsidP="00075697">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7F3C29" w:rsidRPr="00C63333">
        <w:rPr>
          <w:rFonts w:ascii="Montserrat" w:hAnsi="Montserrat"/>
          <w:b/>
          <w:bCs/>
          <w:sz w:val="24"/>
          <w:szCs w:val="24"/>
          <w:lang w:val="fr-CA"/>
        </w:rPr>
        <w:t>« </w:t>
      </w:r>
      <w:r w:rsidRPr="00C63333">
        <w:rPr>
          <w:rFonts w:ascii="Montserrat" w:hAnsi="Montserrat"/>
          <w:b/>
          <w:bCs/>
          <w:sz w:val="24"/>
          <w:szCs w:val="24"/>
          <w:lang w:val="fr-CA"/>
        </w:rPr>
        <w:t xml:space="preserve">Faites-vous du bénévolat dans votre </w:t>
      </w:r>
      <w:r w:rsidR="009F6833" w:rsidRPr="00C63333">
        <w:rPr>
          <w:rFonts w:ascii="Montserrat" w:hAnsi="Montserrat"/>
          <w:b/>
          <w:bCs/>
          <w:sz w:val="24"/>
          <w:szCs w:val="24"/>
          <w:lang w:val="fr-CA"/>
        </w:rPr>
        <w:t>assemblée</w:t>
      </w:r>
      <w:r w:rsidRPr="00C63333">
        <w:rPr>
          <w:rFonts w:ascii="Montserrat" w:hAnsi="Montserrat"/>
          <w:b/>
          <w:bCs/>
          <w:sz w:val="24"/>
          <w:szCs w:val="24"/>
          <w:lang w:val="fr-CA"/>
        </w:rPr>
        <w:t>/paroisse</w:t>
      </w:r>
      <w:r w:rsidR="007F3C2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1350537D" w14:textId="77777777" w:rsidR="00075697" w:rsidRPr="00C63333" w:rsidRDefault="00075697" w:rsidP="00075697">
      <w:pPr>
        <w:spacing w:after="0" w:line="240" w:lineRule="auto"/>
        <w:jc w:val="center"/>
        <w:rPr>
          <w:rFonts w:ascii="Montserrat" w:hAnsi="Montserrat"/>
          <w:b/>
          <w:bCs/>
          <w:sz w:val="24"/>
          <w:szCs w:val="24"/>
          <w:highlight w:val="yellow"/>
          <w:lang w:val="fr-CA"/>
        </w:rPr>
      </w:pPr>
    </w:p>
    <w:p w14:paraId="0B9FAFE4" w14:textId="77777777" w:rsidR="00D83512" w:rsidRPr="00C63333" w:rsidRDefault="00D83512" w:rsidP="00075697">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1E672A7" wp14:editId="50C92617">
            <wp:extent cx="6271404" cy="2907030"/>
            <wp:effectExtent l="0" t="0" r="15240" b="7620"/>
            <wp:docPr id="1462" name="Chart 1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82B6A44" w14:textId="77777777" w:rsidR="00075697" w:rsidRPr="00C63333" w:rsidRDefault="00075697" w:rsidP="00075697">
      <w:pPr>
        <w:spacing w:after="0" w:line="240" w:lineRule="auto"/>
        <w:jc w:val="center"/>
        <w:rPr>
          <w:rFonts w:ascii="Montserrat" w:hAnsi="Montserrat"/>
          <w:b/>
          <w:bCs/>
          <w:sz w:val="24"/>
          <w:szCs w:val="24"/>
          <w:highlight w:val="yellow"/>
          <w:lang w:val="fr-CA"/>
        </w:rPr>
      </w:pPr>
    </w:p>
    <w:p w14:paraId="04985B2B" w14:textId="77777777" w:rsidR="00075697" w:rsidRPr="00C63333" w:rsidRDefault="00075697" w:rsidP="005343DF">
      <w:pPr>
        <w:spacing w:after="0" w:line="240" w:lineRule="auto"/>
        <w:jc w:val="center"/>
        <w:rPr>
          <w:rFonts w:ascii="Montserrat" w:hAnsi="Montserrat"/>
          <w:bCs/>
          <w:sz w:val="24"/>
          <w:szCs w:val="24"/>
          <w:highlight w:val="yellow"/>
          <w:lang w:val="fr-CA"/>
        </w:rPr>
      </w:pPr>
    </w:p>
    <w:p w14:paraId="63EE3764" w14:textId="77777777" w:rsidR="00075697" w:rsidRPr="00C63333" w:rsidRDefault="00075697" w:rsidP="005343DF">
      <w:pPr>
        <w:spacing w:after="0" w:line="240" w:lineRule="auto"/>
        <w:jc w:val="center"/>
        <w:rPr>
          <w:rFonts w:ascii="Montserrat" w:hAnsi="Montserrat"/>
          <w:bCs/>
          <w:sz w:val="24"/>
          <w:szCs w:val="24"/>
          <w:highlight w:val="yellow"/>
          <w:lang w:val="fr-CA"/>
        </w:rPr>
      </w:pPr>
    </w:p>
    <w:p w14:paraId="44CFEF10" w14:textId="77777777" w:rsidR="00075697" w:rsidRPr="00C63333" w:rsidRDefault="00075697" w:rsidP="005343DF">
      <w:pPr>
        <w:spacing w:after="0" w:line="240" w:lineRule="auto"/>
        <w:jc w:val="center"/>
        <w:rPr>
          <w:rFonts w:ascii="Montserrat" w:hAnsi="Montserrat"/>
          <w:bCs/>
          <w:sz w:val="24"/>
          <w:szCs w:val="24"/>
          <w:highlight w:val="yellow"/>
          <w:lang w:val="fr-CA"/>
        </w:rPr>
      </w:pPr>
    </w:p>
    <w:p w14:paraId="78131CB0" w14:textId="12EF59DC" w:rsidR="00075697" w:rsidRPr="00C63333" w:rsidRDefault="006664F9" w:rsidP="00D8351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aux répondants </w:t>
      </w:r>
      <w:r w:rsidR="00F05ADE" w:rsidRPr="00C63333">
        <w:rPr>
          <w:rFonts w:ascii="Montserrat" w:hAnsi="Montserrat"/>
          <w:b/>
          <w:bCs/>
          <w:sz w:val="24"/>
          <w:szCs w:val="24"/>
          <w:lang w:val="fr-CA"/>
        </w:rPr>
        <w:t>d</w:t>
      </w:r>
      <w:r w:rsidRPr="00C63333">
        <w:rPr>
          <w:rFonts w:ascii="Montserrat" w:hAnsi="Montserrat"/>
          <w:b/>
          <w:bCs/>
          <w:i/>
          <w:sz w:val="24"/>
          <w:szCs w:val="24"/>
          <w:lang w:val="fr-CA"/>
        </w:rPr>
        <w:t>'identifier le type de bénévolat qu'ils font dans ou/et à travers leur paroisse/</w:t>
      </w:r>
      <w:r w:rsidR="009F6833" w:rsidRPr="00C63333">
        <w:rPr>
          <w:rFonts w:ascii="Montserrat" w:hAnsi="Montserrat"/>
          <w:b/>
          <w:bCs/>
          <w:i/>
          <w:sz w:val="24"/>
          <w:szCs w:val="24"/>
          <w:lang w:val="fr-CA"/>
        </w:rPr>
        <w:t>assemblée</w:t>
      </w:r>
      <w:r w:rsidRPr="00C63333">
        <w:rPr>
          <w:rFonts w:ascii="Montserrat" w:hAnsi="Montserrat"/>
          <w:b/>
          <w:bCs/>
          <w:sz w:val="24"/>
          <w:szCs w:val="24"/>
          <w:lang w:val="fr-CA"/>
        </w:rPr>
        <w:t xml:space="preserve">. Nous avons fourni les six réponses les plus souvent citées. </w:t>
      </w:r>
    </w:p>
    <w:p w14:paraId="10409103" w14:textId="77777777" w:rsidR="00075697" w:rsidRPr="00C63333" w:rsidRDefault="00075697" w:rsidP="005343DF">
      <w:pPr>
        <w:spacing w:after="0" w:line="240" w:lineRule="auto"/>
        <w:jc w:val="center"/>
        <w:rPr>
          <w:rFonts w:ascii="Montserrat" w:hAnsi="Montserrat"/>
          <w:bCs/>
          <w:sz w:val="24"/>
          <w:szCs w:val="24"/>
          <w:highlight w:val="yellow"/>
          <w:lang w:val="fr-CA"/>
        </w:rPr>
      </w:pPr>
    </w:p>
    <w:p w14:paraId="1807EA59" w14:textId="77777777" w:rsidR="00C84FE1" w:rsidRPr="00C63333" w:rsidRDefault="00D83512" w:rsidP="007F7D0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FC72DC0" wp14:editId="27330015">
            <wp:extent cx="6254151" cy="3838575"/>
            <wp:effectExtent l="0" t="0" r="13335" b="9525"/>
            <wp:docPr id="1463" name="Chart 1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2B60C09" w14:textId="77777777" w:rsidR="00C84FE1" w:rsidRPr="00C63333" w:rsidRDefault="00C84FE1" w:rsidP="007F7D06">
      <w:pPr>
        <w:spacing w:after="0" w:line="240" w:lineRule="auto"/>
        <w:jc w:val="center"/>
        <w:rPr>
          <w:rFonts w:ascii="Montserrat" w:hAnsi="Montserrat"/>
          <w:b/>
          <w:bCs/>
          <w:sz w:val="24"/>
          <w:szCs w:val="24"/>
          <w:highlight w:val="yellow"/>
          <w:lang w:val="fr-CA"/>
        </w:rPr>
      </w:pPr>
    </w:p>
    <w:p w14:paraId="1CF8757C" w14:textId="77777777" w:rsidR="00A263A2" w:rsidRPr="00C63333" w:rsidRDefault="00A263A2" w:rsidP="00075697">
      <w:pPr>
        <w:spacing w:after="0" w:line="240" w:lineRule="auto"/>
        <w:jc w:val="center"/>
        <w:rPr>
          <w:rFonts w:ascii="Montserrat" w:hAnsi="Montserrat"/>
          <w:bCs/>
          <w:sz w:val="24"/>
          <w:szCs w:val="24"/>
          <w:highlight w:val="yellow"/>
          <w:lang w:val="fr-CA"/>
        </w:rPr>
      </w:pPr>
    </w:p>
    <w:p w14:paraId="02BFE314" w14:textId="77777777" w:rsidR="00FE3823" w:rsidRPr="00C63333" w:rsidRDefault="00FE3823" w:rsidP="00075697">
      <w:pPr>
        <w:spacing w:after="0" w:line="240" w:lineRule="auto"/>
        <w:jc w:val="center"/>
        <w:rPr>
          <w:rFonts w:ascii="Montserrat" w:hAnsi="Montserrat"/>
          <w:bCs/>
          <w:sz w:val="24"/>
          <w:szCs w:val="24"/>
          <w:highlight w:val="yellow"/>
          <w:lang w:val="fr-CA"/>
        </w:rPr>
      </w:pPr>
    </w:p>
    <w:p w14:paraId="76693A19" w14:textId="4EE8FA6F" w:rsidR="00A263A2" w:rsidRPr="00C63333" w:rsidRDefault="00D41A6E" w:rsidP="00A263A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7F3C29" w:rsidRPr="00C63333">
        <w:rPr>
          <w:rFonts w:ascii="Montserrat" w:hAnsi="Montserrat"/>
          <w:b/>
          <w:bCs/>
          <w:sz w:val="24"/>
          <w:szCs w:val="24"/>
          <w:lang w:val="fr-CA"/>
        </w:rPr>
        <w:t>« </w:t>
      </w:r>
      <w:r w:rsidRPr="00C63333">
        <w:rPr>
          <w:rFonts w:ascii="Montserrat" w:hAnsi="Montserrat"/>
          <w:b/>
          <w:bCs/>
          <w:sz w:val="24"/>
          <w:szCs w:val="24"/>
          <w:lang w:val="fr-CA"/>
        </w:rPr>
        <w:t>Servez-vous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selon vos dons particuliers?</w:t>
      </w:r>
      <w:r w:rsidR="007F3C2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3DE6C3CC" w14:textId="77777777" w:rsidR="00A263A2" w:rsidRPr="00C63333" w:rsidRDefault="00FE3823" w:rsidP="00A263A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6A96FD98" wp14:editId="3D8B9380">
            <wp:extent cx="6262777" cy="2794635"/>
            <wp:effectExtent l="0" t="0" r="5080" b="5715"/>
            <wp:docPr id="1464" name="Chart 1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8F2468B" w14:textId="708AD2B8" w:rsidR="00A263A2" w:rsidRPr="00C63333" w:rsidRDefault="00D41A6E" w:rsidP="00A263A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 xml:space="preserve">Nous avons demandé : </w:t>
      </w:r>
      <w:r w:rsidR="007F3C29" w:rsidRPr="00C63333">
        <w:rPr>
          <w:rFonts w:ascii="Montserrat" w:hAnsi="Montserrat"/>
          <w:b/>
          <w:bCs/>
          <w:sz w:val="24"/>
          <w:szCs w:val="24"/>
          <w:lang w:val="fr-CA"/>
        </w:rPr>
        <w:t>« </w:t>
      </w:r>
      <w:r w:rsidRPr="00C63333">
        <w:rPr>
          <w:rFonts w:ascii="Montserrat" w:hAnsi="Montserrat"/>
          <w:b/>
          <w:bCs/>
          <w:sz w:val="24"/>
          <w:szCs w:val="24"/>
          <w:lang w:val="fr-CA"/>
        </w:rPr>
        <w:t>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offre-t-elle suffisamment de formation pour que vous puissiez servir dans votre (vos) </w:t>
      </w:r>
      <w:r w:rsidR="007F3C29" w:rsidRPr="00C63333">
        <w:rPr>
          <w:rFonts w:ascii="Montserrat" w:hAnsi="Montserrat"/>
          <w:b/>
          <w:bCs/>
          <w:sz w:val="24"/>
          <w:szCs w:val="24"/>
          <w:lang w:val="fr-CA"/>
        </w:rPr>
        <w:t>domaine</w:t>
      </w:r>
      <w:r w:rsidRPr="00C63333">
        <w:rPr>
          <w:rFonts w:ascii="Montserrat" w:hAnsi="Montserrat"/>
          <w:b/>
          <w:bCs/>
          <w:sz w:val="24"/>
          <w:szCs w:val="24"/>
          <w:lang w:val="fr-CA"/>
        </w:rPr>
        <w:t>(s) de ministère?</w:t>
      </w:r>
      <w:r w:rsidR="007F3C29"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61892FBD" w14:textId="77777777" w:rsidR="00A263A2" w:rsidRPr="00C63333" w:rsidRDefault="00A263A2" w:rsidP="00A263A2">
      <w:pPr>
        <w:spacing w:after="0" w:line="240" w:lineRule="auto"/>
        <w:jc w:val="center"/>
        <w:rPr>
          <w:rFonts w:ascii="Montserrat" w:hAnsi="Montserrat"/>
          <w:b/>
          <w:bCs/>
          <w:sz w:val="24"/>
          <w:szCs w:val="24"/>
          <w:highlight w:val="yellow"/>
          <w:lang w:val="fr-CA"/>
        </w:rPr>
      </w:pPr>
    </w:p>
    <w:p w14:paraId="66F95F6B" w14:textId="77777777" w:rsidR="00A263A2" w:rsidRPr="00C63333" w:rsidRDefault="00FE3823" w:rsidP="00A263A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EA662D4" wp14:editId="402A23E0">
            <wp:extent cx="6314440" cy="3278038"/>
            <wp:effectExtent l="0" t="0" r="10160" b="17780"/>
            <wp:docPr id="1465" name="Chart 1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7CE6C15" w14:textId="77777777" w:rsidR="00A263A2" w:rsidRPr="00C63333" w:rsidRDefault="00A263A2" w:rsidP="00A263A2">
      <w:pPr>
        <w:spacing w:after="0" w:line="240" w:lineRule="auto"/>
        <w:jc w:val="center"/>
        <w:rPr>
          <w:rFonts w:ascii="Montserrat" w:hAnsi="Montserrat"/>
          <w:b/>
          <w:bCs/>
          <w:sz w:val="24"/>
          <w:szCs w:val="24"/>
          <w:highlight w:val="yellow"/>
          <w:lang w:val="fr-CA"/>
        </w:rPr>
      </w:pPr>
    </w:p>
    <w:p w14:paraId="15151DCD" w14:textId="77777777" w:rsidR="00A263A2" w:rsidRPr="00C63333" w:rsidRDefault="00A263A2" w:rsidP="00A263A2">
      <w:pPr>
        <w:spacing w:after="0" w:line="240" w:lineRule="auto"/>
        <w:jc w:val="center"/>
        <w:rPr>
          <w:rFonts w:ascii="Montserrat" w:hAnsi="Montserrat"/>
          <w:b/>
          <w:bCs/>
          <w:sz w:val="24"/>
          <w:szCs w:val="24"/>
          <w:highlight w:val="yellow"/>
          <w:lang w:val="fr-CA"/>
        </w:rPr>
      </w:pPr>
    </w:p>
    <w:p w14:paraId="6624EF7A" w14:textId="77777777" w:rsidR="00F203E2" w:rsidRPr="00C63333" w:rsidRDefault="00F203E2" w:rsidP="00A263A2">
      <w:pPr>
        <w:spacing w:after="0" w:line="240" w:lineRule="auto"/>
        <w:jc w:val="center"/>
        <w:rPr>
          <w:rFonts w:ascii="Montserrat" w:hAnsi="Montserrat"/>
          <w:b/>
          <w:bCs/>
          <w:sz w:val="24"/>
          <w:szCs w:val="24"/>
          <w:highlight w:val="yellow"/>
          <w:lang w:val="fr-CA"/>
        </w:rPr>
      </w:pPr>
    </w:p>
    <w:p w14:paraId="32040964" w14:textId="5504AE02" w:rsidR="00A263A2" w:rsidRPr="00C63333" w:rsidRDefault="00D41A6E" w:rsidP="00A263A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7F3C29" w:rsidRPr="00C63333">
        <w:rPr>
          <w:rFonts w:ascii="Montserrat" w:hAnsi="Montserrat"/>
          <w:b/>
          <w:bCs/>
          <w:sz w:val="24"/>
          <w:szCs w:val="24"/>
          <w:lang w:val="fr-CA"/>
        </w:rPr>
        <w:t>« </w:t>
      </w:r>
      <w:r w:rsidRPr="00C63333">
        <w:rPr>
          <w:rFonts w:ascii="Montserrat" w:hAnsi="Montserrat"/>
          <w:b/>
          <w:bCs/>
          <w:sz w:val="24"/>
          <w:szCs w:val="24"/>
          <w:lang w:val="fr-CA"/>
        </w:rPr>
        <w:t>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encourage-t-elle et reconnaît-elle le bon travail parmi ses bénévoles?</w:t>
      </w:r>
      <w:r w:rsidR="007F3C2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5FE914A6" w14:textId="77777777" w:rsidR="00A263A2" w:rsidRPr="00C63333" w:rsidRDefault="00A263A2" w:rsidP="00A263A2">
      <w:pPr>
        <w:spacing w:after="0" w:line="240" w:lineRule="auto"/>
        <w:jc w:val="center"/>
        <w:rPr>
          <w:rFonts w:ascii="Montserrat" w:hAnsi="Montserrat"/>
          <w:b/>
          <w:bCs/>
          <w:sz w:val="24"/>
          <w:szCs w:val="24"/>
          <w:highlight w:val="yellow"/>
          <w:lang w:val="fr-CA"/>
        </w:rPr>
      </w:pPr>
    </w:p>
    <w:p w14:paraId="0BC9FD8C" w14:textId="77777777" w:rsidR="00C85105" w:rsidRPr="00C63333" w:rsidRDefault="00FE3823" w:rsidP="0052103E">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BAF1F71" wp14:editId="78560E6F">
            <wp:extent cx="6314440" cy="3234905"/>
            <wp:effectExtent l="0" t="0" r="10160" b="3810"/>
            <wp:docPr id="1466" name="Chart 1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F10A425" w14:textId="6C48F517" w:rsidR="00C85105" w:rsidRPr="00C63333" w:rsidRDefault="009C4F55" w:rsidP="00A43E76">
      <w:pPr>
        <w:pStyle w:val="Heading1"/>
        <w:rPr>
          <w:color w:val="6AAA37"/>
          <w:highlight w:val="yellow"/>
          <w:lang w:val="fr-CA"/>
        </w:rPr>
      </w:pPr>
      <w:r w:rsidRPr="00C63333">
        <w:rPr>
          <w:highlight w:val="yellow"/>
          <w:lang w:val="fr-CA"/>
        </w:rPr>
        <w:br w:type="page"/>
      </w:r>
      <w:bookmarkStart w:id="76" w:name="_Toc528305990"/>
      <w:bookmarkStart w:id="77" w:name="_Toc528579747"/>
      <w:bookmarkStart w:id="78" w:name="_Toc529358743"/>
      <w:bookmarkStart w:id="79" w:name="_Toc529893856"/>
      <w:bookmarkStart w:id="80" w:name="_Toc529961072"/>
      <w:bookmarkStart w:id="81" w:name="_Toc529962435"/>
      <w:bookmarkStart w:id="82" w:name="_Toc529962447"/>
      <w:bookmarkStart w:id="83" w:name="_Toc530052666"/>
      <w:bookmarkStart w:id="84" w:name="_Toc530146024"/>
      <w:bookmarkStart w:id="85" w:name="_Toc530555035"/>
      <w:r w:rsidR="007E1E1F" w:rsidRPr="00C63333">
        <w:rPr>
          <w:noProof/>
          <w:color w:val="6AAA37"/>
          <w:highlight w:val="yellow"/>
        </w:rPr>
        <w:lastRenderedPageBreak/>
        <w:drawing>
          <wp:anchor distT="0" distB="0" distL="114300" distR="114300" simplePos="0" relativeHeight="251658752" behindDoc="1" locked="0" layoutInCell="1" allowOverlap="1" wp14:anchorId="1874B71B" wp14:editId="50A1472C">
            <wp:simplePos x="0" y="0"/>
            <wp:positionH relativeFrom="column">
              <wp:posOffset>-479425</wp:posOffset>
            </wp:positionH>
            <wp:positionV relativeFrom="margin">
              <wp:align>top</wp:align>
            </wp:positionV>
            <wp:extent cx="7315200" cy="9493250"/>
            <wp:effectExtent l="0" t="0" r="0" b="0"/>
            <wp:wrapNone/>
            <wp:docPr id="1371" name="Picture 137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D41A6E" w:rsidRPr="00C63333">
        <w:rPr>
          <w:color w:val="6AAA37"/>
          <w:lang w:val="fr-CA"/>
        </w:rPr>
        <w:t xml:space="preserve">Interne : Communauté </w:t>
      </w:r>
      <w:r w:rsidR="007F3C29" w:rsidRPr="00C63333">
        <w:rPr>
          <w:color w:val="6AAA37"/>
          <w:lang w:val="fr-CA"/>
        </w:rPr>
        <w:t>accueillante</w:t>
      </w:r>
      <w:bookmarkEnd w:id="76"/>
      <w:bookmarkEnd w:id="77"/>
      <w:bookmarkEnd w:id="78"/>
      <w:bookmarkEnd w:id="79"/>
      <w:bookmarkEnd w:id="80"/>
      <w:bookmarkEnd w:id="81"/>
      <w:bookmarkEnd w:id="82"/>
      <w:bookmarkEnd w:id="83"/>
      <w:bookmarkEnd w:id="84"/>
      <w:bookmarkEnd w:id="85"/>
    </w:p>
    <w:p w14:paraId="1C7619CD" w14:textId="57EEF09C" w:rsidR="00F203E2" w:rsidRPr="00C63333" w:rsidRDefault="00D41A6E" w:rsidP="00F203E2">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Comme quelqu'un nous l'a dit : </w:t>
      </w:r>
      <w:r w:rsidR="007F3C29" w:rsidRPr="00C63333">
        <w:rPr>
          <w:rFonts w:ascii="Montserrat" w:hAnsi="Montserrat"/>
          <w:sz w:val="24"/>
          <w:szCs w:val="24"/>
          <w:lang w:val="fr-CA"/>
        </w:rPr>
        <w:t>« </w:t>
      </w:r>
      <w:r w:rsidRPr="00C63333">
        <w:rPr>
          <w:rFonts w:ascii="Montserrat" w:hAnsi="Montserrat"/>
          <w:sz w:val="24"/>
          <w:szCs w:val="24"/>
          <w:lang w:val="fr-CA"/>
        </w:rPr>
        <w:t xml:space="preserve">Si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n'est pas </w:t>
      </w:r>
      <w:r w:rsidR="007F3C29" w:rsidRPr="00C63333">
        <w:rPr>
          <w:rFonts w:ascii="Montserrat" w:hAnsi="Montserrat"/>
          <w:sz w:val="24"/>
          <w:szCs w:val="24"/>
          <w:lang w:val="fr-CA"/>
        </w:rPr>
        <w:t>accueillante</w:t>
      </w:r>
      <w:r w:rsidRPr="00C63333">
        <w:rPr>
          <w:rFonts w:ascii="Montserrat" w:hAnsi="Montserrat"/>
          <w:sz w:val="24"/>
          <w:szCs w:val="24"/>
          <w:lang w:val="fr-CA"/>
        </w:rPr>
        <w:t>, les gens ne v</w:t>
      </w:r>
      <w:r w:rsidR="007F3C29" w:rsidRPr="00C63333">
        <w:rPr>
          <w:rFonts w:ascii="Montserrat" w:hAnsi="Montserrat"/>
          <w:sz w:val="24"/>
          <w:szCs w:val="24"/>
          <w:lang w:val="fr-CA"/>
        </w:rPr>
        <w:t>oudront</w:t>
      </w:r>
      <w:r w:rsidRPr="00C63333">
        <w:rPr>
          <w:rFonts w:ascii="Montserrat" w:hAnsi="Montserrat"/>
          <w:sz w:val="24"/>
          <w:szCs w:val="24"/>
          <w:lang w:val="fr-CA"/>
        </w:rPr>
        <w:t xml:space="preserve"> pas s'y joindre, les gens ne v</w:t>
      </w:r>
      <w:r w:rsidR="007F3C29" w:rsidRPr="00C63333">
        <w:rPr>
          <w:rFonts w:ascii="Montserrat" w:hAnsi="Montserrat"/>
          <w:sz w:val="24"/>
          <w:szCs w:val="24"/>
          <w:lang w:val="fr-CA"/>
        </w:rPr>
        <w:t>oudront</w:t>
      </w:r>
      <w:r w:rsidRPr="00C63333">
        <w:rPr>
          <w:rFonts w:ascii="Montserrat" w:hAnsi="Montserrat"/>
          <w:sz w:val="24"/>
          <w:szCs w:val="24"/>
          <w:lang w:val="fr-CA"/>
        </w:rPr>
        <w:t xml:space="preserve"> pas</w:t>
      </w:r>
      <w:r w:rsidR="007F3C29" w:rsidRPr="00C63333">
        <w:rPr>
          <w:rFonts w:ascii="Montserrat" w:hAnsi="Montserrat"/>
          <w:sz w:val="24"/>
          <w:szCs w:val="24"/>
          <w:lang w:val="fr-CA"/>
        </w:rPr>
        <w:t xml:space="preserve"> en faire partie, les gens ne voudront</w:t>
      </w:r>
      <w:r w:rsidRPr="00C63333">
        <w:rPr>
          <w:rFonts w:ascii="Montserrat" w:hAnsi="Montserrat"/>
          <w:sz w:val="24"/>
          <w:szCs w:val="24"/>
          <w:lang w:val="fr-CA"/>
        </w:rPr>
        <w:t xml:space="preserve"> pas y contribuer</w:t>
      </w:r>
      <w:r w:rsidR="007F3C29" w:rsidRPr="00C63333">
        <w:rPr>
          <w:rFonts w:ascii="Montserrat" w:hAnsi="Montserrat"/>
          <w:sz w:val="24"/>
          <w:szCs w:val="24"/>
          <w:lang w:val="fr-CA"/>
        </w:rPr>
        <w:t xml:space="preserve"> »</w:t>
      </w:r>
      <w:r w:rsidRPr="00C63333">
        <w:rPr>
          <w:rFonts w:ascii="Montserrat" w:hAnsi="Montserrat"/>
          <w:sz w:val="24"/>
          <w:szCs w:val="24"/>
          <w:lang w:val="fr-CA"/>
        </w:rPr>
        <w:t>. Dans ce</w:t>
      </w:r>
      <w:r w:rsidR="007F3C29" w:rsidRPr="00C63333">
        <w:rPr>
          <w:rFonts w:ascii="Montserrat" w:hAnsi="Montserrat"/>
          <w:sz w:val="24"/>
          <w:szCs w:val="24"/>
          <w:lang w:val="fr-CA"/>
        </w:rPr>
        <w:t xml:space="preserve"> volet</w:t>
      </w:r>
      <w:r w:rsidRPr="00C63333">
        <w:rPr>
          <w:rFonts w:ascii="Montserrat" w:hAnsi="Montserrat"/>
          <w:sz w:val="24"/>
          <w:szCs w:val="24"/>
          <w:lang w:val="fr-CA"/>
        </w:rPr>
        <w:t xml:space="preserve">, nous vous invitons à explorer les questions du sondage qui ont trait à l'intégration des nouveaux arrivants ainsi qu'à l'éventail des soins, des préoccupations et des amitiés au sein de votre </w:t>
      </w:r>
      <w:r w:rsidR="009F6833" w:rsidRPr="00C63333">
        <w:rPr>
          <w:rFonts w:ascii="Montserrat" w:hAnsi="Montserrat"/>
          <w:sz w:val="24"/>
          <w:szCs w:val="24"/>
          <w:lang w:val="fr-CA"/>
        </w:rPr>
        <w:t>assemblée</w:t>
      </w:r>
      <w:r w:rsidR="007F3C29" w:rsidRPr="00C63333">
        <w:rPr>
          <w:rFonts w:ascii="Montserrat" w:hAnsi="Montserrat"/>
          <w:sz w:val="24"/>
          <w:szCs w:val="24"/>
          <w:lang w:val="fr-CA"/>
        </w:rPr>
        <w:t>/</w:t>
      </w:r>
      <w:r w:rsidRPr="00C63333">
        <w:rPr>
          <w:rFonts w:ascii="Montserrat" w:hAnsi="Montserrat"/>
          <w:sz w:val="24"/>
          <w:szCs w:val="24"/>
          <w:lang w:val="fr-CA"/>
        </w:rPr>
        <w:t xml:space="preserve">paroisse. </w:t>
      </w:r>
    </w:p>
    <w:p w14:paraId="79C898B3" w14:textId="77777777" w:rsidR="008254F5" w:rsidRPr="00C63333" w:rsidRDefault="008254F5" w:rsidP="0044488F">
      <w:pPr>
        <w:spacing w:after="0" w:line="240" w:lineRule="auto"/>
        <w:rPr>
          <w:rFonts w:ascii="Montserrat" w:hAnsi="Montserrat"/>
          <w:sz w:val="24"/>
          <w:szCs w:val="24"/>
          <w:highlight w:val="yellow"/>
          <w:lang w:val="fr-CA"/>
        </w:rPr>
      </w:pPr>
    </w:p>
    <w:p w14:paraId="1F96F2F5" w14:textId="77777777" w:rsidR="00C85105" w:rsidRPr="00C63333" w:rsidRDefault="008531C7" w:rsidP="00C06548">
      <w:pPr>
        <w:spacing w:after="0" w:line="240" w:lineRule="auto"/>
        <w:jc w:val="center"/>
        <w:rPr>
          <w:rFonts w:ascii="Montserrat" w:hAnsi="Montserrat"/>
          <w:b/>
          <w:sz w:val="56"/>
          <w:szCs w:val="56"/>
          <w:highlight w:val="yellow"/>
          <w:lang w:val="fr-CA"/>
        </w:rPr>
      </w:pPr>
      <w:r w:rsidRPr="00C63333">
        <w:rPr>
          <w:rFonts w:ascii="Montserrat" w:hAnsi="Montserrat"/>
          <w:b/>
          <w:noProof/>
          <w:sz w:val="56"/>
          <w:szCs w:val="56"/>
          <w:highlight w:val="yellow"/>
        </w:rPr>
        <w:drawing>
          <wp:inline distT="0" distB="0" distL="0" distR="0" wp14:anchorId="56343DF2" wp14:editId="2D395A63">
            <wp:extent cx="3379026" cy="3388413"/>
            <wp:effectExtent l="0" t="0" r="0" b="2540"/>
            <wp:docPr id="25" name="Picture 25" descr="\\Brownsvr\EmployeeHomeFolders\jathiessen\Desktop\Construct Images\Hospitable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wnsvr\EmployeeHomeFolders\jathiessen\Desktop\Construct Images\Hospitable Community.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84412" cy="3393814"/>
                    </a:xfrm>
                    <a:prstGeom prst="rect">
                      <a:avLst/>
                    </a:prstGeom>
                    <a:noFill/>
                    <a:ln>
                      <a:noFill/>
                    </a:ln>
                  </pic:spPr>
                </pic:pic>
              </a:graphicData>
            </a:graphic>
          </wp:inline>
        </w:drawing>
      </w:r>
    </w:p>
    <w:p w14:paraId="7CF35214"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1DA0C87F"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3C387419"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5CCAB341"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674BAC16"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5D15C246"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26CAE20E"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504EF8C5"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00AA7490"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2646675F"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75F85DAF"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542EF46D"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2863E6C5"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1B98DFFF"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52D5F79A"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7588B119"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17FF0A57"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2E3C61A1"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5D7A35E7" w14:textId="77777777" w:rsidR="00A30B76" w:rsidRPr="00C63333" w:rsidRDefault="00A30B76" w:rsidP="00A30B76">
      <w:pPr>
        <w:spacing w:after="0" w:line="240" w:lineRule="auto"/>
        <w:jc w:val="center"/>
        <w:rPr>
          <w:rFonts w:ascii="Montserrat" w:hAnsi="Montserrat"/>
          <w:b/>
          <w:bCs/>
          <w:sz w:val="24"/>
          <w:szCs w:val="24"/>
          <w:highlight w:val="yellow"/>
          <w:lang w:val="fr-CA"/>
        </w:rPr>
      </w:pPr>
    </w:p>
    <w:p w14:paraId="3472C5A5" w14:textId="6772F075" w:rsidR="00A30B76" w:rsidRPr="00C63333" w:rsidRDefault="00D41A6E" w:rsidP="00A30B7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fait un excellent travail d'intégration des nouveaux arrivants (niveau d'accord) </w:t>
      </w:r>
    </w:p>
    <w:p w14:paraId="321525E8" w14:textId="77777777" w:rsidR="006F11C8" w:rsidRPr="00C63333" w:rsidRDefault="006F11C8" w:rsidP="00A30B76">
      <w:pPr>
        <w:spacing w:after="0" w:line="240" w:lineRule="auto"/>
        <w:jc w:val="center"/>
        <w:rPr>
          <w:rFonts w:ascii="Montserrat" w:hAnsi="Montserrat"/>
          <w:b/>
          <w:bCs/>
          <w:sz w:val="24"/>
          <w:szCs w:val="24"/>
          <w:highlight w:val="yellow"/>
          <w:lang w:val="fr-CA"/>
        </w:rPr>
      </w:pPr>
    </w:p>
    <w:p w14:paraId="705BFC63" w14:textId="77777777" w:rsidR="006F11C8" w:rsidRPr="00C63333" w:rsidRDefault="00806A55" w:rsidP="00A30B7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C4D49E8" wp14:editId="0C18F6C4">
            <wp:extent cx="6288657" cy="3088005"/>
            <wp:effectExtent l="0" t="0" r="17145" b="17145"/>
            <wp:docPr id="1467" name="Chart 1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3EE4A45" w14:textId="77777777" w:rsidR="00547445" w:rsidRPr="00C63333" w:rsidRDefault="00547445" w:rsidP="00A30B76">
      <w:pPr>
        <w:spacing w:after="0" w:line="240" w:lineRule="auto"/>
        <w:jc w:val="center"/>
        <w:rPr>
          <w:rFonts w:ascii="Montserrat" w:hAnsi="Montserrat"/>
          <w:b/>
          <w:bCs/>
          <w:sz w:val="24"/>
          <w:szCs w:val="24"/>
          <w:highlight w:val="yellow"/>
          <w:lang w:val="fr-CA"/>
        </w:rPr>
      </w:pPr>
    </w:p>
    <w:p w14:paraId="37A3E68C" w14:textId="77777777" w:rsidR="00547445" w:rsidRPr="00C63333" w:rsidRDefault="00547445" w:rsidP="00A30B76">
      <w:pPr>
        <w:spacing w:after="0" w:line="240" w:lineRule="auto"/>
        <w:jc w:val="center"/>
        <w:rPr>
          <w:rFonts w:ascii="Montserrat" w:hAnsi="Montserrat"/>
          <w:b/>
          <w:bCs/>
          <w:sz w:val="24"/>
          <w:szCs w:val="24"/>
          <w:highlight w:val="yellow"/>
          <w:lang w:val="fr-CA"/>
        </w:rPr>
      </w:pPr>
    </w:p>
    <w:p w14:paraId="25D06C84" w14:textId="77777777" w:rsidR="00547445" w:rsidRPr="00C63333" w:rsidRDefault="00547445" w:rsidP="00A30B76">
      <w:pPr>
        <w:spacing w:after="0" w:line="240" w:lineRule="auto"/>
        <w:jc w:val="center"/>
        <w:rPr>
          <w:rFonts w:ascii="Montserrat" w:hAnsi="Montserrat"/>
          <w:b/>
          <w:bCs/>
          <w:sz w:val="24"/>
          <w:szCs w:val="24"/>
          <w:highlight w:val="yellow"/>
          <w:lang w:val="fr-CA"/>
        </w:rPr>
      </w:pPr>
    </w:p>
    <w:p w14:paraId="47DFCDC2" w14:textId="5818B77D" w:rsidR="006F11C8" w:rsidRPr="00C63333" w:rsidRDefault="00D41A6E" w:rsidP="00A30B7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est une communauté qui pardonne (niveau d'accord) </w:t>
      </w:r>
    </w:p>
    <w:p w14:paraId="6FE56217" w14:textId="77777777" w:rsidR="006F11C8" w:rsidRPr="00C63333" w:rsidRDefault="006F11C8" w:rsidP="009C6207">
      <w:pPr>
        <w:spacing w:after="0" w:line="240" w:lineRule="auto"/>
        <w:rPr>
          <w:rFonts w:ascii="Montserrat" w:hAnsi="Montserrat"/>
          <w:b/>
          <w:bCs/>
          <w:sz w:val="24"/>
          <w:szCs w:val="24"/>
          <w:highlight w:val="yellow"/>
          <w:lang w:val="fr-CA"/>
        </w:rPr>
      </w:pPr>
    </w:p>
    <w:p w14:paraId="4DF10BA8" w14:textId="77777777" w:rsidR="00547445" w:rsidRPr="00C63333" w:rsidRDefault="0069565F" w:rsidP="00A30B7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4BF7A7F" wp14:editId="30CB23F1">
            <wp:extent cx="6297031" cy="3131185"/>
            <wp:effectExtent l="0" t="0" r="8890" b="12065"/>
            <wp:docPr id="1468" name="Chart 1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3591D40" w14:textId="77777777" w:rsidR="006F11C8" w:rsidRPr="00C63333" w:rsidRDefault="006F11C8" w:rsidP="00A30B76">
      <w:pPr>
        <w:spacing w:after="0" w:line="240" w:lineRule="auto"/>
        <w:jc w:val="center"/>
        <w:rPr>
          <w:rFonts w:ascii="Montserrat" w:hAnsi="Montserrat"/>
          <w:b/>
          <w:bCs/>
          <w:sz w:val="24"/>
          <w:szCs w:val="24"/>
          <w:highlight w:val="yellow"/>
          <w:lang w:val="fr-CA"/>
        </w:rPr>
      </w:pPr>
    </w:p>
    <w:p w14:paraId="7CC3E555" w14:textId="77777777" w:rsidR="0069565F" w:rsidRPr="00C63333" w:rsidRDefault="0069565F" w:rsidP="00A30B76">
      <w:pPr>
        <w:spacing w:after="0" w:line="240" w:lineRule="auto"/>
        <w:jc w:val="center"/>
        <w:rPr>
          <w:rFonts w:ascii="Montserrat" w:hAnsi="Montserrat"/>
          <w:b/>
          <w:bCs/>
          <w:sz w:val="24"/>
          <w:szCs w:val="24"/>
          <w:highlight w:val="yellow"/>
          <w:lang w:val="fr-CA"/>
        </w:rPr>
      </w:pPr>
    </w:p>
    <w:p w14:paraId="0241D9DB" w14:textId="77777777" w:rsidR="0069565F" w:rsidRPr="00C63333" w:rsidRDefault="0069565F" w:rsidP="00A30B76">
      <w:pPr>
        <w:spacing w:after="0" w:line="240" w:lineRule="auto"/>
        <w:jc w:val="center"/>
        <w:rPr>
          <w:rFonts w:ascii="Montserrat" w:hAnsi="Montserrat"/>
          <w:b/>
          <w:bCs/>
          <w:sz w:val="24"/>
          <w:szCs w:val="24"/>
          <w:highlight w:val="yellow"/>
          <w:lang w:val="fr-CA"/>
        </w:rPr>
      </w:pPr>
    </w:p>
    <w:p w14:paraId="334F504B" w14:textId="77BF6FFD" w:rsidR="006F11C8" w:rsidRPr="00C63333" w:rsidRDefault="00D41A6E" w:rsidP="00A30B7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Nous prenons grand soin les uns des autres dans 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(niveau d'accord) </w:t>
      </w:r>
    </w:p>
    <w:p w14:paraId="04C82DC3" w14:textId="77777777" w:rsidR="006F11C8" w:rsidRPr="00C63333" w:rsidRDefault="006F11C8" w:rsidP="00A30B76">
      <w:pPr>
        <w:spacing w:after="0" w:line="240" w:lineRule="auto"/>
        <w:jc w:val="center"/>
        <w:rPr>
          <w:rFonts w:ascii="Montserrat" w:hAnsi="Montserrat"/>
          <w:b/>
          <w:bCs/>
          <w:sz w:val="24"/>
          <w:szCs w:val="24"/>
          <w:highlight w:val="yellow"/>
          <w:lang w:val="fr-CA"/>
        </w:rPr>
      </w:pPr>
    </w:p>
    <w:p w14:paraId="0E903429" w14:textId="77777777" w:rsidR="006F11C8" w:rsidRPr="00C63333" w:rsidRDefault="001C3F3A" w:rsidP="00A30B76">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7C2EAB2A" wp14:editId="25696990">
            <wp:extent cx="6245525" cy="3165475"/>
            <wp:effectExtent l="0" t="0" r="3175" b="15875"/>
            <wp:docPr id="1469" name="Chart 1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D2DC3B6" w14:textId="77777777" w:rsidR="0034557A" w:rsidRPr="00C63333" w:rsidRDefault="0034557A" w:rsidP="00A30B76">
      <w:pPr>
        <w:spacing w:after="0" w:line="240" w:lineRule="auto"/>
        <w:jc w:val="center"/>
        <w:rPr>
          <w:rFonts w:ascii="Montserrat" w:hAnsi="Montserrat"/>
          <w:b/>
          <w:bCs/>
          <w:sz w:val="24"/>
          <w:szCs w:val="24"/>
          <w:highlight w:val="yellow"/>
          <w:lang w:val="fr-CA"/>
        </w:rPr>
      </w:pPr>
    </w:p>
    <w:p w14:paraId="6FBA0D82" w14:textId="77777777" w:rsidR="0034557A" w:rsidRPr="00C63333" w:rsidRDefault="0034557A" w:rsidP="00A30B76">
      <w:pPr>
        <w:spacing w:after="0" w:line="240" w:lineRule="auto"/>
        <w:jc w:val="center"/>
        <w:rPr>
          <w:rFonts w:ascii="Montserrat" w:hAnsi="Montserrat"/>
          <w:b/>
          <w:bCs/>
          <w:sz w:val="24"/>
          <w:szCs w:val="24"/>
          <w:highlight w:val="yellow"/>
          <w:lang w:val="fr-CA"/>
        </w:rPr>
      </w:pPr>
    </w:p>
    <w:p w14:paraId="4FA51FBF" w14:textId="77777777" w:rsidR="0034557A" w:rsidRPr="00C63333" w:rsidRDefault="0034557A" w:rsidP="00A30B76">
      <w:pPr>
        <w:spacing w:after="0" w:line="240" w:lineRule="auto"/>
        <w:jc w:val="center"/>
        <w:rPr>
          <w:rFonts w:ascii="Montserrat" w:hAnsi="Montserrat"/>
          <w:b/>
          <w:bCs/>
          <w:sz w:val="24"/>
          <w:szCs w:val="24"/>
          <w:highlight w:val="yellow"/>
          <w:lang w:val="fr-CA"/>
        </w:rPr>
      </w:pPr>
    </w:p>
    <w:p w14:paraId="0CBFD568" w14:textId="51C51F5F" w:rsidR="006F11C8" w:rsidRPr="00C63333" w:rsidRDefault="00D41A6E" w:rsidP="00A30B76">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7F3C29" w:rsidRPr="00C63333">
        <w:rPr>
          <w:rFonts w:ascii="Montserrat" w:hAnsi="Montserrat"/>
          <w:b/>
          <w:bCs/>
          <w:sz w:val="24"/>
          <w:szCs w:val="24"/>
          <w:lang w:val="fr-CA"/>
        </w:rPr>
        <w:t>« </w:t>
      </w:r>
      <w:r w:rsidRPr="00C63333">
        <w:rPr>
          <w:rFonts w:ascii="Montserrat" w:hAnsi="Montserrat"/>
          <w:b/>
          <w:bCs/>
          <w:sz w:val="24"/>
          <w:szCs w:val="24"/>
          <w:lang w:val="fr-CA"/>
        </w:rPr>
        <w:t>Avez-vous trouvé facile de vous faire des amis dans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w:t>
      </w:r>
      <w:r w:rsidR="007F3C29" w:rsidRPr="00C63333">
        <w:rPr>
          <w:rFonts w:ascii="Montserrat" w:hAnsi="Montserrat"/>
          <w:b/>
          <w:bCs/>
          <w:sz w:val="24"/>
          <w:szCs w:val="24"/>
          <w:lang w:val="fr-CA"/>
        </w:rPr>
        <w:t> »</w:t>
      </w:r>
      <w:r w:rsidRPr="00C63333">
        <w:rPr>
          <w:rFonts w:ascii="Montserrat" w:hAnsi="Montserrat"/>
          <w:b/>
          <w:bCs/>
          <w:sz w:val="24"/>
          <w:szCs w:val="24"/>
          <w:lang w:val="fr-CA"/>
        </w:rPr>
        <w:t xml:space="preserve"> </w:t>
      </w:r>
    </w:p>
    <w:p w14:paraId="366AA34A" w14:textId="77777777" w:rsidR="00547445" w:rsidRPr="00C63333" w:rsidRDefault="00547445" w:rsidP="00A30B76">
      <w:pPr>
        <w:spacing w:after="0" w:line="240" w:lineRule="auto"/>
        <w:jc w:val="center"/>
        <w:rPr>
          <w:rFonts w:ascii="Montserrat" w:hAnsi="Montserrat"/>
          <w:b/>
          <w:bCs/>
          <w:sz w:val="24"/>
          <w:szCs w:val="24"/>
          <w:highlight w:val="yellow"/>
          <w:lang w:val="fr-CA"/>
        </w:rPr>
      </w:pPr>
    </w:p>
    <w:p w14:paraId="340723AD" w14:textId="77777777" w:rsidR="00C85105" w:rsidRPr="00C63333" w:rsidRDefault="001C3F3A" w:rsidP="00547445">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5803842A" wp14:editId="19F22AB5">
            <wp:extent cx="6280030" cy="3165475"/>
            <wp:effectExtent l="0" t="0" r="6985" b="15875"/>
            <wp:docPr id="1470" name="Chart 1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F07CDE" w14:textId="77777777" w:rsidR="00C85105" w:rsidRPr="00C63333" w:rsidRDefault="00C85105" w:rsidP="00C85105">
      <w:pPr>
        <w:spacing w:after="0" w:line="240" w:lineRule="auto"/>
        <w:rPr>
          <w:rFonts w:ascii="Montserrat" w:hAnsi="Montserrat"/>
          <w:b/>
          <w:sz w:val="56"/>
          <w:szCs w:val="56"/>
          <w:highlight w:val="yellow"/>
          <w:lang w:val="fr-CA"/>
        </w:rPr>
      </w:pPr>
    </w:p>
    <w:p w14:paraId="74F2FC07" w14:textId="02E4792F" w:rsidR="00C85105" w:rsidRPr="00C63333" w:rsidRDefault="009C4F55" w:rsidP="00A43E76">
      <w:pPr>
        <w:pStyle w:val="Heading1"/>
        <w:rPr>
          <w:color w:val="6AAA37"/>
          <w:highlight w:val="yellow"/>
          <w:lang w:val="fr-CA"/>
        </w:rPr>
      </w:pPr>
      <w:r w:rsidRPr="00C63333">
        <w:rPr>
          <w:highlight w:val="yellow"/>
          <w:lang w:val="fr-CA"/>
        </w:rPr>
        <w:br w:type="page"/>
      </w:r>
      <w:bookmarkStart w:id="86" w:name="_Toc528305991"/>
      <w:bookmarkStart w:id="87" w:name="_Toc528579748"/>
      <w:bookmarkStart w:id="88" w:name="_Toc529358744"/>
      <w:bookmarkStart w:id="89" w:name="_Toc529893857"/>
      <w:bookmarkStart w:id="90" w:name="_Toc529961073"/>
      <w:bookmarkStart w:id="91" w:name="_Toc529962436"/>
      <w:bookmarkStart w:id="92" w:name="_Toc529962448"/>
      <w:bookmarkStart w:id="93" w:name="_Toc530052667"/>
      <w:bookmarkStart w:id="94" w:name="_Toc530146025"/>
      <w:bookmarkStart w:id="95" w:name="_Toc530555036"/>
      <w:r w:rsidR="007E1E1F" w:rsidRPr="00C63333">
        <w:rPr>
          <w:noProof/>
          <w:color w:val="6AAA37"/>
          <w:highlight w:val="yellow"/>
        </w:rPr>
        <w:lastRenderedPageBreak/>
        <w:drawing>
          <wp:anchor distT="0" distB="0" distL="114300" distR="114300" simplePos="0" relativeHeight="251660800" behindDoc="1" locked="0" layoutInCell="1" allowOverlap="1" wp14:anchorId="7A5D275C" wp14:editId="62BBEACF">
            <wp:simplePos x="0" y="0"/>
            <wp:positionH relativeFrom="column">
              <wp:posOffset>-479425</wp:posOffset>
            </wp:positionH>
            <wp:positionV relativeFrom="margin">
              <wp:align>top</wp:align>
            </wp:positionV>
            <wp:extent cx="7315200" cy="9493250"/>
            <wp:effectExtent l="0" t="0" r="0" b="0"/>
            <wp:wrapNone/>
            <wp:docPr id="1372" name="Picture 137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7F3C29" w:rsidRPr="00C63333">
        <w:rPr>
          <w:color w:val="6AAA37"/>
          <w:lang w:val="fr-CA"/>
        </w:rPr>
        <w:t>Externe</w:t>
      </w:r>
      <w:r w:rsidR="00D41A6E" w:rsidRPr="00C63333">
        <w:rPr>
          <w:color w:val="6AAA37"/>
          <w:lang w:val="fr-CA"/>
        </w:rPr>
        <w:t xml:space="preserve"> : </w:t>
      </w:r>
      <w:r w:rsidR="007F3C29" w:rsidRPr="00C63333">
        <w:rPr>
          <w:color w:val="6AAA37"/>
          <w:lang w:val="fr-CA"/>
        </w:rPr>
        <w:t>Engagement local</w:t>
      </w:r>
      <w:bookmarkEnd w:id="86"/>
      <w:bookmarkEnd w:id="87"/>
      <w:bookmarkEnd w:id="88"/>
      <w:bookmarkEnd w:id="89"/>
      <w:bookmarkEnd w:id="90"/>
      <w:bookmarkEnd w:id="91"/>
      <w:bookmarkEnd w:id="92"/>
      <w:bookmarkEnd w:id="93"/>
      <w:bookmarkEnd w:id="94"/>
      <w:bookmarkEnd w:id="95"/>
    </w:p>
    <w:p w14:paraId="643BC7D9" w14:textId="77777777" w:rsidR="00BB7A31" w:rsidRPr="00C63333" w:rsidRDefault="00D41A6E" w:rsidP="00C85105">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Votre voisinage le remarquerait-il si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n'était plus là? Ce</w:t>
      </w:r>
      <w:r w:rsidR="00BB7A31" w:rsidRPr="00C63333">
        <w:rPr>
          <w:rFonts w:ascii="Montserrat" w:hAnsi="Montserrat"/>
          <w:sz w:val="24"/>
          <w:szCs w:val="24"/>
          <w:lang w:val="fr-CA"/>
        </w:rPr>
        <w:t xml:space="preserve"> volet</w:t>
      </w:r>
      <w:r w:rsidRPr="00C63333">
        <w:rPr>
          <w:rFonts w:ascii="Montserrat" w:hAnsi="Montserrat"/>
          <w:sz w:val="24"/>
          <w:szCs w:val="24"/>
          <w:lang w:val="fr-CA"/>
        </w:rPr>
        <w:t xml:space="preserve"> du rapport explore les diverses façons dont les répondants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/paroisse ont indiqué leur perception de la participation à des initiatives au-delà des murs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/paroisse, y compris les niveaux de soutien et de participation à différentes activités parmi </w:t>
      </w:r>
      <w:r w:rsidR="00BB7A31" w:rsidRPr="00C63333">
        <w:rPr>
          <w:rFonts w:ascii="Montserrat" w:hAnsi="Montserrat"/>
          <w:sz w:val="24"/>
          <w:szCs w:val="24"/>
          <w:lang w:val="fr-CA"/>
        </w:rPr>
        <w:t>les gens</w:t>
      </w:r>
      <w:r w:rsidRPr="00C63333">
        <w:rPr>
          <w:rFonts w:ascii="Montserrat" w:hAnsi="Montserrat"/>
          <w:sz w:val="24"/>
          <w:szCs w:val="24"/>
          <w:lang w:val="fr-CA"/>
        </w:rPr>
        <w:t xml:space="preserve">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p>
    <w:p w14:paraId="28BB9F44" w14:textId="0A35AB83" w:rsidR="00E949EE" w:rsidRPr="00C63333" w:rsidRDefault="00E949EE" w:rsidP="00C85105">
      <w:pPr>
        <w:spacing w:after="0" w:line="240" w:lineRule="auto"/>
        <w:rPr>
          <w:rFonts w:ascii="Montserrat" w:hAnsi="Montserrat"/>
          <w:sz w:val="24"/>
          <w:szCs w:val="24"/>
          <w:highlight w:val="yellow"/>
          <w:lang w:val="fr-CA"/>
        </w:rPr>
      </w:pPr>
    </w:p>
    <w:p w14:paraId="40D9BDF5" w14:textId="77777777" w:rsidR="00C85105" w:rsidRPr="00C63333" w:rsidRDefault="008531C7" w:rsidP="008531C7">
      <w:pPr>
        <w:spacing w:after="0" w:line="240" w:lineRule="auto"/>
        <w:jc w:val="center"/>
        <w:rPr>
          <w:rFonts w:ascii="Montserrat" w:hAnsi="Montserrat"/>
          <w:sz w:val="24"/>
          <w:szCs w:val="24"/>
          <w:highlight w:val="yellow"/>
          <w:lang w:val="fr-CA"/>
        </w:rPr>
      </w:pPr>
      <w:r w:rsidRPr="00C63333">
        <w:rPr>
          <w:rFonts w:ascii="Montserrat" w:hAnsi="Montserrat"/>
          <w:noProof/>
          <w:sz w:val="24"/>
          <w:szCs w:val="24"/>
          <w:highlight w:val="yellow"/>
        </w:rPr>
        <w:drawing>
          <wp:inline distT="0" distB="0" distL="0" distR="0" wp14:anchorId="5E2BE0BD" wp14:editId="54598ED2">
            <wp:extent cx="3362509" cy="3371850"/>
            <wp:effectExtent l="0" t="0" r="9525" b="0"/>
            <wp:docPr id="26" name="Picture 26" descr="\\Brownsvr\EmployeeHomeFolders\jathiessen\Desktop\Construct Images\Neighborhood Invol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wnsvr\EmployeeHomeFolders\jathiessen\Desktop\Construct Images\Neighborhood Involvemen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70462" cy="3379826"/>
                    </a:xfrm>
                    <a:prstGeom prst="rect">
                      <a:avLst/>
                    </a:prstGeom>
                    <a:noFill/>
                    <a:ln>
                      <a:noFill/>
                    </a:ln>
                  </pic:spPr>
                </pic:pic>
              </a:graphicData>
            </a:graphic>
          </wp:inline>
        </w:drawing>
      </w:r>
    </w:p>
    <w:p w14:paraId="7C593A10" w14:textId="77777777" w:rsidR="00C06548" w:rsidRPr="00C63333" w:rsidRDefault="00C06548" w:rsidP="00C06548">
      <w:pPr>
        <w:spacing w:after="0" w:line="240" w:lineRule="auto"/>
        <w:jc w:val="center"/>
        <w:rPr>
          <w:rFonts w:ascii="Montserrat" w:hAnsi="Montserrat"/>
          <w:sz w:val="24"/>
          <w:szCs w:val="24"/>
          <w:highlight w:val="yellow"/>
          <w:lang w:val="fr-CA"/>
        </w:rPr>
      </w:pPr>
    </w:p>
    <w:p w14:paraId="061584C2" w14:textId="77777777" w:rsidR="00C06548" w:rsidRPr="00C63333" w:rsidRDefault="00C06548" w:rsidP="00C85105">
      <w:pPr>
        <w:spacing w:after="0" w:line="240" w:lineRule="auto"/>
        <w:rPr>
          <w:rFonts w:ascii="Montserrat" w:hAnsi="Montserrat"/>
          <w:sz w:val="24"/>
          <w:szCs w:val="24"/>
          <w:highlight w:val="yellow"/>
          <w:lang w:val="fr-CA"/>
        </w:rPr>
      </w:pPr>
    </w:p>
    <w:p w14:paraId="0292AD38" w14:textId="77777777" w:rsidR="00C06548" w:rsidRPr="00C63333" w:rsidRDefault="00C06548" w:rsidP="00C85105">
      <w:pPr>
        <w:spacing w:after="0" w:line="240" w:lineRule="auto"/>
        <w:rPr>
          <w:rFonts w:ascii="Montserrat" w:hAnsi="Montserrat"/>
          <w:b/>
          <w:sz w:val="56"/>
          <w:szCs w:val="56"/>
          <w:highlight w:val="yellow"/>
          <w:lang w:val="fr-CA"/>
        </w:rPr>
      </w:pPr>
    </w:p>
    <w:p w14:paraId="500BED4C" w14:textId="77777777" w:rsidR="00C85105" w:rsidRPr="00C63333" w:rsidRDefault="009C4F55" w:rsidP="00D90047">
      <w:pPr>
        <w:spacing w:after="0" w:line="240" w:lineRule="auto"/>
        <w:rPr>
          <w:rFonts w:ascii="Montserrat" w:hAnsi="Montserrat"/>
          <w:b/>
          <w:sz w:val="56"/>
          <w:szCs w:val="56"/>
          <w:highlight w:val="yellow"/>
          <w:lang w:val="fr-CA"/>
        </w:rPr>
      </w:pPr>
      <w:r w:rsidRPr="00C63333">
        <w:rPr>
          <w:rFonts w:ascii="Montserrat" w:hAnsi="Montserrat"/>
          <w:sz w:val="56"/>
          <w:szCs w:val="56"/>
          <w:highlight w:val="yellow"/>
          <w:lang w:val="fr-CA"/>
        </w:rPr>
        <w:br w:type="page"/>
      </w:r>
    </w:p>
    <w:p w14:paraId="749B600A" w14:textId="208E4EBA" w:rsidR="00D90047" w:rsidRPr="00C63333" w:rsidRDefault="00D41A6E" w:rsidP="00D90047">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a une présence active dans la co</w:t>
      </w:r>
      <w:r w:rsidR="00BB7A31" w:rsidRPr="00C63333">
        <w:rPr>
          <w:rFonts w:ascii="Montserrat" w:hAnsi="Montserrat"/>
          <w:b/>
          <w:bCs/>
          <w:sz w:val="24"/>
          <w:szCs w:val="24"/>
          <w:lang w:val="fr-CA"/>
        </w:rPr>
        <w:t>llectivité</w:t>
      </w:r>
      <w:r w:rsidRPr="00C63333">
        <w:rPr>
          <w:rFonts w:ascii="Montserrat" w:hAnsi="Montserrat"/>
          <w:b/>
          <w:bCs/>
          <w:sz w:val="24"/>
          <w:szCs w:val="24"/>
          <w:lang w:val="fr-CA"/>
        </w:rPr>
        <w:t xml:space="preserve"> élargie (niveau d'accord) </w:t>
      </w:r>
    </w:p>
    <w:p w14:paraId="07C051E7" w14:textId="77777777" w:rsidR="00D90047" w:rsidRPr="00C63333" w:rsidRDefault="00D90047" w:rsidP="00D90047">
      <w:pPr>
        <w:spacing w:after="0" w:line="240" w:lineRule="auto"/>
        <w:jc w:val="center"/>
        <w:rPr>
          <w:rFonts w:ascii="Montserrat" w:hAnsi="Montserrat"/>
          <w:b/>
          <w:bCs/>
          <w:sz w:val="24"/>
          <w:szCs w:val="24"/>
          <w:highlight w:val="yellow"/>
          <w:lang w:val="fr-CA"/>
        </w:rPr>
      </w:pPr>
    </w:p>
    <w:p w14:paraId="7812BE8A" w14:textId="77777777" w:rsidR="00D90047" w:rsidRPr="00C63333" w:rsidRDefault="00210A9F" w:rsidP="00D90047">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0AC8F82B" wp14:editId="5AE52FFC">
            <wp:extent cx="6280030" cy="3001645"/>
            <wp:effectExtent l="0" t="0" r="6985" b="8255"/>
            <wp:docPr id="1471" name="Chart 1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224BA1C"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56046EF4"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03217BFC"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369E27E6" w14:textId="41F851FF" w:rsidR="00D90047" w:rsidRPr="00C63333" w:rsidRDefault="00D41A6E" w:rsidP="00D90047">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 </w:t>
      </w:r>
      <w:r w:rsidR="00BB7A31" w:rsidRPr="00C63333">
        <w:rPr>
          <w:rFonts w:ascii="Montserrat" w:hAnsi="Montserrat"/>
          <w:b/>
          <w:bCs/>
          <w:sz w:val="24"/>
          <w:szCs w:val="24"/>
          <w:lang w:val="fr-CA"/>
        </w:rPr>
        <w:t>« </w:t>
      </w:r>
      <w:r w:rsidRPr="00C63333">
        <w:rPr>
          <w:rFonts w:ascii="Montserrat" w:hAnsi="Montserrat"/>
          <w:b/>
          <w:bCs/>
          <w:sz w:val="24"/>
          <w:szCs w:val="24"/>
          <w:lang w:val="fr-CA"/>
        </w:rPr>
        <w:t>Participez-vous régulièrement à des activités paroissiales/</w:t>
      </w:r>
      <w:r w:rsidR="00BB7A31" w:rsidRPr="00C63333">
        <w:rPr>
          <w:rFonts w:ascii="Montserrat" w:hAnsi="Montserrat"/>
          <w:b/>
          <w:bCs/>
          <w:sz w:val="24"/>
          <w:szCs w:val="24"/>
          <w:lang w:val="fr-CA"/>
        </w:rPr>
        <w:t>d’</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qui touchent l'ensemble de la co</w:t>
      </w:r>
      <w:r w:rsidR="00BB7A31" w:rsidRPr="00C63333">
        <w:rPr>
          <w:rFonts w:ascii="Montserrat" w:hAnsi="Montserrat"/>
          <w:b/>
          <w:bCs/>
          <w:sz w:val="24"/>
          <w:szCs w:val="24"/>
          <w:lang w:val="fr-CA"/>
        </w:rPr>
        <w:t>llectivi</w:t>
      </w:r>
      <w:r w:rsidRPr="00C63333">
        <w:rPr>
          <w:rFonts w:ascii="Montserrat" w:hAnsi="Montserrat"/>
          <w:b/>
          <w:bCs/>
          <w:sz w:val="24"/>
          <w:szCs w:val="24"/>
          <w:lang w:val="fr-CA"/>
        </w:rPr>
        <w:t>té?</w:t>
      </w:r>
      <w:r w:rsidR="00BB7A31" w:rsidRPr="00C63333">
        <w:rPr>
          <w:rFonts w:ascii="Montserrat" w:hAnsi="Montserrat"/>
          <w:b/>
          <w:bCs/>
          <w:sz w:val="24"/>
          <w:szCs w:val="24"/>
          <w:lang w:val="fr-CA"/>
        </w:rPr>
        <w:t xml:space="preserve"> » </w:t>
      </w:r>
      <w:r w:rsidRPr="00C63333">
        <w:rPr>
          <w:rFonts w:ascii="Montserrat" w:hAnsi="Montserrat"/>
          <w:b/>
          <w:bCs/>
          <w:sz w:val="24"/>
          <w:szCs w:val="24"/>
          <w:lang w:val="fr-CA"/>
        </w:rPr>
        <w:t xml:space="preserve"> </w:t>
      </w:r>
    </w:p>
    <w:p w14:paraId="6C6D629E" w14:textId="77777777" w:rsidR="00D90047" w:rsidRPr="00C63333" w:rsidRDefault="00D90047" w:rsidP="00D90047">
      <w:pPr>
        <w:spacing w:after="0" w:line="240" w:lineRule="auto"/>
        <w:jc w:val="center"/>
        <w:rPr>
          <w:rFonts w:ascii="Montserrat" w:hAnsi="Montserrat"/>
          <w:b/>
          <w:bCs/>
          <w:sz w:val="24"/>
          <w:szCs w:val="24"/>
          <w:highlight w:val="yellow"/>
          <w:lang w:val="fr-CA"/>
        </w:rPr>
      </w:pPr>
    </w:p>
    <w:p w14:paraId="3B6D43DB" w14:textId="77777777" w:rsidR="00210A9F" w:rsidRPr="00C63333" w:rsidRDefault="00210A9F" w:rsidP="00D90047">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256EB063" wp14:editId="227197A4">
            <wp:extent cx="6288657" cy="3191774"/>
            <wp:effectExtent l="0" t="0" r="17145" b="8890"/>
            <wp:docPr id="1472" name="Chart 1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D0F728"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10A6A821" w14:textId="358DF97A" w:rsidR="00D90047" w:rsidRPr="00C63333" w:rsidRDefault="00D41A6E" w:rsidP="00D90047">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Le quartier autour de 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le remarquerait si nous n'étions plus là (niveau d'accord) </w:t>
      </w:r>
    </w:p>
    <w:p w14:paraId="648CB15C"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047CF92E" w14:textId="77777777" w:rsidR="004E0D72" w:rsidRPr="00C63333" w:rsidRDefault="00210A9F" w:rsidP="00D90047">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7AD3219A" wp14:editId="10BD0589">
            <wp:extent cx="6288142" cy="2992755"/>
            <wp:effectExtent l="0" t="0" r="17780" b="17145"/>
            <wp:docPr id="1473" name="Chart 1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9701C9F" w14:textId="77777777" w:rsidR="00D90047" w:rsidRPr="00C63333" w:rsidRDefault="00D90047" w:rsidP="00D90047">
      <w:pPr>
        <w:spacing w:after="0" w:line="240" w:lineRule="auto"/>
        <w:jc w:val="center"/>
        <w:rPr>
          <w:rFonts w:ascii="Montserrat" w:hAnsi="Montserrat"/>
          <w:b/>
          <w:bCs/>
          <w:sz w:val="24"/>
          <w:szCs w:val="24"/>
          <w:highlight w:val="yellow"/>
          <w:lang w:val="fr-CA"/>
        </w:rPr>
      </w:pPr>
    </w:p>
    <w:p w14:paraId="6D06E177" w14:textId="77777777" w:rsidR="00D90047" w:rsidRPr="00C63333" w:rsidRDefault="00D90047" w:rsidP="00D90047">
      <w:pPr>
        <w:spacing w:after="0" w:line="240" w:lineRule="auto"/>
        <w:jc w:val="center"/>
        <w:rPr>
          <w:rFonts w:ascii="Montserrat" w:hAnsi="Montserrat"/>
          <w:b/>
          <w:bCs/>
          <w:sz w:val="24"/>
          <w:szCs w:val="24"/>
          <w:highlight w:val="yellow"/>
          <w:lang w:val="fr-CA"/>
        </w:rPr>
      </w:pPr>
    </w:p>
    <w:p w14:paraId="3C048D0A"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15A38763" w14:textId="464EDB62" w:rsidR="00D90047" w:rsidRPr="00C63333" w:rsidRDefault="00D41A6E" w:rsidP="00D90047">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est impliquée </w:t>
      </w:r>
      <w:r w:rsidR="00BB7A31" w:rsidRPr="00C63333">
        <w:rPr>
          <w:rFonts w:ascii="Montserrat" w:hAnsi="Montserrat"/>
          <w:b/>
          <w:bCs/>
          <w:sz w:val="24"/>
          <w:szCs w:val="24"/>
          <w:lang w:val="fr-CA"/>
        </w:rPr>
        <w:t xml:space="preserve">activement </w:t>
      </w:r>
      <w:r w:rsidRPr="00C63333">
        <w:rPr>
          <w:rFonts w:ascii="Montserrat" w:hAnsi="Montserrat"/>
          <w:b/>
          <w:bCs/>
          <w:sz w:val="24"/>
          <w:szCs w:val="24"/>
          <w:lang w:val="fr-CA"/>
        </w:rPr>
        <w:t xml:space="preserve">dans le soutien aux missionnaires ou aux travailleurs internationaux (niveau d'accord) </w:t>
      </w:r>
    </w:p>
    <w:p w14:paraId="3D8D90C5"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7AF7AB0E" w14:textId="77777777" w:rsidR="00FC7340" w:rsidRPr="00C63333" w:rsidRDefault="00FC7340" w:rsidP="00D90047">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E8A2486" wp14:editId="54A7F4A8">
            <wp:extent cx="6279670" cy="3148642"/>
            <wp:effectExtent l="0" t="0" r="6985" b="13970"/>
            <wp:docPr id="1474" name="Chart 1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A6A41F5" w14:textId="77777777" w:rsidR="004E0D72" w:rsidRPr="00C63333" w:rsidRDefault="004E0D72" w:rsidP="00D90047">
      <w:pPr>
        <w:spacing w:after="0" w:line="240" w:lineRule="auto"/>
        <w:jc w:val="center"/>
        <w:rPr>
          <w:rFonts w:ascii="Montserrat" w:hAnsi="Montserrat"/>
          <w:b/>
          <w:bCs/>
          <w:sz w:val="24"/>
          <w:szCs w:val="24"/>
          <w:highlight w:val="yellow"/>
          <w:lang w:val="fr-CA"/>
        </w:rPr>
      </w:pPr>
    </w:p>
    <w:p w14:paraId="29710FE0" w14:textId="77777777" w:rsidR="00D90047" w:rsidRPr="00C63333" w:rsidRDefault="00D90047" w:rsidP="00D90047">
      <w:pPr>
        <w:spacing w:after="0" w:line="240" w:lineRule="auto"/>
        <w:jc w:val="center"/>
        <w:rPr>
          <w:rFonts w:ascii="Montserrat" w:hAnsi="Montserrat"/>
          <w:b/>
          <w:bCs/>
          <w:sz w:val="24"/>
          <w:szCs w:val="24"/>
          <w:highlight w:val="yellow"/>
          <w:lang w:val="fr-CA"/>
        </w:rPr>
      </w:pPr>
    </w:p>
    <w:p w14:paraId="717ABCDE" w14:textId="77777777" w:rsidR="00382262" w:rsidRPr="00C63333" w:rsidRDefault="00382262" w:rsidP="00D90047">
      <w:pPr>
        <w:spacing w:after="0" w:line="240" w:lineRule="auto"/>
        <w:jc w:val="center"/>
        <w:rPr>
          <w:rFonts w:ascii="Montserrat" w:hAnsi="Montserrat"/>
          <w:b/>
          <w:bCs/>
          <w:sz w:val="24"/>
          <w:szCs w:val="24"/>
          <w:highlight w:val="yellow"/>
          <w:lang w:val="fr-CA"/>
        </w:rPr>
      </w:pPr>
    </w:p>
    <w:p w14:paraId="0CAC8F35" w14:textId="199AD82D" w:rsidR="00FC7340" w:rsidRPr="00C63333" w:rsidRDefault="00D41A6E" w:rsidP="00382262">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aux répondants </w:t>
      </w:r>
      <w:r w:rsidR="00F05ADE" w:rsidRPr="00C63333">
        <w:rPr>
          <w:rFonts w:ascii="Montserrat" w:hAnsi="Montserrat"/>
          <w:b/>
          <w:bCs/>
          <w:sz w:val="24"/>
          <w:szCs w:val="24"/>
          <w:lang w:val="fr-CA"/>
        </w:rPr>
        <w:t>d</w:t>
      </w:r>
      <w:r w:rsidRPr="00C63333">
        <w:rPr>
          <w:rFonts w:ascii="Montserrat" w:hAnsi="Montserrat"/>
          <w:b/>
          <w:bCs/>
          <w:i/>
          <w:sz w:val="24"/>
          <w:szCs w:val="24"/>
          <w:lang w:val="fr-CA"/>
        </w:rPr>
        <w:t xml:space="preserve">'identifier les trois groupes les plus importants avec lesquels </w:t>
      </w:r>
      <w:r w:rsidR="00BB7A31" w:rsidRPr="00C63333">
        <w:rPr>
          <w:rFonts w:ascii="Montserrat" w:hAnsi="Montserrat"/>
          <w:b/>
          <w:bCs/>
          <w:i/>
          <w:sz w:val="24"/>
          <w:szCs w:val="24"/>
          <w:lang w:val="fr-CA"/>
        </w:rPr>
        <w:t>leur</w:t>
      </w:r>
      <w:r w:rsidRPr="00C63333">
        <w:rPr>
          <w:rFonts w:ascii="Montserrat" w:hAnsi="Montserrat"/>
          <w:b/>
          <w:bCs/>
          <w:i/>
          <w:sz w:val="24"/>
          <w:szCs w:val="24"/>
          <w:lang w:val="fr-CA"/>
        </w:rPr>
        <w:t xml:space="preserve"> paroisse/</w:t>
      </w:r>
      <w:r w:rsidR="009F6833" w:rsidRPr="00C63333">
        <w:rPr>
          <w:rFonts w:ascii="Montserrat" w:hAnsi="Montserrat"/>
          <w:b/>
          <w:bCs/>
          <w:i/>
          <w:sz w:val="24"/>
          <w:szCs w:val="24"/>
          <w:lang w:val="fr-CA"/>
        </w:rPr>
        <w:t>assemblée</w:t>
      </w:r>
      <w:r w:rsidRPr="00C63333">
        <w:rPr>
          <w:rFonts w:ascii="Montserrat" w:hAnsi="Montserrat"/>
          <w:b/>
          <w:bCs/>
          <w:i/>
          <w:sz w:val="24"/>
          <w:szCs w:val="24"/>
          <w:lang w:val="fr-CA"/>
        </w:rPr>
        <w:t xml:space="preserve"> s'engage activement</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FE6773" w:rsidRPr="00C63333">
        <w:rPr>
          <w:rFonts w:ascii="Montserrat" w:hAnsi="Montserrat"/>
          <w:b/>
          <w:bCs/>
          <w:sz w:val="24"/>
          <w:szCs w:val="24"/>
          <w:lang w:val="fr-CA"/>
        </w:rPr>
        <w:t xml:space="preserve">« trois premiers choix » </w:t>
      </w:r>
    </w:p>
    <w:p w14:paraId="52FE8FC9" w14:textId="77777777" w:rsidR="00F203E2" w:rsidRPr="00C63333" w:rsidRDefault="00F203E2" w:rsidP="00382262">
      <w:pPr>
        <w:spacing w:after="0" w:line="240" w:lineRule="auto"/>
        <w:jc w:val="center"/>
        <w:rPr>
          <w:rFonts w:ascii="Montserrat" w:hAnsi="Montserrat"/>
          <w:b/>
          <w:bCs/>
          <w:sz w:val="24"/>
          <w:szCs w:val="24"/>
          <w:highlight w:val="yellow"/>
          <w:lang w:val="fr-CA"/>
        </w:rPr>
      </w:pPr>
    </w:p>
    <w:p w14:paraId="0ADF0051" w14:textId="77777777" w:rsidR="00FC7340" w:rsidRPr="00C63333" w:rsidRDefault="00A859EA" w:rsidP="00382262">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4A61B1EA" wp14:editId="20F33287">
            <wp:extent cx="6271404" cy="3252158"/>
            <wp:effectExtent l="0" t="0" r="15240" b="5715"/>
            <wp:docPr id="1475" name="Chart 1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1BE54A" w14:textId="77777777" w:rsidR="00F203E2" w:rsidRPr="00C63333" w:rsidRDefault="00F203E2" w:rsidP="00382262">
      <w:pPr>
        <w:spacing w:after="0" w:line="240" w:lineRule="auto"/>
        <w:jc w:val="center"/>
        <w:rPr>
          <w:rFonts w:ascii="Montserrat" w:hAnsi="Montserrat"/>
          <w:b/>
          <w:bCs/>
          <w:sz w:val="24"/>
          <w:szCs w:val="24"/>
          <w:highlight w:val="yellow"/>
          <w:lang w:val="fr-CA"/>
        </w:rPr>
      </w:pPr>
    </w:p>
    <w:p w14:paraId="513814C2" w14:textId="77777777" w:rsidR="00382262" w:rsidRPr="00C63333" w:rsidRDefault="00382262" w:rsidP="00382262">
      <w:pPr>
        <w:spacing w:after="0" w:line="240" w:lineRule="auto"/>
        <w:rPr>
          <w:rFonts w:ascii="Montserrat" w:hAnsi="Montserrat"/>
          <w:bCs/>
          <w:sz w:val="24"/>
          <w:szCs w:val="24"/>
          <w:highlight w:val="yellow"/>
          <w:lang w:val="fr-CA"/>
        </w:rPr>
      </w:pPr>
    </w:p>
    <w:p w14:paraId="6F813E40" w14:textId="77777777" w:rsidR="00C85105" w:rsidRPr="00C63333" w:rsidRDefault="00C85105" w:rsidP="00382262">
      <w:pPr>
        <w:spacing w:after="0" w:line="240" w:lineRule="auto"/>
        <w:jc w:val="center"/>
        <w:rPr>
          <w:rFonts w:ascii="Montserrat" w:hAnsi="Montserrat"/>
          <w:bCs/>
          <w:sz w:val="24"/>
          <w:szCs w:val="24"/>
          <w:highlight w:val="yellow"/>
          <w:lang w:val="fr-CA"/>
        </w:rPr>
      </w:pPr>
    </w:p>
    <w:p w14:paraId="4C3E0D0B" w14:textId="289A7848" w:rsidR="00C85105" w:rsidRPr="00C63333" w:rsidRDefault="009C4F55" w:rsidP="00A43E76">
      <w:pPr>
        <w:pStyle w:val="Heading1"/>
        <w:rPr>
          <w:color w:val="6AAA37"/>
          <w:highlight w:val="yellow"/>
          <w:lang w:val="fr-CA"/>
        </w:rPr>
      </w:pPr>
      <w:r w:rsidRPr="00C63333">
        <w:rPr>
          <w:highlight w:val="yellow"/>
          <w:lang w:val="fr-CA"/>
        </w:rPr>
        <w:br w:type="page"/>
      </w:r>
      <w:bookmarkStart w:id="96" w:name="_Toc528305992"/>
      <w:bookmarkStart w:id="97" w:name="_Toc528579749"/>
      <w:bookmarkStart w:id="98" w:name="_Toc529358745"/>
      <w:bookmarkStart w:id="99" w:name="_Toc529893858"/>
      <w:bookmarkStart w:id="100" w:name="_Toc529961074"/>
      <w:bookmarkStart w:id="101" w:name="_Toc529962437"/>
      <w:bookmarkStart w:id="102" w:name="_Toc529962449"/>
      <w:bookmarkStart w:id="103" w:name="_Toc530052668"/>
      <w:bookmarkStart w:id="104" w:name="_Toc530146026"/>
      <w:bookmarkStart w:id="105" w:name="_Toc530555037"/>
      <w:r w:rsidR="007E1E1F" w:rsidRPr="00C63333">
        <w:rPr>
          <w:noProof/>
          <w:color w:val="6AAA37"/>
          <w:highlight w:val="yellow"/>
        </w:rPr>
        <w:lastRenderedPageBreak/>
        <w:drawing>
          <wp:anchor distT="0" distB="0" distL="114300" distR="114300" simplePos="0" relativeHeight="251662848" behindDoc="1" locked="0" layoutInCell="1" allowOverlap="1" wp14:anchorId="2CE63AB0" wp14:editId="17663D05">
            <wp:simplePos x="0" y="0"/>
            <wp:positionH relativeFrom="column">
              <wp:posOffset>-479425</wp:posOffset>
            </wp:positionH>
            <wp:positionV relativeFrom="margin">
              <wp:align>top</wp:align>
            </wp:positionV>
            <wp:extent cx="7315200" cy="9493250"/>
            <wp:effectExtent l="0" t="0" r="0" b="0"/>
            <wp:wrapNone/>
            <wp:docPr id="1373" name="Picture 13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15200" cy="9493250"/>
                    </a:xfrm>
                    <a:prstGeom prst="rect">
                      <a:avLst/>
                    </a:prstGeom>
                    <a:noFill/>
                  </pic:spPr>
                </pic:pic>
              </a:graphicData>
            </a:graphic>
            <wp14:sizeRelH relativeFrom="page">
              <wp14:pctWidth>0</wp14:pctWidth>
            </wp14:sizeRelH>
            <wp14:sizeRelV relativeFrom="page">
              <wp14:pctHeight>0</wp14:pctHeight>
            </wp14:sizeRelV>
          </wp:anchor>
        </w:drawing>
      </w:r>
      <w:r w:rsidR="00BB7A31" w:rsidRPr="00C63333">
        <w:rPr>
          <w:color w:val="6AAA37"/>
          <w:lang w:val="fr-CA"/>
        </w:rPr>
        <w:t>E</w:t>
      </w:r>
      <w:r w:rsidR="00D41A6E" w:rsidRPr="00C63333">
        <w:rPr>
          <w:color w:val="6AAA37"/>
          <w:lang w:val="fr-CA"/>
        </w:rPr>
        <w:t>xt</w:t>
      </w:r>
      <w:r w:rsidR="00BB7A31" w:rsidRPr="00C63333">
        <w:rPr>
          <w:color w:val="6AAA37"/>
          <w:lang w:val="fr-CA"/>
        </w:rPr>
        <w:t>er</w:t>
      </w:r>
      <w:r w:rsidR="00083D7A" w:rsidRPr="00C63333">
        <w:rPr>
          <w:color w:val="6AAA37"/>
          <w:lang w:val="fr-CA"/>
        </w:rPr>
        <w:t>n</w:t>
      </w:r>
      <w:r w:rsidR="00BB7A31" w:rsidRPr="00C63333">
        <w:rPr>
          <w:color w:val="6AAA37"/>
          <w:lang w:val="fr-CA"/>
        </w:rPr>
        <w:t>e : É</w:t>
      </w:r>
      <w:r w:rsidR="00D41A6E" w:rsidRPr="00C63333">
        <w:rPr>
          <w:color w:val="6AAA37"/>
          <w:lang w:val="fr-CA"/>
        </w:rPr>
        <w:t>vangélisation</w:t>
      </w:r>
      <w:bookmarkEnd w:id="96"/>
      <w:bookmarkEnd w:id="97"/>
      <w:bookmarkEnd w:id="98"/>
      <w:bookmarkEnd w:id="99"/>
      <w:bookmarkEnd w:id="100"/>
      <w:bookmarkEnd w:id="101"/>
      <w:bookmarkEnd w:id="102"/>
      <w:bookmarkEnd w:id="103"/>
      <w:bookmarkEnd w:id="104"/>
      <w:bookmarkEnd w:id="105"/>
    </w:p>
    <w:p w14:paraId="03873924" w14:textId="2353E741" w:rsidR="00E949EE" w:rsidRPr="00C63333" w:rsidRDefault="00D41A6E" w:rsidP="00754DBF">
      <w:pPr>
        <w:spacing w:after="0" w:line="240" w:lineRule="auto"/>
        <w:rPr>
          <w:rFonts w:ascii="Montserrat" w:hAnsi="Montserrat"/>
          <w:sz w:val="24"/>
          <w:szCs w:val="24"/>
          <w:highlight w:val="yellow"/>
          <w:lang w:val="fr-CA"/>
        </w:rPr>
      </w:pPr>
      <w:r w:rsidRPr="00C63333">
        <w:rPr>
          <w:rFonts w:ascii="Montserrat" w:hAnsi="Montserrat"/>
          <w:sz w:val="24"/>
          <w:szCs w:val="24"/>
          <w:lang w:val="fr-CA"/>
        </w:rPr>
        <w:t xml:space="preserve">Quelle importance les membres de votre </w:t>
      </w:r>
      <w:r w:rsidR="009F6833" w:rsidRPr="00C63333">
        <w:rPr>
          <w:rFonts w:ascii="Montserrat" w:hAnsi="Montserrat"/>
          <w:sz w:val="24"/>
          <w:szCs w:val="24"/>
          <w:lang w:val="fr-CA"/>
        </w:rPr>
        <w:t>assemblée</w:t>
      </w:r>
      <w:r w:rsidRPr="00C63333">
        <w:rPr>
          <w:rFonts w:ascii="Montserrat" w:hAnsi="Montserrat"/>
          <w:sz w:val="24"/>
          <w:szCs w:val="24"/>
          <w:lang w:val="fr-CA"/>
        </w:rPr>
        <w:t>/</w:t>
      </w:r>
      <w:commentRangeStart w:id="106"/>
      <w:r w:rsidRPr="00C63333">
        <w:rPr>
          <w:rFonts w:ascii="Montserrat" w:hAnsi="Montserrat"/>
          <w:sz w:val="24"/>
          <w:szCs w:val="24"/>
          <w:lang w:val="fr-CA"/>
        </w:rPr>
        <w:t>paroisse</w:t>
      </w:r>
      <w:commentRangeEnd w:id="106"/>
      <w:r w:rsidR="00BB7A31" w:rsidRPr="00C63333">
        <w:rPr>
          <w:rStyle w:val="CommentReference"/>
          <w:lang w:val="fr-CA"/>
        </w:rPr>
        <w:commentReference w:id="106"/>
      </w:r>
      <w:r w:rsidRPr="00C63333">
        <w:rPr>
          <w:rFonts w:ascii="Montserrat" w:hAnsi="Montserrat"/>
          <w:sz w:val="24"/>
          <w:szCs w:val="24"/>
          <w:lang w:val="fr-CA"/>
        </w:rPr>
        <w:t xml:space="preserve"> accordent</w:t>
      </w:r>
      <w:r w:rsidR="00BB7A31" w:rsidRPr="00C63333">
        <w:rPr>
          <w:rFonts w:ascii="Montserrat" w:hAnsi="Montserrat"/>
          <w:sz w:val="24"/>
          <w:szCs w:val="24"/>
          <w:lang w:val="fr-CA"/>
        </w:rPr>
        <w:t>-ils</w:t>
      </w:r>
      <w:r w:rsidRPr="00C63333">
        <w:rPr>
          <w:rFonts w:ascii="Montserrat" w:hAnsi="Montserrat"/>
          <w:sz w:val="24"/>
          <w:szCs w:val="24"/>
          <w:lang w:val="fr-CA"/>
        </w:rPr>
        <w:t xml:space="preserve"> à l'évangélisation, évangélisent-ils (et sous quelle forme), et quels sont selon eux les chemins efficaces ou les obstacles à l'évangélisation ? Telles sont les questions qui ancrent ce</w:t>
      </w:r>
      <w:r w:rsidR="00BB7A31" w:rsidRPr="00C63333">
        <w:rPr>
          <w:rFonts w:ascii="Montserrat" w:hAnsi="Montserrat"/>
          <w:sz w:val="24"/>
          <w:szCs w:val="24"/>
          <w:lang w:val="fr-CA"/>
        </w:rPr>
        <w:t xml:space="preserve"> volet</w:t>
      </w:r>
      <w:r w:rsidRPr="00C63333">
        <w:rPr>
          <w:rFonts w:ascii="Montserrat" w:hAnsi="Montserrat"/>
          <w:sz w:val="24"/>
          <w:szCs w:val="24"/>
          <w:lang w:val="fr-CA"/>
        </w:rPr>
        <w:t xml:space="preserve"> de votre rapport. </w:t>
      </w:r>
    </w:p>
    <w:p w14:paraId="75A7BAE5" w14:textId="77777777" w:rsidR="00E949EE" w:rsidRPr="00C63333" w:rsidRDefault="00E949EE" w:rsidP="00754DBF">
      <w:pPr>
        <w:spacing w:after="0" w:line="240" w:lineRule="auto"/>
        <w:rPr>
          <w:rFonts w:ascii="Montserrat" w:hAnsi="Montserrat"/>
          <w:sz w:val="24"/>
          <w:szCs w:val="24"/>
          <w:highlight w:val="yellow"/>
          <w:lang w:val="fr-CA"/>
        </w:rPr>
      </w:pPr>
    </w:p>
    <w:p w14:paraId="3EB9D276" w14:textId="77777777" w:rsidR="00754DBF" w:rsidRPr="00C63333" w:rsidRDefault="008531C7" w:rsidP="008531C7">
      <w:pPr>
        <w:spacing w:after="0" w:line="240" w:lineRule="auto"/>
        <w:jc w:val="center"/>
        <w:rPr>
          <w:rFonts w:ascii="Montserrat" w:hAnsi="Montserrat"/>
          <w:sz w:val="24"/>
          <w:szCs w:val="24"/>
          <w:highlight w:val="yellow"/>
          <w:lang w:val="fr-CA"/>
        </w:rPr>
      </w:pPr>
      <w:r w:rsidRPr="00C63333">
        <w:rPr>
          <w:rFonts w:ascii="Montserrat" w:hAnsi="Montserrat"/>
          <w:b/>
          <w:noProof/>
          <w:sz w:val="56"/>
          <w:szCs w:val="56"/>
          <w:highlight w:val="yellow"/>
        </w:rPr>
        <w:drawing>
          <wp:inline distT="0" distB="0" distL="0" distR="0" wp14:anchorId="483F9C71" wp14:editId="4B617AA9">
            <wp:extent cx="3600450" cy="3610452"/>
            <wp:effectExtent l="0" t="0" r="0" b="9525"/>
            <wp:docPr id="27" name="Picture 27" descr="\\Brownsvr\EmployeeHomeFolders\jathiessen\Desktop\Construct Images\Evange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svr\EmployeeHomeFolders\jathiessen\Desktop\Construct Images\Evangelism.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07887" cy="3617910"/>
                    </a:xfrm>
                    <a:prstGeom prst="rect">
                      <a:avLst/>
                    </a:prstGeom>
                    <a:noFill/>
                    <a:ln>
                      <a:noFill/>
                    </a:ln>
                  </pic:spPr>
                </pic:pic>
              </a:graphicData>
            </a:graphic>
          </wp:inline>
        </w:drawing>
      </w:r>
    </w:p>
    <w:p w14:paraId="79CBC8AA" w14:textId="77777777" w:rsidR="00C85105" w:rsidRPr="00C63333" w:rsidRDefault="00C85105" w:rsidP="00C06548">
      <w:pPr>
        <w:spacing w:after="0" w:line="240" w:lineRule="auto"/>
        <w:jc w:val="center"/>
        <w:rPr>
          <w:rFonts w:ascii="Montserrat" w:hAnsi="Montserrat"/>
          <w:b/>
          <w:sz w:val="56"/>
          <w:szCs w:val="56"/>
          <w:highlight w:val="yellow"/>
          <w:lang w:val="fr-CA"/>
        </w:rPr>
      </w:pPr>
    </w:p>
    <w:p w14:paraId="19DE0CC2" w14:textId="77777777" w:rsidR="0089325C" w:rsidRPr="00C63333" w:rsidRDefault="009C4F55" w:rsidP="00C06548">
      <w:pPr>
        <w:spacing w:after="0" w:line="240" w:lineRule="auto"/>
        <w:jc w:val="center"/>
        <w:rPr>
          <w:rFonts w:ascii="Montserrat" w:hAnsi="Montserrat"/>
          <w:sz w:val="56"/>
          <w:szCs w:val="56"/>
          <w:highlight w:val="yellow"/>
          <w:lang w:val="fr-CA"/>
        </w:rPr>
      </w:pPr>
      <w:r w:rsidRPr="00C63333">
        <w:rPr>
          <w:rFonts w:ascii="Montserrat" w:hAnsi="Montserrat"/>
          <w:sz w:val="56"/>
          <w:szCs w:val="56"/>
          <w:highlight w:val="yellow"/>
          <w:lang w:val="fr-CA"/>
        </w:rPr>
        <w:br w:type="page"/>
      </w:r>
    </w:p>
    <w:p w14:paraId="769C30A3" w14:textId="3BF23858" w:rsidR="0089325C" w:rsidRPr="00C63333" w:rsidRDefault="00D41A6E" w:rsidP="0089325C">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lastRenderedPageBreak/>
        <w:t>Nous avons demandé</w:t>
      </w:r>
      <w:r w:rsidR="00BB7A31" w:rsidRPr="00C63333">
        <w:rPr>
          <w:rFonts w:ascii="Montserrat" w:hAnsi="Montserrat"/>
          <w:b/>
          <w:bCs/>
          <w:sz w:val="24"/>
          <w:szCs w:val="24"/>
          <w:lang w:val="fr-CA"/>
        </w:rPr>
        <w:t xml:space="preserve"> </w:t>
      </w:r>
      <w:r w:rsidRPr="00C63333">
        <w:rPr>
          <w:rFonts w:ascii="Montserrat" w:hAnsi="Montserrat"/>
          <w:b/>
          <w:bCs/>
          <w:sz w:val="24"/>
          <w:szCs w:val="24"/>
          <w:lang w:val="fr-CA"/>
        </w:rPr>
        <w:t xml:space="preserve">: </w:t>
      </w:r>
      <w:r w:rsidR="00BB7A31" w:rsidRPr="00C63333">
        <w:rPr>
          <w:rFonts w:ascii="Montserrat" w:hAnsi="Montserrat"/>
          <w:b/>
          <w:bCs/>
          <w:sz w:val="24"/>
          <w:szCs w:val="24"/>
          <w:lang w:val="fr-CA"/>
        </w:rPr>
        <w:t>« </w:t>
      </w:r>
      <w:r w:rsidRPr="00C63333">
        <w:rPr>
          <w:rFonts w:ascii="Montserrat" w:hAnsi="Montserrat"/>
          <w:b/>
          <w:bCs/>
          <w:sz w:val="24"/>
          <w:szCs w:val="24"/>
          <w:lang w:val="fr-CA"/>
        </w:rPr>
        <w:t>À quelle fréquence partagez-vous verbalement votre foi avec les autres?</w:t>
      </w:r>
      <w:r w:rsidR="00BB7A31" w:rsidRPr="00C63333">
        <w:rPr>
          <w:rFonts w:ascii="Montserrat" w:hAnsi="Montserrat"/>
          <w:b/>
          <w:bCs/>
          <w:sz w:val="24"/>
          <w:szCs w:val="24"/>
          <w:lang w:val="fr-CA"/>
        </w:rPr>
        <w:t> »</w:t>
      </w:r>
    </w:p>
    <w:p w14:paraId="6102C5F7"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42716C2C" w14:textId="77777777" w:rsidR="000A4CB8" w:rsidRPr="00C63333" w:rsidRDefault="000A4CB8" w:rsidP="0089325C">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75AB768A" wp14:editId="4DEF8178">
            <wp:extent cx="6270780" cy="3286125"/>
            <wp:effectExtent l="0" t="0" r="15875" b="9525"/>
            <wp:docPr id="1476" name="Chart 1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44FACDA"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4FA6EB01"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51926DF6"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79916615" w14:textId="16F75B8B" w:rsidR="0089325C" w:rsidRPr="00C63333" w:rsidRDefault="00D41A6E" w:rsidP="0089325C">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Nous avons demandé</w:t>
      </w:r>
      <w:r w:rsidR="00083D7A" w:rsidRPr="00C63333">
        <w:rPr>
          <w:rFonts w:ascii="Montserrat" w:hAnsi="Montserrat"/>
          <w:b/>
          <w:bCs/>
          <w:sz w:val="24"/>
          <w:szCs w:val="24"/>
          <w:lang w:val="fr-CA"/>
        </w:rPr>
        <w:t xml:space="preserve"> </w:t>
      </w:r>
      <w:r w:rsidRPr="00C63333">
        <w:rPr>
          <w:rFonts w:ascii="Montserrat" w:hAnsi="Montserrat"/>
          <w:b/>
          <w:bCs/>
          <w:sz w:val="24"/>
          <w:szCs w:val="24"/>
          <w:lang w:val="fr-CA"/>
        </w:rPr>
        <w:t xml:space="preserve">: </w:t>
      </w:r>
      <w:r w:rsidR="00083D7A" w:rsidRPr="00C63333">
        <w:rPr>
          <w:rFonts w:ascii="Montserrat" w:hAnsi="Montserrat"/>
          <w:b/>
          <w:bCs/>
          <w:sz w:val="24"/>
          <w:szCs w:val="24"/>
          <w:lang w:val="fr-CA"/>
        </w:rPr>
        <w:t>« </w:t>
      </w:r>
      <w:r w:rsidRPr="00C63333">
        <w:rPr>
          <w:rFonts w:ascii="Montserrat" w:hAnsi="Montserrat"/>
          <w:b/>
          <w:bCs/>
          <w:sz w:val="24"/>
          <w:szCs w:val="24"/>
          <w:lang w:val="fr-CA"/>
        </w:rPr>
        <w:t>À quelle fréquence montrez-vous votre foi aux autres par vos actions ?</w:t>
      </w:r>
      <w:r w:rsidR="00083D7A" w:rsidRPr="00C63333">
        <w:rPr>
          <w:rFonts w:ascii="Montserrat" w:hAnsi="Montserrat"/>
          <w:b/>
          <w:bCs/>
          <w:sz w:val="24"/>
          <w:szCs w:val="24"/>
          <w:lang w:val="fr-CA"/>
        </w:rPr>
        <w:t> »</w:t>
      </w:r>
    </w:p>
    <w:p w14:paraId="5A062D29"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39FF6FB6" w14:textId="77777777" w:rsidR="0089325C" w:rsidRPr="00C63333" w:rsidRDefault="000A4CB8" w:rsidP="0089325C">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7846C3D0" wp14:editId="4DD2FFFE">
            <wp:extent cx="6279252" cy="2941320"/>
            <wp:effectExtent l="0" t="0" r="7620" b="11430"/>
            <wp:docPr id="1477" name="Chart 1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76D6F96"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5C5E987E"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340D1329"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74A4C942" w14:textId="77777777" w:rsidR="0089325C" w:rsidRPr="00C63333" w:rsidRDefault="0089325C" w:rsidP="0089325C">
      <w:pPr>
        <w:spacing w:after="0" w:line="240" w:lineRule="auto"/>
        <w:jc w:val="center"/>
        <w:rPr>
          <w:rFonts w:ascii="Montserrat" w:hAnsi="Montserrat"/>
          <w:b/>
          <w:bCs/>
          <w:sz w:val="24"/>
          <w:szCs w:val="24"/>
          <w:highlight w:val="yellow"/>
          <w:lang w:val="fr-CA"/>
        </w:rPr>
      </w:pPr>
    </w:p>
    <w:p w14:paraId="70C9E01C" w14:textId="03BD8441" w:rsidR="0089325C" w:rsidRPr="00C63333" w:rsidRDefault="002A767F" w:rsidP="0089325C">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Nous avons demandé</w:t>
      </w:r>
      <w:r w:rsidR="00083D7A" w:rsidRPr="00C63333">
        <w:rPr>
          <w:rFonts w:ascii="Montserrat" w:hAnsi="Montserrat"/>
          <w:b/>
          <w:bCs/>
          <w:sz w:val="24"/>
          <w:szCs w:val="24"/>
          <w:lang w:val="fr-CA"/>
        </w:rPr>
        <w:t xml:space="preserve"> </w:t>
      </w:r>
      <w:r w:rsidRPr="00C63333">
        <w:rPr>
          <w:rFonts w:ascii="Montserrat" w:hAnsi="Montserrat"/>
          <w:b/>
          <w:bCs/>
          <w:sz w:val="24"/>
          <w:szCs w:val="24"/>
          <w:lang w:val="fr-CA"/>
        </w:rPr>
        <w:t xml:space="preserve">: </w:t>
      </w:r>
      <w:r w:rsidR="00083D7A" w:rsidRPr="00C63333">
        <w:rPr>
          <w:rFonts w:ascii="Montserrat" w:hAnsi="Montserrat"/>
          <w:b/>
          <w:bCs/>
          <w:sz w:val="24"/>
          <w:szCs w:val="24"/>
          <w:lang w:val="fr-CA"/>
        </w:rPr>
        <w:t>« </w:t>
      </w:r>
      <w:r w:rsidRPr="00C63333">
        <w:rPr>
          <w:rFonts w:ascii="Montserrat" w:hAnsi="Montserrat"/>
          <w:b/>
          <w:bCs/>
          <w:sz w:val="24"/>
          <w:szCs w:val="24"/>
          <w:lang w:val="fr-CA"/>
        </w:rPr>
        <w:t xml:space="preserve">Combien de fois invitez-vous des gens que vous ne croyez pas </w:t>
      </w:r>
      <w:r w:rsidR="00083D7A" w:rsidRPr="00C63333">
        <w:rPr>
          <w:rFonts w:ascii="Montserrat" w:hAnsi="Montserrat"/>
          <w:b/>
          <w:bCs/>
          <w:sz w:val="24"/>
          <w:szCs w:val="24"/>
          <w:lang w:val="fr-CA"/>
        </w:rPr>
        <w:t xml:space="preserve">être </w:t>
      </w:r>
      <w:r w:rsidRPr="00C63333">
        <w:rPr>
          <w:rFonts w:ascii="Montserrat" w:hAnsi="Montserrat"/>
          <w:b/>
          <w:bCs/>
          <w:sz w:val="24"/>
          <w:szCs w:val="24"/>
          <w:lang w:val="fr-CA"/>
        </w:rPr>
        <w:t>chrétiens</w:t>
      </w:r>
      <w:r w:rsidR="00083D7A" w:rsidRPr="00C63333">
        <w:rPr>
          <w:rFonts w:ascii="Montserrat" w:hAnsi="Montserrat"/>
          <w:b/>
          <w:bCs/>
          <w:sz w:val="24"/>
          <w:szCs w:val="24"/>
          <w:lang w:val="fr-CA"/>
        </w:rPr>
        <w:t xml:space="preserve"> à votre paroisse/assemblée</w:t>
      </w:r>
      <w:r w:rsidRPr="00C63333">
        <w:rPr>
          <w:rFonts w:ascii="Montserrat" w:hAnsi="Montserrat"/>
          <w:b/>
          <w:bCs/>
          <w:sz w:val="24"/>
          <w:szCs w:val="24"/>
          <w:lang w:val="fr-CA"/>
        </w:rPr>
        <w:t>?</w:t>
      </w:r>
      <w:r w:rsidR="00083D7A" w:rsidRPr="00C63333">
        <w:rPr>
          <w:rFonts w:ascii="Montserrat" w:hAnsi="Montserrat"/>
          <w:b/>
          <w:bCs/>
          <w:sz w:val="24"/>
          <w:szCs w:val="24"/>
          <w:lang w:val="fr-CA"/>
        </w:rPr>
        <w:t xml:space="preserve"> » </w:t>
      </w:r>
    </w:p>
    <w:p w14:paraId="0BA78B2F" w14:textId="77777777" w:rsidR="00C85105" w:rsidRPr="00C63333" w:rsidRDefault="0089325C" w:rsidP="0089325C">
      <w:pPr>
        <w:spacing w:after="0" w:line="240" w:lineRule="auto"/>
        <w:jc w:val="center"/>
        <w:rPr>
          <w:rFonts w:ascii="Montserrat" w:hAnsi="Montserrat"/>
          <w:b/>
          <w:sz w:val="24"/>
          <w:szCs w:val="24"/>
          <w:highlight w:val="yellow"/>
          <w:lang w:val="fr-CA"/>
        </w:rPr>
      </w:pPr>
      <w:r w:rsidRPr="00C63333">
        <w:rPr>
          <w:rFonts w:ascii="Montserrat" w:hAnsi="Montserrat"/>
          <w:b/>
          <w:bCs/>
          <w:sz w:val="24"/>
          <w:szCs w:val="24"/>
          <w:highlight w:val="yellow"/>
          <w:lang w:val="fr-CA"/>
        </w:rPr>
        <w:br/>
      </w:r>
      <w:r w:rsidR="00415EB0" w:rsidRPr="00C63333">
        <w:rPr>
          <w:noProof/>
          <w:highlight w:val="yellow"/>
        </w:rPr>
        <w:drawing>
          <wp:inline distT="0" distB="0" distL="0" distR="0" wp14:anchorId="32B38FD0" wp14:editId="2DA0DE8D">
            <wp:extent cx="6296660" cy="2751827"/>
            <wp:effectExtent l="0" t="0" r="8890" b="10795"/>
            <wp:docPr id="1478" name="Chart 1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5934B0A" w14:textId="77777777" w:rsidR="0082664B" w:rsidRPr="00C63333" w:rsidRDefault="0082664B" w:rsidP="000C31E8">
      <w:pPr>
        <w:spacing w:after="0" w:line="240" w:lineRule="auto"/>
        <w:jc w:val="center"/>
        <w:rPr>
          <w:rFonts w:ascii="Montserrat" w:hAnsi="Montserrat"/>
          <w:b/>
          <w:bCs/>
          <w:sz w:val="24"/>
          <w:szCs w:val="24"/>
          <w:highlight w:val="yellow"/>
          <w:lang w:val="fr-CA"/>
        </w:rPr>
      </w:pPr>
    </w:p>
    <w:p w14:paraId="6EB2849D" w14:textId="77777777" w:rsidR="0082664B" w:rsidRPr="00C63333" w:rsidRDefault="0082664B" w:rsidP="000C31E8">
      <w:pPr>
        <w:spacing w:after="0" w:line="240" w:lineRule="auto"/>
        <w:jc w:val="center"/>
        <w:rPr>
          <w:rFonts w:ascii="Montserrat" w:hAnsi="Montserrat"/>
          <w:b/>
          <w:bCs/>
          <w:sz w:val="24"/>
          <w:szCs w:val="24"/>
          <w:highlight w:val="yellow"/>
          <w:lang w:val="fr-CA"/>
        </w:rPr>
      </w:pPr>
    </w:p>
    <w:p w14:paraId="74879819" w14:textId="2CA47DA0" w:rsidR="00B16E10" w:rsidRPr="00C63333" w:rsidRDefault="002A767F" w:rsidP="000C31E8">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Nous avons demandé aux répondants d</w:t>
      </w:r>
      <w:r w:rsidRPr="00C63333">
        <w:rPr>
          <w:rFonts w:ascii="Montserrat" w:hAnsi="Montserrat"/>
          <w:b/>
          <w:bCs/>
          <w:i/>
          <w:sz w:val="24"/>
          <w:szCs w:val="24"/>
          <w:lang w:val="fr-CA"/>
        </w:rPr>
        <w:t>'identifier les trois stratégies d'évangélisation les plus efficaces (</w:t>
      </w:r>
      <w:r w:rsidR="00083D7A" w:rsidRPr="00C63333">
        <w:rPr>
          <w:rFonts w:ascii="Montserrat" w:hAnsi="Montserrat"/>
          <w:b/>
          <w:bCs/>
          <w:i/>
          <w:sz w:val="24"/>
          <w:szCs w:val="24"/>
          <w:lang w:val="fr-CA"/>
        </w:rPr>
        <w:t xml:space="preserve">évangélisation étant entendue </w:t>
      </w:r>
      <w:r w:rsidRPr="00C63333">
        <w:rPr>
          <w:rFonts w:ascii="Montserrat" w:hAnsi="Montserrat"/>
          <w:b/>
          <w:bCs/>
          <w:i/>
          <w:sz w:val="24"/>
          <w:szCs w:val="24"/>
          <w:lang w:val="fr-CA"/>
        </w:rPr>
        <w:t>comme l</w:t>
      </w:r>
      <w:r w:rsidR="00083D7A" w:rsidRPr="00C63333">
        <w:rPr>
          <w:rFonts w:ascii="Montserrat" w:hAnsi="Montserrat"/>
          <w:b/>
          <w:bCs/>
          <w:i/>
          <w:sz w:val="24"/>
          <w:szCs w:val="24"/>
          <w:lang w:val="fr-CA"/>
        </w:rPr>
        <w:t>a proclamation</w:t>
      </w:r>
      <w:r w:rsidRPr="00C63333">
        <w:rPr>
          <w:rFonts w:ascii="Montserrat" w:hAnsi="Montserrat"/>
          <w:b/>
          <w:bCs/>
          <w:i/>
          <w:sz w:val="24"/>
          <w:szCs w:val="24"/>
          <w:lang w:val="fr-CA"/>
        </w:rPr>
        <w:t xml:space="preserve"> de l'Évangile aux non-chrétiens et aux croyants déchus) utilisées dans leur paroisse/</w:t>
      </w:r>
      <w:r w:rsidR="009F6833" w:rsidRPr="00C63333">
        <w:rPr>
          <w:rFonts w:ascii="Montserrat" w:hAnsi="Montserrat"/>
          <w:b/>
          <w:bCs/>
          <w:i/>
          <w:sz w:val="24"/>
          <w:szCs w:val="24"/>
          <w:lang w:val="fr-CA"/>
        </w:rPr>
        <w:t>assemblée</w:t>
      </w:r>
      <w:r w:rsidRPr="00C63333">
        <w:rPr>
          <w:rFonts w:ascii="Montserrat" w:hAnsi="Montserrat"/>
          <w:b/>
          <w:bCs/>
          <w:i/>
          <w:sz w:val="24"/>
          <w:szCs w:val="24"/>
          <w:lang w:val="fr-CA"/>
        </w:rPr>
        <w:t>.</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FE6773" w:rsidRPr="00C63333">
        <w:rPr>
          <w:rFonts w:ascii="Montserrat" w:hAnsi="Montserrat"/>
          <w:b/>
          <w:bCs/>
          <w:sz w:val="24"/>
          <w:szCs w:val="24"/>
          <w:lang w:val="fr-CA"/>
        </w:rPr>
        <w:t xml:space="preserve">« trois premiers choix » </w:t>
      </w:r>
      <w:r w:rsidRPr="00C63333">
        <w:rPr>
          <w:rFonts w:ascii="Montserrat" w:hAnsi="Montserrat"/>
          <w:b/>
          <w:bCs/>
          <w:sz w:val="24"/>
          <w:szCs w:val="24"/>
          <w:lang w:val="fr-CA"/>
        </w:rPr>
        <w:t xml:space="preserve">*Note - ces réponses ne révèlent pas si ces stratégies sont </w:t>
      </w:r>
      <w:r w:rsidRPr="00C63333">
        <w:rPr>
          <w:rFonts w:ascii="Montserrat" w:hAnsi="Montserrat"/>
          <w:b/>
          <w:bCs/>
          <w:i/>
          <w:sz w:val="24"/>
          <w:szCs w:val="24"/>
          <w:lang w:val="fr-CA"/>
        </w:rPr>
        <w:t>réellement</w:t>
      </w:r>
      <w:r w:rsidRPr="00C63333">
        <w:rPr>
          <w:rFonts w:ascii="Montserrat" w:hAnsi="Montserrat"/>
          <w:b/>
          <w:bCs/>
          <w:sz w:val="24"/>
          <w:szCs w:val="24"/>
          <w:lang w:val="fr-CA"/>
        </w:rPr>
        <w:t xml:space="preserve"> les formes les plus efficaces d'évangélisation dans votre contexte. </w:t>
      </w:r>
    </w:p>
    <w:p w14:paraId="10E2F198" w14:textId="77777777" w:rsidR="0082664B" w:rsidRPr="00C63333" w:rsidRDefault="004F03AA" w:rsidP="000C31E8">
      <w:pPr>
        <w:spacing w:after="0" w:line="240" w:lineRule="auto"/>
        <w:jc w:val="center"/>
        <w:rPr>
          <w:rFonts w:ascii="Montserrat" w:hAnsi="Montserrat"/>
          <w:b/>
          <w:bCs/>
          <w:sz w:val="24"/>
          <w:szCs w:val="24"/>
          <w:highlight w:val="yellow"/>
          <w:lang w:val="fr-CA"/>
        </w:rPr>
      </w:pPr>
      <w:r w:rsidRPr="00C63333">
        <w:rPr>
          <w:noProof/>
          <w:highlight w:val="yellow"/>
        </w:rPr>
        <w:lastRenderedPageBreak/>
        <w:drawing>
          <wp:inline distT="0" distB="0" distL="0" distR="0" wp14:anchorId="0F86A5B6" wp14:editId="3B8FEC77">
            <wp:extent cx="6287770" cy="3162300"/>
            <wp:effectExtent l="0" t="0" r="17780" b="0"/>
            <wp:docPr id="1479" name="Chart 1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D5B0718" w14:textId="10E51211" w:rsidR="004F03AA" w:rsidRPr="00C63333" w:rsidRDefault="002A767F" w:rsidP="0082664B">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 xml:space="preserve">Nous avons demandé aux répondants </w:t>
      </w:r>
      <w:r w:rsidR="00CB2A2B" w:rsidRPr="00C63333">
        <w:rPr>
          <w:rFonts w:ascii="Montserrat" w:hAnsi="Montserrat"/>
          <w:b/>
          <w:bCs/>
          <w:sz w:val="24"/>
          <w:szCs w:val="24"/>
          <w:lang w:val="fr-CA"/>
        </w:rPr>
        <w:t>d</w:t>
      </w:r>
      <w:r w:rsidRPr="00C63333">
        <w:rPr>
          <w:rFonts w:ascii="Montserrat" w:hAnsi="Montserrat"/>
          <w:b/>
          <w:bCs/>
          <w:i/>
          <w:sz w:val="24"/>
          <w:szCs w:val="24"/>
          <w:lang w:val="fr-CA"/>
        </w:rPr>
        <w:t>'identifier les trois plus grands défis de l'évangélisation pour vous personnellement</w:t>
      </w:r>
      <w:r w:rsidRPr="00C63333">
        <w:rPr>
          <w:rFonts w:ascii="Montserrat" w:hAnsi="Montserrat"/>
          <w:b/>
          <w:bCs/>
          <w:sz w:val="24"/>
          <w:szCs w:val="24"/>
          <w:lang w:val="fr-CA"/>
        </w:rPr>
        <w:t xml:space="preserve">. Nous avons fourni les six réponses les plus souvent citées. Les pourcentages suivants représentent les personnes qui ont inclus ces réponses dans leurs </w:t>
      </w:r>
      <w:r w:rsidR="00FE6773" w:rsidRPr="00C63333">
        <w:rPr>
          <w:rFonts w:ascii="Montserrat" w:hAnsi="Montserrat"/>
          <w:b/>
          <w:bCs/>
          <w:sz w:val="24"/>
          <w:szCs w:val="24"/>
          <w:lang w:val="fr-CA"/>
        </w:rPr>
        <w:t>« trois premiers choix »</w:t>
      </w:r>
      <w:r w:rsidRPr="00C63333">
        <w:rPr>
          <w:rFonts w:ascii="Montserrat" w:hAnsi="Montserrat"/>
          <w:b/>
          <w:bCs/>
          <w:sz w:val="24"/>
          <w:szCs w:val="24"/>
          <w:lang w:val="fr-CA"/>
        </w:rPr>
        <w:t xml:space="preserve">. </w:t>
      </w:r>
    </w:p>
    <w:p w14:paraId="582C0A5F" w14:textId="77777777" w:rsidR="000C31E8" w:rsidRPr="00C63333" w:rsidRDefault="000C31E8" w:rsidP="000C31E8">
      <w:pPr>
        <w:spacing w:after="0" w:line="240" w:lineRule="auto"/>
        <w:jc w:val="center"/>
        <w:rPr>
          <w:rFonts w:ascii="Montserrat" w:hAnsi="Montserrat"/>
          <w:b/>
          <w:bCs/>
          <w:sz w:val="24"/>
          <w:szCs w:val="24"/>
          <w:highlight w:val="yellow"/>
          <w:lang w:val="fr-CA"/>
        </w:rPr>
      </w:pPr>
    </w:p>
    <w:p w14:paraId="2C96B2A8" w14:textId="77777777" w:rsidR="00754DBF" w:rsidRPr="00C63333" w:rsidRDefault="00E526E6" w:rsidP="000C31E8">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1B6F77A9" wp14:editId="1E4E4D7D">
            <wp:extent cx="6256655" cy="3631720"/>
            <wp:effectExtent l="0" t="0" r="10795" b="6985"/>
            <wp:docPr id="1480" name="Chart 1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C50B033" w14:textId="77777777" w:rsidR="000C31E8" w:rsidRPr="00C63333" w:rsidRDefault="000C31E8" w:rsidP="000C31E8">
      <w:pPr>
        <w:spacing w:after="0" w:line="240" w:lineRule="auto"/>
        <w:rPr>
          <w:rFonts w:ascii="Montserrat" w:hAnsi="Montserrat"/>
          <w:bCs/>
          <w:sz w:val="24"/>
          <w:szCs w:val="24"/>
          <w:highlight w:val="yellow"/>
          <w:lang w:val="fr-CA"/>
        </w:rPr>
      </w:pPr>
    </w:p>
    <w:p w14:paraId="2E844DD9" w14:textId="77777777" w:rsidR="000C31E8" w:rsidRPr="00C63333" w:rsidRDefault="000C31E8" w:rsidP="000C31E8">
      <w:pPr>
        <w:spacing w:after="0" w:line="240" w:lineRule="auto"/>
        <w:jc w:val="center"/>
        <w:rPr>
          <w:rFonts w:ascii="Montserrat" w:hAnsi="Montserrat"/>
          <w:bCs/>
          <w:sz w:val="24"/>
          <w:szCs w:val="24"/>
          <w:highlight w:val="yellow"/>
          <w:lang w:val="fr-CA"/>
        </w:rPr>
      </w:pPr>
    </w:p>
    <w:p w14:paraId="24AB55F3" w14:textId="77777777" w:rsidR="005A24F1" w:rsidRPr="00C63333" w:rsidRDefault="005A24F1" w:rsidP="000C31E8">
      <w:pPr>
        <w:spacing w:after="0" w:line="240" w:lineRule="auto"/>
        <w:jc w:val="center"/>
        <w:rPr>
          <w:rFonts w:ascii="Montserrat" w:hAnsi="Montserrat"/>
          <w:bCs/>
          <w:sz w:val="24"/>
          <w:szCs w:val="24"/>
          <w:highlight w:val="yellow"/>
          <w:lang w:val="fr-CA"/>
        </w:rPr>
      </w:pPr>
    </w:p>
    <w:p w14:paraId="5C0D1621" w14:textId="77777777" w:rsidR="005A24F1" w:rsidRPr="00C63333" w:rsidRDefault="005A24F1" w:rsidP="000C31E8">
      <w:pPr>
        <w:spacing w:after="0" w:line="240" w:lineRule="auto"/>
        <w:jc w:val="center"/>
        <w:rPr>
          <w:rFonts w:ascii="Montserrat" w:hAnsi="Montserrat"/>
          <w:bCs/>
          <w:sz w:val="24"/>
          <w:szCs w:val="24"/>
          <w:highlight w:val="yellow"/>
          <w:lang w:val="fr-CA"/>
        </w:rPr>
      </w:pPr>
    </w:p>
    <w:p w14:paraId="7D16DB6F"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70ED1D4B"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5389BCB5"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382689E5"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3984DEDF"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3966F232"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3D663232"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14A06D53"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698ED5BA"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476D15A8" w14:textId="77777777" w:rsidR="002D65EF" w:rsidRPr="00C63333" w:rsidRDefault="002D65EF" w:rsidP="000C31E8">
      <w:pPr>
        <w:spacing w:after="0" w:line="240" w:lineRule="auto"/>
        <w:jc w:val="center"/>
        <w:rPr>
          <w:rFonts w:ascii="Montserrat" w:hAnsi="Montserrat"/>
          <w:bCs/>
          <w:sz w:val="24"/>
          <w:szCs w:val="24"/>
          <w:highlight w:val="yellow"/>
          <w:lang w:val="fr-CA"/>
        </w:rPr>
      </w:pPr>
    </w:p>
    <w:p w14:paraId="64DAE9C0" w14:textId="474C0F9E" w:rsidR="002D65EF" w:rsidRPr="00C63333" w:rsidRDefault="00083D7A" w:rsidP="002D65EF">
      <w:pPr>
        <w:pStyle w:val="Heading1"/>
        <w:rPr>
          <w:color w:val="6AAA37"/>
          <w:highlight w:val="yellow"/>
          <w:lang w:val="fr-CA"/>
        </w:rPr>
      </w:pPr>
      <w:bookmarkStart w:id="107" w:name="_Toc529893859"/>
      <w:bookmarkStart w:id="108" w:name="_Toc529961075"/>
      <w:bookmarkStart w:id="109" w:name="_Toc529962438"/>
      <w:bookmarkStart w:id="110" w:name="_Toc529962450"/>
      <w:bookmarkStart w:id="111" w:name="_Toc530052669"/>
      <w:bookmarkStart w:id="112" w:name="_Toc530146027"/>
      <w:bookmarkStart w:id="113" w:name="_Toc530555038"/>
      <w:r w:rsidRPr="00C63333">
        <w:rPr>
          <w:color w:val="6AAA37"/>
          <w:lang w:val="fr-CA"/>
        </w:rPr>
        <w:t xml:space="preserve">Construct des </w:t>
      </w:r>
      <w:r w:rsidR="009F6833" w:rsidRPr="00C63333">
        <w:rPr>
          <w:color w:val="6AAA37"/>
          <w:lang w:val="fr-CA"/>
        </w:rPr>
        <w:t>assemblée</w:t>
      </w:r>
      <w:r w:rsidR="002A767F" w:rsidRPr="00C63333">
        <w:rPr>
          <w:color w:val="6AAA37"/>
          <w:lang w:val="fr-CA"/>
        </w:rPr>
        <w:t xml:space="preserve">s florissantes </w:t>
      </w:r>
      <w:bookmarkEnd w:id="107"/>
      <w:bookmarkEnd w:id="108"/>
      <w:bookmarkEnd w:id="109"/>
      <w:bookmarkEnd w:id="110"/>
      <w:bookmarkEnd w:id="111"/>
      <w:bookmarkEnd w:id="112"/>
      <w:bookmarkEnd w:id="113"/>
    </w:p>
    <w:p w14:paraId="3D465FB7" w14:textId="6C789A03" w:rsidR="00975745" w:rsidRPr="00C63333" w:rsidRDefault="002A767F" w:rsidP="00975745">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lang w:val="fr-CA"/>
        </w:rPr>
        <w:t>Nous avons demandé aux répondants de nous faire part de leur degré d'accord ou de désaccord sur le fait qu'une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florissante..." possède les caractéristiques suivantes. Nous avons fourni </w:t>
      </w:r>
      <w:r w:rsidR="00083D7A" w:rsidRPr="00C63333">
        <w:rPr>
          <w:rFonts w:ascii="Montserrat" w:hAnsi="Montserrat"/>
          <w:b/>
          <w:bCs/>
          <w:sz w:val="24"/>
          <w:szCs w:val="24"/>
          <w:lang w:val="fr-CA"/>
        </w:rPr>
        <w:t>la</w:t>
      </w:r>
      <w:r w:rsidRPr="00C63333">
        <w:rPr>
          <w:rFonts w:ascii="Montserrat" w:hAnsi="Montserrat"/>
          <w:b/>
          <w:bCs/>
          <w:sz w:val="24"/>
          <w:szCs w:val="24"/>
          <w:lang w:val="fr-CA"/>
        </w:rPr>
        <w:t xml:space="preserve"> moyen</w:t>
      </w:r>
      <w:r w:rsidR="00083D7A" w:rsidRPr="00C63333">
        <w:rPr>
          <w:rFonts w:ascii="Montserrat" w:hAnsi="Montserrat"/>
          <w:b/>
          <w:bCs/>
          <w:sz w:val="24"/>
          <w:szCs w:val="24"/>
          <w:lang w:val="fr-CA"/>
        </w:rPr>
        <w:t>ne</w:t>
      </w:r>
      <w:r w:rsidRPr="00C63333">
        <w:rPr>
          <w:rFonts w:ascii="Montserrat" w:hAnsi="Montserrat"/>
          <w:b/>
          <w:bCs/>
          <w:sz w:val="24"/>
          <w:szCs w:val="24"/>
          <w:lang w:val="fr-CA"/>
        </w:rPr>
        <w:t xml:space="preserve"> parmi ceux de votre </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/paroisse, sur une échelle de 1 (fortement en désaccord) à 5 (fortement d'accord). </w:t>
      </w:r>
    </w:p>
    <w:p w14:paraId="4FD2B7B6" w14:textId="77777777" w:rsidR="00975745" w:rsidRPr="00C63333" w:rsidRDefault="00975745" w:rsidP="00975745">
      <w:pPr>
        <w:spacing w:after="0" w:line="240" w:lineRule="auto"/>
        <w:jc w:val="center"/>
        <w:rPr>
          <w:rFonts w:ascii="Montserrat" w:hAnsi="Montserrat"/>
          <w:b/>
          <w:bCs/>
          <w:sz w:val="24"/>
          <w:szCs w:val="24"/>
          <w:highlight w:val="yellow"/>
          <w:lang w:val="fr-CA"/>
        </w:rPr>
      </w:pPr>
      <w:r w:rsidRPr="00C63333">
        <w:rPr>
          <w:noProof/>
          <w:highlight w:val="yellow"/>
        </w:rPr>
        <w:drawing>
          <wp:inline distT="0" distB="0" distL="0" distR="0" wp14:anchorId="3CFF65A3" wp14:editId="2CEB0505">
            <wp:extent cx="6271260" cy="4787660"/>
            <wp:effectExtent l="0" t="0" r="15240" b="13335"/>
            <wp:docPr id="1481" name="Chart 1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1DE9EDA" w14:textId="77777777" w:rsidR="00975745" w:rsidRPr="00C63333" w:rsidRDefault="00975745" w:rsidP="00975745">
      <w:pPr>
        <w:spacing w:after="0" w:line="240" w:lineRule="auto"/>
        <w:jc w:val="center"/>
        <w:rPr>
          <w:rFonts w:ascii="Montserrat" w:hAnsi="Montserrat"/>
          <w:b/>
          <w:bCs/>
          <w:sz w:val="24"/>
          <w:szCs w:val="24"/>
          <w:highlight w:val="yellow"/>
          <w:lang w:val="fr-CA"/>
        </w:rPr>
      </w:pPr>
      <w:r w:rsidRPr="00C63333">
        <w:rPr>
          <w:rFonts w:ascii="Montserrat" w:hAnsi="Montserrat"/>
          <w:b/>
          <w:bCs/>
          <w:sz w:val="24"/>
          <w:szCs w:val="24"/>
          <w:highlight w:val="yellow"/>
          <w:lang w:val="fr-CA"/>
        </w:rPr>
        <w:lastRenderedPageBreak/>
        <w:t xml:space="preserve"> </w:t>
      </w:r>
    </w:p>
    <w:p w14:paraId="3480F3F4" w14:textId="77777777" w:rsidR="00975745" w:rsidRPr="00C63333" w:rsidRDefault="00975745" w:rsidP="002D65EF">
      <w:pPr>
        <w:spacing w:after="0" w:line="240" w:lineRule="auto"/>
        <w:rPr>
          <w:rFonts w:ascii="Montserrat" w:hAnsi="Montserrat"/>
          <w:b/>
          <w:sz w:val="24"/>
          <w:szCs w:val="24"/>
          <w:highlight w:val="yellow"/>
          <w:lang w:val="fr-CA"/>
        </w:rPr>
      </w:pPr>
    </w:p>
    <w:p w14:paraId="521B9A8D" w14:textId="77777777" w:rsidR="00E949EE" w:rsidRPr="00C63333" w:rsidRDefault="00E949EE" w:rsidP="002D65EF">
      <w:pPr>
        <w:spacing w:after="0" w:line="240" w:lineRule="auto"/>
        <w:rPr>
          <w:rFonts w:ascii="Montserrat" w:hAnsi="Montserrat"/>
          <w:b/>
          <w:sz w:val="24"/>
          <w:szCs w:val="24"/>
          <w:highlight w:val="yellow"/>
          <w:lang w:val="fr-CA"/>
        </w:rPr>
      </w:pPr>
    </w:p>
    <w:p w14:paraId="0804F4EF" w14:textId="77777777" w:rsidR="00E949EE" w:rsidRPr="00C63333" w:rsidRDefault="00E949EE" w:rsidP="002D65EF">
      <w:pPr>
        <w:spacing w:after="0" w:line="240" w:lineRule="auto"/>
        <w:rPr>
          <w:rFonts w:ascii="Montserrat" w:hAnsi="Montserrat"/>
          <w:b/>
          <w:sz w:val="24"/>
          <w:szCs w:val="24"/>
          <w:highlight w:val="yellow"/>
          <w:lang w:val="fr-CA"/>
        </w:rPr>
      </w:pPr>
    </w:p>
    <w:p w14:paraId="79D39C41" w14:textId="0BF19ED8" w:rsidR="008531C7" w:rsidRPr="00C63333" w:rsidRDefault="002A767F" w:rsidP="008531C7">
      <w:pPr>
        <w:spacing w:after="0" w:line="240" w:lineRule="auto"/>
        <w:rPr>
          <w:rFonts w:ascii="Montserrat" w:hAnsi="Montserrat"/>
          <w:b/>
          <w:bCs/>
          <w:sz w:val="24"/>
          <w:szCs w:val="24"/>
          <w:highlight w:val="yellow"/>
          <w:lang w:val="fr-CA"/>
        </w:rPr>
      </w:pPr>
      <w:r w:rsidRPr="00C63333">
        <w:rPr>
          <w:rFonts w:ascii="Montserrat" w:hAnsi="Montserrat"/>
          <w:b/>
          <w:bCs/>
          <w:sz w:val="24"/>
          <w:szCs w:val="24"/>
          <w:lang w:val="fr-CA"/>
        </w:rPr>
        <w:t>En considérant les di</w:t>
      </w:r>
      <w:r w:rsidR="006273CF" w:rsidRPr="00C63333">
        <w:rPr>
          <w:rFonts w:ascii="Montserrat" w:hAnsi="Montserrat"/>
          <w:b/>
          <w:bCs/>
          <w:sz w:val="24"/>
          <w:szCs w:val="24"/>
          <w:lang w:val="fr-CA"/>
        </w:rPr>
        <w:t>vers volets</w:t>
      </w:r>
      <w:r w:rsidRPr="00C63333">
        <w:rPr>
          <w:rFonts w:ascii="Montserrat" w:hAnsi="Montserrat"/>
          <w:b/>
          <w:bCs/>
          <w:sz w:val="24"/>
          <w:szCs w:val="24"/>
          <w:lang w:val="fr-CA"/>
        </w:rPr>
        <w:t xml:space="preserve"> et en supposant que chaque communauté de foi aura des dimensions plus fortes que les autres, vous voudrez peut-être considérer positivement l'épanouissement global de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en utilisant les dimensions circumplex ci-dessous.  </w:t>
      </w:r>
    </w:p>
    <w:p w14:paraId="461E7368" w14:textId="77777777" w:rsidR="006351CA" w:rsidRPr="00C63333" w:rsidRDefault="006351CA" w:rsidP="008531C7">
      <w:pPr>
        <w:spacing w:after="0" w:line="240" w:lineRule="auto"/>
        <w:rPr>
          <w:rFonts w:ascii="Montserrat" w:hAnsi="Montserrat"/>
          <w:b/>
          <w:bCs/>
          <w:sz w:val="24"/>
          <w:szCs w:val="24"/>
          <w:highlight w:val="yellow"/>
          <w:lang w:val="fr-CA"/>
        </w:rPr>
      </w:pPr>
    </w:p>
    <w:p w14:paraId="193E381F" w14:textId="77777777" w:rsidR="006351CA" w:rsidRPr="00C63333" w:rsidRDefault="006351CA" w:rsidP="006351CA">
      <w:pPr>
        <w:spacing w:after="0" w:line="240" w:lineRule="auto"/>
        <w:jc w:val="center"/>
        <w:rPr>
          <w:rFonts w:ascii="Montserrat" w:hAnsi="Montserrat"/>
          <w:b/>
          <w:bCs/>
          <w:sz w:val="24"/>
          <w:szCs w:val="24"/>
          <w:highlight w:val="yellow"/>
          <w:lang w:val="fr-CA"/>
        </w:rPr>
      </w:pPr>
      <w:r w:rsidRPr="00C63333">
        <w:rPr>
          <w:rFonts w:ascii="Montserrat" w:hAnsi="Montserrat"/>
          <w:b/>
          <w:bCs/>
          <w:noProof/>
          <w:sz w:val="24"/>
          <w:szCs w:val="24"/>
          <w:highlight w:val="yellow"/>
        </w:rPr>
        <w:drawing>
          <wp:inline distT="0" distB="0" distL="0" distR="0" wp14:anchorId="4F2C4C62" wp14:editId="717B34F3">
            <wp:extent cx="4255326" cy="4267147"/>
            <wp:effectExtent l="0" t="0" r="0" b="635"/>
            <wp:docPr id="29" name="Picture 29" descr="\\Brownsvr\EmployeeHomeFolders\jathiessen\Desktop\Construct Images\Const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wnsvr\EmployeeHomeFolders\jathiessen\Desktop\Construct Images\Construct.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58366" cy="4270195"/>
                    </a:xfrm>
                    <a:prstGeom prst="rect">
                      <a:avLst/>
                    </a:prstGeom>
                    <a:noFill/>
                    <a:ln>
                      <a:noFill/>
                    </a:ln>
                  </pic:spPr>
                </pic:pic>
              </a:graphicData>
            </a:graphic>
          </wp:inline>
        </w:drawing>
      </w:r>
    </w:p>
    <w:p w14:paraId="02FBC0DA" w14:textId="77777777" w:rsidR="008531C7" w:rsidRPr="00C63333" w:rsidRDefault="008531C7" w:rsidP="00C74CDA">
      <w:pPr>
        <w:spacing w:after="0" w:line="240" w:lineRule="auto"/>
        <w:jc w:val="center"/>
        <w:rPr>
          <w:rFonts w:ascii="Montserrat" w:hAnsi="Montserrat"/>
          <w:b/>
          <w:bCs/>
          <w:sz w:val="24"/>
          <w:szCs w:val="24"/>
          <w:highlight w:val="yellow"/>
          <w:lang w:val="fr-CA"/>
        </w:rPr>
      </w:pPr>
    </w:p>
    <w:p w14:paraId="0F221888" w14:textId="1AA93407" w:rsidR="008531C7" w:rsidRPr="00C63333" w:rsidRDefault="002A767F" w:rsidP="008531C7">
      <w:pPr>
        <w:spacing w:after="0" w:line="240" w:lineRule="auto"/>
        <w:rPr>
          <w:rFonts w:ascii="Montserrat" w:hAnsi="Montserrat"/>
          <w:b/>
          <w:bCs/>
          <w:sz w:val="24"/>
          <w:szCs w:val="24"/>
          <w:highlight w:val="yellow"/>
          <w:lang w:val="fr-CA"/>
        </w:rPr>
      </w:pPr>
      <w:r w:rsidRPr="00C63333">
        <w:rPr>
          <w:rFonts w:ascii="Montserrat" w:hAnsi="Montserrat"/>
          <w:b/>
          <w:bCs/>
          <w:sz w:val="24"/>
          <w:szCs w:val="24"/>
          <w:lang w:val="fr-CA"/>
        </w:rPr>
        <w:t>Lorsque vous réfléchissez aux réponses au sondage reçues sur plusieurs de ces dimensions, ainsi qu'à votre discernement et à votre dialogue avec les autres, dans quelle mesure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fait-elle preuve de force dans chacune de ces dimensions? </w:t>
      </w:r>
    </w:p>
    <w:p w14:paraId="2A13C8C4" w14:textId="77777777" w:rsidR="008531C7" w:rsidRPr="00C63333" w:rsidRDefault="008531C7" w:rsidP="008531C7">
      <w:pPr>
        <w:spacing w:after="0" w:line="240" w:lineRule="auto"/>
        <w:rPr>
          <w:rFonts w:ascii="Montserrat" w:hAnsi="Montserrat"/>
          <w:b/>
          <w:bCs/>
          <w:sz w:val="24"/>
          <w:szCs w:val="24"/>
          <w:highlight w:val="yellow"/>
          <w:lang w:val="fr-CA"/>
        </w:rPr>
      </w:pPr>
    </w:p>
    <w:p w14:paraId="5409C9E3" w14:textId="761373D4" w:rsidR="008531C7" w:rsidRPr="00C63333" w:rsidRDefault="002A767F" w:rsidP="008531C7">
      <w:pPr>
        <w:spacing w:after="0" w:line="240" w:lineRule="auto"/>
        <w:rPr>
          <w:rFonts w:ascii="Montserrat" w:hAnsi="Montserrat"/>
          <w:b/>
          <w:bCs/>
          <w:sz w:val="24"/>
          <w:szCs w:val="24"/>
          <w:highlight w:val="yellow"/>
          <w:lang w:val="fr-CA"/>
        </w:rPr>
      </w:pPr>
      <w:r w:rsidRPr="00C63333">
        <w:rPr>
          <w:rFonts w:ascii="Montserrat" w:hAnsi="Montserrat"/>
          <w:b/>
          <w:bCs/>
          <w:sz w:val="24"/>
          <w:szCs w:val="24"/>
          <w:lang w:val="fr-CA"/>
        </w:rPr>
        <w:t xml:space="preserve">Notez qu'il y a des cercles concentriques dans la figure. Commençant au centre et se déplaçant vers l'extérieur, </w:t>
      </w:r>
      <w:r w:rsidR="00F80AC5" w:rsidRPr="00C63333">
        <w:rPr>
          <w:rFonts w:ascii="Montserrat" w:hAnsi="Montserrat"/>
          <w:b/>
          <w:bCs/>
          <w:sz w:val="24"/>
          <w:szCs w:val="24"/>
          <w:lang w:val="fr-CA"/>
        </w:rPr>
        <w:t>noircissez chaque secteur dans</w:t>
      </w:r>
      <w:r w:rsidRPr="00C63333">
        <w:rPr>
          <w:rFonts w:ascii="Montserrat" w:hAnsi="Montserrat"/>
          <w:b/>
          <w:bCs/>
          <w:sz w:val="24"/>
          <w:szCs w:val="24"/>
          <w:lang w:val="fr-CA"/>
        </w:rPr>
        <w:t xml:space="preserve"> la mesure où vous </w:t>
      </w:r>
      <w:r w:rsidR="00F80AC5" w:rsidRPr="00C63333">
        <w:rPr>
          <w:rFonts w:ascii="Montserrat" w:hAnsi="Montserrat"/>
          <w:b/>
          <w:bCs/>
          <w:sz w:val="24"/>
          <w:szCs w:val="24"/>
          <w:lang w:val="fr-CA"/>
        </w:rPr>
        <w:t>jugez</w:t>
      </w:r>
      <w:r w:rsidRPr="00C63333">
        <w:rPr>
          <w:rFonts w:ascii="Montserrat" w:hAnsi="Montserrat"/>
          <w:b/>
          <w:bCs/>
          <w:sz w:val="24"/>
          <w:szCs w:val="24"/>
          <w:lang w:val="fr-CA"/>
        </w:rPr>
        <w:t xml:space="preserve"> que votre paroisse/</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présente des forces. Il s'agit bien sûr d'une activité informée mais subjective. Par exemple, vous pouvez </w:t>
      </w:r>
      <w:r w:rsidR="00F80AC5" w:rsidRPr="00C63333">
        <w:rPr>
          <w:rFonts w:ascii="Montserrat" w:hAnsi="Montserrat"/>
          <w:b/>
          <w:bCs/>
          <w:sz w:val="24"/>
          <w:szCs w:val="24"/>
          <w:lang w:val="fr-CA"/>
        </w:rPr>
        <w:t>noircir</w:t>
      </w:r>
      <w:r w:rsidRPr="00C63333">
        <w:rPr>
          <w:rFonts w:ascii="Montserrat" w:hAnsi="Montserrat"/>
          <w:b/>
          <w:bCs/>
          <w:sz w:val="24"/>
          <w:szCs w:val="24"/>
          <w:lang w:val="fr-CA"/>
        </w:rPr>
        <w:t xml:space="preserve"> </w:t>
      </w:r>
      <w:r w:rsidR="00F80AC5" w:rsidRPr="00C63333">
        <w:rPr>
          <w:rFonts w:ascii="Montserrat" w:hAnsi="Montserrat"/>
          <w:b/>
          <w:bCs/>
          <w:sz w:val="24"/>
          <w:szCs w:val="24"/>
          <w:lang w:val="fr-CA"/>
        </w:rPr>
        <w:t>seulement</w:t>
      </w:r>
      <w:r w:rsidRPr="00C63333">
        <w:rPr>
          <w:rFonts w:ascii="Montserrat" w:hAnsi="Montserrat"/>
          <w:b/>
          <w:bCs/>
          <w:sz w:val="24"/>
          <w:szCs w:val="24"/>
          <w:lang w:val="fr-CA"/>
        </w:rPr>
        <w:t xml:space="preserve"> l'espace entre le centre et le plus petit cercl</w:t>
      </w:r>
      <w:r w:rsidR="00F80AC5" w:rsidRPr="00C63333">
        <w:rPr>
          <w:rFonts w:ascii="Montserrat" w:hAnsi="Montserrat"/>
          <w:b/>
          <w:bCs/>
          <w:sz w:val="24"/>
          <w:szCs w:val="24"/>
          <w:lang w:val="fr-CA"/>
        </w:rPr>
        <w:t>e intérieur pour une dimension donnée</w:t>
      </w:r>
      <w:r w:rsidRPr="00C63333">
        <w:rPr>
          <w:rFonts w:ascii="Montserrat" w:hAnsi="Montserrat"/>
          <w:b/>
          <w:bCs/>
          <w:sz w:val="24"/>
          <w:szCs w:val="24"/>
          <w:lang w:val="fr-CA"/>
        </w:rPr>
        <w:t xml:space="preserve"> et </w:t>
      </w:r>
      <w:r w:rsidR="00F80AC5" w:rsidRPr="00C63333">
        <w:rPr>
          <w:rFonts w:ascii="Montserrat" w:hAnsi="Montserrat"/>
          <w:b/>
          <w:bCs/>
          <w:sz w:val="24"/>
          <w:szCs w:val="24"/>
          <w:lang w:val="fr-CA"/>
        </w:rPr>
        <w:t>noircir</w:t>
      </w:r>
      <w:r w:rsidRPr="00C63333">
        <w:rPr>
          <w:rFonts w:ascii="Montserrat" w:hAnsi="Montserrat"/>
          <w:b/>
          <w:bCs/>
          <w:sz w:val="24"/>
          <w:szCs w:val="24"/>
          <w:lang w:val="fr-CA"/>
        </w:rPr>
        <w:t xml:space="preserve"> tous les cercles intérieurs pour une autre</w:t>
      </w:r>
      <w:r w:rsidR="00F80AC5" w:rsidRPr="00C63333">
        <w:rPr>
          <w:rFonts w:ascii="Montserrat" w:hAnsi="Montserrat"/>
          <w:b/>
          <w:bCs/>
          <w:sz w:val="24"/>
          <w:szCs w:val="24"/>
          <w:lang w:val="fr-CA"/>
        </w:rPr>
        <w:t xml:space="preserve"> dimension</w:t>
      </w:r>
      <w:r w:rsidRPr="00C63333">
        <w:rPr>
          <w:rFonts w:ascii="Montserrat" w:hAnsi="Montserrat"/>
          <w:b/>
          <w:bCs/>
          <w:sz w:val="24"/>
          <w:szCs w:val="24"/>
          <w:lang w:val="fr-CA"/>
        </w:rPr>
        <w:t xml:space="preserve">. En faisant cela pour toutes les dimensions, vous obtiendrez une image ou un profil plus large des forces actuelles de </w:t>
      </w:r>
      <w:r w:rsidRPr="00C63333">
        <w:rPr>
          <w:rFonts w:ascii="Montserrat" w:hAnsi="Montserrat"/>
          <w:b/>
          <w:bCs/>
          <w:sz w:val="24"/>
          <w:szCs w:val="24"/>
          <w:lang w:val="fr-CA"/>
        </w:rPr>
        <w:lastRenderedPageBreak/>
        <w:t xml:space="preserve">votre </w:t>
      </w:r>
      <w:r w:rsidR="009F6833" w:rsidRPr="00C63333">
        <w:rPr>
          <w:rFonts w:ascii="Montserrat" w:hAnsi="Montserrat"/>
          <w:b/>
          <w:bCs/>
          <w:sz w:val="24"/>
          <w:szCs w:val="24"/>
          <w:lang w:val="fr-CA"/>
        </w:rPr>
        <w:t>assemblée</w:t>
      </w:r>
      <w:r w:rsidRPr="00C63333">
        <w:rPr>
          <w:rFonts w:ascii="Montserrat" w:hAnsi="Montserrat"/>
          <w:b/>
          <w:bCs/>
          <w:sz w:val="24"/>
          <w:szCs w:val="24"/>
          <w:lang w:val="fr-CA"/>
        </w:rPr>
        <w:t xml:space="preserve"> et vous serez en mesure de voir de</w:t>
      </w:r>
      <w:r w:rsidR="00F80AC5" w:rsidRPr="00C63333">
        <w:rPr>
          <w:rFonts w:ascii="Montserrat" w:hAnsi="Montserrat"/>
          <w:b/>
          <w:bCs/>
          <w:sz w:val="24"/>
          <w:szCs w:val="24"/>
          <w:lang w:val="fr-CA"/>
        </w:rPr>
        <w:t xml:space="preserve"> dégager des</w:t>
      </w:r>
      <w:r w:rsidRPr="00C63333">
        <w:rPr>
          <w:rFonts w:ascii="Montserrat" w:hAnsi="Montserrat"/>
          <w:b/>
          <w:bCs/>
          <w:sz w:val="24"/>
          <w:szCs w:val="24"/>
          <w:lang w:val="fr-CA"/>
        </w:rPr>
        <w:t xml:space="preserve"> </w:t>
      </w:r>
      <w:r w:rsidR="00F80AC5" w:rsidRPr="00C63333">
        <w:rPr>
          <w:rFonts w:ascii="Montserrat" w:hAnsi="Montserrat"/>
          <w:b/>
          <w:bCs/>
          <w:sz w:val="24"/>
          <w:szCs w:val="24"/>
          <w:lang w:val="fr-CA"/>
        </w:rPr>
        <w:t>tendances</w:t>
      </w:r>
      <w:r w:rsidRPr="00C63333">
        <w:rPr>
          <w:rFonts w:ascii="Montserrat" w:hAnsi="Montserrat"/>
          <w:b/>
          <w:bCs/>
          <w:sz w:val="24"/>
          <w:szCs w:val="24"/>
          <w:lang w:val="fr-CA"/>
        </w:rPr>
        <w:t xml:space="preserve"> et des connexions dans les </w:t>
      </w:r>
      <w:r w:rsidR="00F80AC5" w:rsidRPr="00C63333">
        <w:rPr>
          <w:rFonts w:ascii="Montserrat" w:hAnsi="Montserrat"/>
          <w:b/>
          <w:bCs/>
          <w:sz w:val="24"/>
          <w:szCs w:val="24"/>
          <w:lang w:val="fr-CA"/>
        </w:rPr>
        <w:t xml:space="preserve">trois </w:t>
      </w:r>
      <w:r w:rsidRPr="00C63333">
        <w:rPr>
          <w:rFonts w:ascii="Montserrat" w:hAnsi="Montserrat"/>
          <w:b/>
          <w:bCs/>
          <w:sz w:val="24"/>
          <w:szCs w:val="24"/>
          <w:lang w:val="fr-CA"/>
        </w:rPr>
        <w:t>domaines (éth</w:t>
      </w:r>
      <w:r w:rsidR="00F80AC5" w:rsidRPr="00C63333">
        <w:rPr>
          <w:rFonts w:ascii="Montserrat" w:hAnsi="Montserrat"/>
          <w:b/>
          <w:bCs/>
          <w:sz w:val="24"/>
          <w:szCs w:val="24"/>
          <w:lang w:val="fr-CA"/>
        </w:rPr>
        <w:t>os</w:t>
      </w:r>
      <w:r w:rsidRPr="00C63333">
        <w:rPr>
          <w:rFonts w:ascii="Montserrat" w:hAnsi="Montserrat"/>
          <w:b/>
          <w:bCs/>
          <w:sz w:val="24"/>
          <w:szCs w:val="24"/>
          <w:lang w:val="fr-CA"/>
        </w:rPr>
        <w:t xml:space="preserve"> organisationnel, interne et externe) et les dimensions.  </w:t>
      </w:r>
    </w:p>
    <w:p w14:paraId="1692FCA2" w14:textId="77777777" w:rsidR="008531C7" w:rsidRPr="00C63333" w:rsidRDefault="008531C7" w:rsidP="008531C7">
      <w:pPr>
        <w:spacing w:after="0" w:line="240" w:lineRule="auto"/>
        <w:rPr>
          <w:rFonts w:ascii="Montserrat" w:hAnsi="Montserrat"/>
          <w:b/>
          <w:bCs/>
          <w:sz w:val="24"/>
          <w:szCs w:val="24"/>
          <w:highlight w:val="yellow"/>
          <w:lang w:val="fr-CA"/>
        </w:rPr>
      </w:pPr>
    </w:p>
    <w:p w14:paraId="1FF28D4C" w14:textId="1D364E2D" w:rsidR="00E949EE" w:rsidRPr="00C63333" w:rsidRDefault="002A767F" w:rsidP="008531C7">
      <w:pPr>
        <w:spacing w:after="0" w:line="240" w:lineRule="auto"/>
        <w:rPr>
          <w:rFonts w:ascii="Montserrat" w:hAnsi="Montserrat"/>
          <w:b/>
          <w:bCs/>
          <w:sz w:val="24"/>
          <w:szCs w:val="24"/>
          <w:highlight w:val="yellow"/>
          <w:lang w:val="fr-CA"/>
        </w:rPr>
      </w:pPr>
      <w:r w:rsidRPr="00C63333">
        <w:rPr>
          <w:rFonts w:ascii="Montserrat" w:hAnsi="Montserrat"/>
          <w:b/>
          <w:bCs/>
          <w:sz w:val="24"/>
          <w:szCs w:val="24"/>
          <w:lang w:val="fr-CA"/>
        </w:rPr>
        <w:t xml:space="preserve">Pour vous aider, nous vous avons fourni une image vierge que vous pouvez utiliser à </w:t>
      </w:r>
      <w:r w:rsidR="00F80AC5" w:rsidRPr="00C63333">
        <w:rPr>
          <w:rFonts w:ascii="Montserrat" w:hAnsi="Montserrat"/>
          <w:b/>
          <w:bCs/>
          <w:sz w:val="24"/>
          <w:szCs w:val="24"/>
          <w:lang w:val="fr-CA"/>
        </w:rPr>
        <w:t>cette</w:t>
      </w:r>
      <w:r w:rsidRPr="00C63333">
        <w:rPr>
          <w:rFonts w:ascii="Montserrat" w:hAnsi="Montserrat"/>
          <w:b/>
          <w:bCs/>
          <w:sz w:val="24"/>
          <w:szCs w:val="24"/>
          <w:lang w:val="fr-CA"/>
        </w:rPr>
        <w:t xml:space="preserve"> fin. </w:t>
      </w:r>
    </w:p>
    <w:p w14:paraId="37236A29" w14:textId="77777777" w:rsidR="00E949EE" w:rsidRPr="00C63333" w:rsidRDefault="00E949EE" w:rsidP="00C06548">
      <w:pPr>
        <w:spacing w:after="0" w:line="240" w:lineRule="auto"/>
        <w:jc w:val="center"/>
        <w:rPr>
          <w:rFonts w:ascii="Montserrat" w:hAnsi="Montserrat"/>
          <w:b/>
          <w:bCs/>
          <w:sz w:val="24"/>
          <w:szCs w:val="24"/>
          <w:highlight w:val="yellow"/>
          <w:lang w:val="fr-CA"/>
        </w:rPr>
      </w:pPr>
    </w:p>
    <w:p w14:paraId="64AC80A8" w14:textId="77777777" w:rsidR="00E949EE" w:rsidRPr="00C63333" w:rsidRDefault="00E949EE" w:rsidP="00C06548">
      <w:pPr>
        <w:spacing w:after="0" w:line="240" w:lineRule="auto"/>
        <w:jc w:val="center"/>
        <w:rPr>
          <w:rFonts w:ascii="Montserrat" w:hAnsi="Montserrat"/>
          <w:b/>
          <w:bCs/>
          <w:sz w:val="24"/>
          <w:szCs w:val="24"/>
          <w:highlight w:val="yellow"/>
          <w:lang w:val="fr-CA"/>
        </w:rPr>
      </w:pPr>
    </w:p>
    <w:p w14:paraId="48D09E19" w14:textId="77777777" w:rsidR="00E949EE" w:rsidRPr="00C63333" w:rsidRDefault="00E949EE" w:rsidP="00C06548">
      <w:pPr>
        <w:spacing w:after="0" w:line="240" w:lineRule="auto"/>
        <w:jc w:val="center"/>
        <w:rPr>
          <w:rFonts w:ascii="Montserrat" w:hAnsi="Montserrat"/>
          <w:b/>
          <w:bCs/>
          <w:sz w:val="24"/>
          <w:szCs w:val="24"/>
          <w:highlight w:val="yellow"/>
          <w:lang w:val="fr-CA"/>
        </w:rPr>
      </w:pPr>
    </w:p>
    <w:p w14:paraId="064E0299" w14:textId="77777777" w:rsidR="00E949EE" w:rsidRPr="00C63333" w:rsidRDefault="00E949EE" w:rsidP="00C06548">
      <w:pPr>
        <w:spacing w:after="0" w:line="240" w:lineRule="auto"/>
        <w:jc w:val="center"/>
        <w:rPr>
          <w:rFonts w:ascii="Montserrat" w:hAnsi="Montserrat"/>
          <w:b/>
          <w:bCs/>
          <w:sz w:val="24"/>
          <w:szCs w:val="24"/>
          <w:highlight w:val="yellow"/>
          <w:lang w:val="fr-CA"/>
        </w:rPr>
      </w:pPr>
    </w:p>
    <w:p w14:paraId="79C64F11" w14:textId="77777777" w:rsidR="00E949EE" w:rsidRPr="00C63333" w:rsidRDefault="00E949EE" w:rsidP="00C06548">
      <w:pPr>
        <w:spacing w:after="0" w:line="240" w:lineRule="auto"/>
        <w:jc w:val="center"/>
        <w:rPr>
          <w:rFonts w:ascii="Montserrat" w:hAnsi="Montserrat"/>
          <w:b/>
          <w:bCs/>
          <w:sz w:val="24"/>
          <w:szCs w:val="24"/>
          <w:highlight w:val="yellow"/>
          <w:lang w:val="fr-CA"/>
        </w:rPr>
      </w:pPr>
    </w:p>
    <w:p w14:paraId="47D434D0" w14:textId="77777777" w:rsidR="00E949EE" w:rsidRPr="00C63333" w:rsidRDefault="00E949EE" w:rsidP="00C06548">
      <w:pPr>
        <w:spacing w:after="0" w:line="240" w:lineRule="auto"/>
        <w:jc w:val="center"/>
        <w:rPr>
          <w:rFonts w:ascii="Montserrat" w:hAnsi="Montserrat"/>
          <w:b/>
          <w:bCs/>
          <w:sz w:val="24"/>
          <w:szCs w:val="24"/>
          <w:highlight w:val="yellow"/>
          <w:lang w:val="fr-CA"/>
        </w:rPr>
      </w:pPr>
    </w:p>
    <w:p w14:paraId="32FAF04C" w14:textId="77777777" w:rsidR="005A24F1" w:rsidRPr="00C63333" w:rsidRDefault="008531C7" w:rsidP="00C06548">
      <w:pPr>
        <w:spacing w:after="0" w:line="240" w:lineRule="auto"/>
        <w:jc w:val="center"/>
        <w:rPr>
          <w:rFonts w:ascii="Montserrat" w:hAnsi="Montserrat"/>
          <w:b/>
          <w:bCs/>
          <w:sz w:val="24"/>
          <w:szCs w:val="24"/>
          <w:highlight w:val="yellow"/>
          <w:lang w:val="fr-CA"/>
        </w:rPr>
      </w:pPr>
      <w:r w:rsidRPr="00C63333">
        <w:rPr>
          <w:rFonts w:ascii="Montserrat" w:hAnsi="Montserrat"/>
          <w:b/>
          <w:bCs/>
          <w:noProof/>
          <w:sz w:val="24"/>
          <w:szCs w:val="24"/>
          <w:highlight w:val="yellow"/>
        </w:rPr>
        <w:lastRenderedPageBreak/>
        <w:drawing>
          <wp:inline distT="0" distB="0" distL="0" distR="0" wp14:anchorId="1EAB36F4" wp14:editId="2967FF0A">
            <wp:extent cx="6331776" cy="6349365"/>
            <wp:effectExtent l="0" t="0" r="0" b="0"/>
            <wp:docPr id="28" name="Picture 28" descr="\\Brownsvr\EmployeeHomeFolders\jathiessen\Desktop\Construct Images\Construct -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wnsvr\EmployeeHomeFolders\jathiessen\Desktop\Construct Images\Construct - Black and Whit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40989" cy="6358604"/>
                    </a:xfrm>
                    <a:prstGeom prst="rect">
                      <a:avLst/>
                    </a:prstGeom>
                    <a:noFill/>
                    <a:ln>
                      <a:noFill/>
                    </a:ln>
                  </pic:spPr>
                </pic:pic>
              </a:graphicData>
            </a:graphic>
          </wp:inline>
        </w:drawing>
      </w:r>
    </w:p>
    <w:p w14:paraId="5FE15A31" w14:textId="169F47AC" w:rsidR="0099360F" w:rsidRPr="00C63333" w:rsidRDefault="0044488F" w:rsidP="00426776">
      <w:pPr>
        <w:pStyle w:val="Heading1"/>
        <w:rPr>
          <w:color w:val="6AAA37"/>
          <w:lang w:val="fr-CA"/>
        </w:rPr>
      </w:pPr>
      <w:r w:rsidRPr="00C63333">
        <w:rPr>
          <w:color w:val="6AAA37"/>
          <w:highlight w:val="yellow"/>
          <w:lang w:val="fr-CA"/>
        </w:rPr>
        <w:br w:type="page"/>
      </w:r>
      <w:bookmarkStart w:id="114" w:name="_Toc528579750"/>
      <w:bookmarkStart w:id="115" w:name="_Toc529358746"/>
      <w:bookmarkStart w:id="116" w:name="_Toc529893860"/>
      <w:bookmarkStart w:id="117" w:name="_Toc529961076"/>
      <w:bookmarkStart w:id="118" w:name="_Toc529962439"/>
      <w:bookmarkStart w:id="119" w:name="_Toc529962451"/>
      <w:bookmarkStart w:id="120" w:name="_Toc530052670"/>
      <w:bookmarkStart w:id="121" w:name="_Toc530146028"/>
      <w:bookmarkStart w:id="122" w:name="_Toc530555039"/>
      <w:r w:rsidR="00A13364" w:rsidRPr="00C63333">
        <w:rPr>
          <w:color w:val="6AAA37"/>
          <w:lang w:val="fr-CA"/>
        </w:rPr>
        <w:lastRenderedPageBreak/>
        <w:t xml:space="preserve">Prochaines étapes </w:t>
      </w:r>
      <w:bookmarkEnd w:id="114"/>
      <w:bookmarkEnd w:id="115"/>
      <w:bookmarkEnd w:id="116"/>
      <w:bookmarkEnd w:id="117"/>
      <w:bookmarkEnd w:id="118"/>
      <w:bookmarkEnd w:id="119"/>
      <w:bookmarkEnd w:id="120"/>
      <w:bookmarkEnd w:id="121"/>
      <w:bookmarkEnd w:id="122"/>
    </w:p>
    <w:p w14:paraId="634DE7AF" w14:textId="77777777" w:rsidR="002F3F6F" w:rsidRPr="00C63333" w:rsidRDefault="002F3F6F" w:rsidP="0044488F">
      <w:pPr>
        <w:spacing w:after="0" w:line="240" w:lineRule="auto"/>
        <w:rPr>
          <w:rFonts w:ascii="Montserrat" w:hAnsi="Montserrat"/>
          <w:b/>
          <w:sz w:val="24"/>
          <w:szCs w:val="24"/>
          <w:lang w:val="fr-CA"/>
        </w:rPr>
      </w:pPr>
    </w:p>
    <w:p w14:paraId="3EBE1544" w14:textId="2A58D905" w:rsidR="0044488F" w:rsidRPr="00C63333" w:rsidRDefault="009252E1" w:rsidP="0044488F">
      <w:pPr>
        <w:spacing w:after="0" w:line="240" w:lineRule="auto"/>
        <w:rPr>
          <w:rFonts w:ascii="Montserrat" w:hAnsi="Montserrat"/>
          <w:b/>
          <w:sz w:val="24"/>
          <w:szCs w:val="24"/>
          <w:lang w:val="fr-CA"/>
        </w:rPr>
      </w:pPr>
      <w:r w:rsidRPr="00C63333">
        <w:rPr>
          <w:rFonts w:ascii="Montserrat" w:hAnsi="Montserrat"/>
          <w:b/>
          <w:sz w:val="24"/>
          <w:szCs w:val="24"/>
          <w:lang w:val="fr-CA"/>
        </w:rPr>
        <w:t>Comment p</w:t>
      </w:r>
      <w:r w:rsidR="008D643F" w:rsidRPr="00C63333">
        <w:rPr>
          <w:rFonts w:ascii="Montserrat" w:hAnsi="Montserrat"/>
          <w:b/>
          <w:sz w:val="24"/>
          <w:szCs w:val="24"/>
          <w:lang w:val="fr-CA"/>
        </w:rPr>
        <w:t>artager ce rapport</w:t>
      </w:r>
    </w:p>
    <w:p w14:paraId="1D42B2BD" w14:textId="77777777" w:rsidR="0044488F" w:rsidRPr="00C63333" w:rsidRDefault="0044488F" w:rsidP="0044488F">
      <w:pPr>
        <w:spacing w:after="0" w:line="240" w:lineRule="auto"/>
        <w:rPr>
          <w:rFonts w:ascii="Montserrat" w:hAnsi="Montserrat"/>
          <w:b/>
          <w:sz w:val="24"/>
          <w:szCs w:val="24"/>
          <w:lang w:val="fr-CA"/>
        </w:rPr>
      </w:pPr>
    </w:p>
    <w:p w14:paraId="22CFB8C1" w14:textId="2E441C5E" w:rsidR="00372BA0" w:rsidRPr="00C63333" w:rsidRDefault="008D643F" w:rsidP="00372BA0">
      <w:pPr>
        <w:spacing w:after="0" w:line="240" w:lineRule="auto"/>
        <w:rPr>
          <w:rFonts w:ascii="Montserrat" w:hAnsi="Montserrat"/>
          <w:sz w:val="24"/>
          <w:szCs w:val="24"/>
          <w:lang w:val="fr-CA"/>
        </w:rPr>
      </w:pPr>
      <w:r w:rsidRPr="00C63333">
        <w:rPr>
          <w:rFonts w:ascii="Montserrat" w:hAnsi="Montserrat"/>
          <w:sz w:val="24"/>
          <w:szCs w:val="24"/>
          <w:lang w:val="fr-CA"/>
        </w:rPr>
        <w:t xml:space="preserve">Nous vous encourageons à partager ce rapport avec les </w:t>
      </w:r>
      <w:r w:rsidR="009252E1" w:rsidRPr="00C63333">
        <w:rPr>
          <w:rFonts w:ascii="Montserrat" w:hAnsi="Montserrat"/>
          <w:sz w:val="24"/>
          <w:szCs w:val="24"/>
          <w:lang w:val="fr-CA"/>
        </w:rPr>
        <w:t>dirigeant</w:t>
      </w:r>
      <w:r w:rsidRPr="00C63333">
        <w:rPr>
          <w:rFonts w:ascii="Montserrat" w:hAnsi="Montserrat"/>
          <w:sz w:val="24"/>
          <w:szCs w:val="24"/>
          <w:lang w:val="fr-CA"/>
        </w:rPr>
        <w:t>s de votre paroisse/</w:t>
      </w:r>
      <w:r w:rsidR="009F6833" w:rsidRPr="00C63333">
        <w:rPr>
          <w:rFonts w:ascii="Montserrat" w:hAnsi="Montserrat"/>
          <w:sz w:val="24"/>
          <w:szCs w:val="24"/>
          <w:lang w:val="fr-CA"/>
        </w:rPr>
        <w:t>assemblée</w:t>
      </w:r>
      <w:r w:rsidRPr="00C63333">
        <w:rPr>
          <w:rFonts w:ascii="Montserrat" w:hAnsi="Montserrat"/>
          <w:sz w:val="24"/>
          <w:szCs w:val="24"/>
          <w:lang w:val="fr-CA"/>
        </w:rPr>
        <w:t>, ainsi qu'avec l</w:t>
      </w:r>
      <w:r w:rsidR="009252E1"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dans son ensemble. Ce faisant, vous trouverez ci-dessous quelques suggestions à prendre en considération</w:t>
      </w:r>
      <w:r w:rsidR="009252E1" w:rsidRPr="00C63333">
        <w:rPr>
          <w:rFonts w:ascii="Montserrat" w:hAnsi="Montserrat"/>
          <w:sz w:val="24"/>
          <w:szCs w:val="24"/>
          <w:lang w:val="fr-CA"/>
        </w:rPr>
        <w:t xml:space="preserve"> </w:t>
      </w:r>
      <w:r w:rsidRPr="00C63333">
        <w:rPr>
          <w:rFonts w:ascii="Montserrat" w:hAnsi="Montserrat"/>
          <w:sz w:val="24"/>
          <w:szCs w:val="24"/>
          <w:lang w:val="fr-CA"/>
        </w:rPr>
        <w:t xml:space="preserve">: </w:t>
      </w:r>
    </w:p>
    <w:p w14:paraId="15EF9184" w14:textId="77777777" w:rsidR="008D643F" w:rsidRPr="00C63333" w:rsidRDefault="008D643F" w:rsidP="008D643F">
      <w:pPr>
        <w:spacing w:after="0" w:line="240" w:lineRule="auto"/>
        <w:rPr>
          <w:rFonts w:ascii="Montserrat" w:hAnsi="Montserrat"/>
          <w:sz w:val="24"/>
          <w:szCs w:val="24"/>
          <w:lang w:val="fr-CA"/>
        </w:rPr>
      </w:pPr>
      <w:r w:rsidRPr="00C63333">
        <w:rPr>
          <w:rFonts w:ascii="Montserrat" w:hAnsi="Montserrat"/>
          <w:sz w:val="24"/>
          <w:szCs w:val="24"/>
          <w:lang w:val="fr-CA"/>
        </w:rPr>
        <w:t xml:space="preserve"> </w:t>
      </w:r>
    </w:p>
    <w:p w14:paraId="22AE40C8" w14:textId="60B3444E" w:rsidR="00372BA0" w:rsidRPr="00C63333" w:rsidRDefault="008D643F" w:rsidP="00372BA0">
      <w:pPr>
        <w:pStyle w:val="ListParagraph"/>
        <w:numPr>
          <w:ilvl w:val="0"/>
          <w:numId w:val="2"/>
        </w:numPr>
        <w:spacing w:after="0" w:line="240" w:lineRule="auto"/>
        <w:ind w:left="360"/>
        <w:rPr>
          <w:rFonts w:ascii="Montserrat" w:hAnsi="Montserrat"/>
          <w:sz w:val="24"/>
          <w:szCs w:val="24"/>
          <w:lang w:val="fr-CA"/>
        </w:rPr>
      </w:pPr>
      <w:r w:rsidRPr="00C63333">
        <w:rPr>
          <w:rFonts w:ascii="Montserrat" w:hAnsi="Montserrat"/>
          <w:sz w:val="24"/>
          <w:szCs w:val="24"/>
          <w:lang w:val="fr-CA"/>
        </w:rPr>
        <w:t>Partage</w:t>
      </w:r>
      <w:r w:rsidR="009252E1" w:rsidRPr="00C63333">
        <w:rPr>
          <w:rFonts w:ascii="Montserrat" w:hAnsi="Montserrat"/>
          <w:sz w:val="24"/>
          <w:szCs w:val="24"/>
          <w:lang w:val="fr-CA"/>
        </w:rPr>
        <w:t>z</w:t>
      </w:r>
      <w:r w:rsidRPr="00C63333">
        <w:rPr>
          <w:rFonts w:ascii="Montserrat" w:hAnsi="Montserrat"/>
          <w:sz w:val="24"/>
          <w:szCs w:val="24"/>
          <w:lang w:val="fr-CA"/>
        </w:rPr>
        <w:t xml:space="preserve"> le rapport avec </w:t>
      </w:r>
      <w:r w:rsidR="009252E1" w:rsidRPr="00C63333">
        <w:rPr>
          <w:rFonts w:ascii="Montserrat" w:hAnsi="Montserrat"/>
          <w:sz w:val="24"/>
          <w:szCs w:val="24"/>
          <w:lang w:val="fr-CA"/>
        </w:rPr>
        <w:t>les dirigeants d</w:t>
      </w:r>
      <w:r w:rsidRPr="00C63333">
        <w:rPr>
          <w:rFonts w:ascii="Montserrat" w:hAnsi="Montserrat"/>
          <w:sz w:val="24"/>
          <w:szCs w:val="24"/>
          <w:lang w:val="fr-CA"/>
        </w:rPr>
        <w:t>e l</w:t>
      </w:r>
      <w:r w:rsidR="009252E1"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comme un conseil des anciens ou un conseil paroissial, lors d'une réunion régulière </w:t>
      </w:r>
      <w:r w:rsidR="009252E1" w:rsidRPr="00C63333">
        <w:rPr>
          <w:rFonts w:ascii="Montserrat" w:hAnsi="Montserrat"/>
          <w:sz w:val="24"/>
          <w:szCs w:val="24"/>
          <w:lang w:val="fr-CA"/>
        </w:rPr>
        <w:t xml:space="preserve">axée sur </w:t>
      </w:r>
      <w:r w:rsidRPr="00C63333">
        <w:rPr>
          <w:rFonts w:ascii="Montserrat" w:hAnsi="Montserrat"/>
          <w:sz w:val="24"/>
          <w:szCs w:val="24"/>
          <w:lang w:val="fr-CA"/>
        </w:rPr>
        <w:t xml:space="preserve">la planification stratégique. </w:t>
      </w:r>
    </w:p>
    <w:p w14:paraId="11F80B9B" w14:textId="525BE473" w:rsidR="00372BA0" w:rsidRPr="00C63333" w:rsidRDefault="008D643F" w:rsidP="00372BA0">
      <w:pPr>
        <w:pStyle w:val="ListParagraph"/>
        <w:numPr>
          <w:ilvl w:val="0"/>
          <w:numId w:val="2"/>
        </w:numPr>
        <w:spacing w:after="0" w:line="240" w:lineRule="auto"/>
        <w:ind w:left="360"/>
        <w:rPr>
          <w:rFonts w:ascii="Montserrat" w:hAnsi="Montserrat"/>
          <w:sz w:val="24"/>
          <w:szCs w:val="24"/>
          <w:lang w:val="fr-CA"/>
        </w:rPr>
      </w:pPr>
      <w:r w:rsidRPr="00C63333">
        <w:rPr>
          <w:rFonts w:ascii="Montserrat" w:hAnsi="Montserrat"/>
          <w:sz w:val="24"/>
          <w:szCs w:val="24"/>
          <w:lang w:val="fr-CA"/>
        </w:rPr>
        <w:t>Utilise</w:t>
      </w:r>
      <w:r w:rsidR="009252E1" w:rsidRPr="00C63333">
        <w:rPr>
          <w:rFonts w:ascii="Montserrat" w:hAnsi="Montserrat"/>
          <w:sz w:val="24"/>
          <w:szCs w:val="24"/>
          <w:lang w:val="fr-CA"/>
        </w:rPr>
        <w:t>z</w:t>
      </w:r>
      <w:r w:rsidRPr="00C63333">
        <w:rPr>
          <w:rFonts w:ascii="Montserrat" w:hAnsi="Montserrat"/>
          <w:sz w:val="24"/>
          <w:szCs w:val="24"/>
          <w:lang w:val="fr-CA"/>
        </w:rPr>
        <w:t xml:space="preserve"> le matériel comme base pour les retraites des équipes de direction pour discuter des secteurs de croissance.  </w:t>
      </w:r>
    </w:p>
    <w:p w14:paraId="73E1EFB4" w14:textId="04580A88" w:rsidR="00372BA0" w:rsidRPr="00C63333" w:rsidRDefault="008D643F" w:rsidP="00372BA0">
      <w:pPr>
        <w:pStyle w:val="ListParagraph"/>
        <w:numPr>
          <w:ilvl w:val="0"/>
          <w:numId w:val="2"/>
        </w:numPr>
        <w:spacing w:after="0" w:line="240" w:lineRule="auto"/>
        <w:ind w:left="360"/>
        <w:rPr>
          <w:rFonts w:ascii="Montserrat" w:hAnsi="Montserrat"/>
          <w:sz w:val="24"/>
          <w:szCs w:val="24"/>
          <w:lang w:val="fr-CA"/>
        </w:rPr>
      </w:pPr>
      <w:r w:rsidRPr="00C63333">
        <w:rPr>
          <w:rFonts w:ascii="Montserrat" w:hAnsi="Montserrat"/>
          <w:sz w:val="24"/>
          <w:szCs w:val="24"/>
          <w:lang w:val="fr-CA"/>
        </w:rPr>
        <w:t>Utilise</w:t>
      </w:r>
      <w:r w:rsidR="00671EDA" w:rsidRPr="00C63333">
        <w:rPr>
          <w:rFonts w:ascii="Montserrat" w:hAnsi="Montserrat"/>
          <w:sz w:val="24"/>
          <w:szCs w:val="24"/>
          <w:lang w:val="fr-CA"/>
        </w:rPr>
        <w:t>z</w:t>
      </w:r>
      <w:r w:rsidRPr="00C63333">
        <w:rPr>
          <w:rFonts w:ascii="Montserrat" w:hAnsi="Montserrat"/>
          <w:sz w:val="24"/>
          <w:szCs w:val="24"/>
          <w:lang w:val="fr-CA"/>
        </w:rPr>
        <w:t xml:space="preserve"> les résultats pour la prédication</w:t>
      </w:r>
      <w:r w:rsidR="00671EDA" w:rsidRPr="00C63333">
        <w:rPr>
          <w:rFonts w:ascii="Montserrat" w:hAnsi="Montserrat"/>
          <w:sz w:val="24"/>
          <w:szCs w:val="24"/>
          <w:lang w:val="fr-CA"/>
        </w:rPr>
        <w:t>.</w:t>
      </w:r>
      <w:r w:rsidRPr="00C63333">
        <w:rPr>
          <w:rFonts w:ascii="Montserrat" w:hAnsi="Montserrat"/>
          <w:sz w:val="24"/>
          <w:szCs w:val="24"/>
          <w:lang w:val="fr-CA"/>
        </w:rPr>
        <w:t xml:space="preserve">  </w:t>
      </w:r>
    </w:p>
    <w:p w14:paraId="3DB5C7A6" w14:textId="3DC4AA05" w:rsidR="00372BA0" w:rsidRPr="00C63333" w:rsidRDefault="008D643F" w:rsidP="00372BA0">
      <w:pPr>
        <w:pStyle w:val="ListParagraph"/>
        <w:numPr>
          <w:ilvl w:val="0"/>
          <w:numId w:val="2"/>
        </w:numPr>
        <w:spacing w:after="0" w:line="240" w:lineRule="auto"/>
        <w:ind w:left="360"/>
        <w:rPr>
          <w:rFonts w:ascii="Montserrat" w:hAnsi="Montserrat"/>
          <w:sz w:val="24"/>
          <w:szCs w:val="24"/>
          <w:lang w:val="fr-CA"/>
        </w:rPr>
      </w:pPr>
      <w:r w:rsidRPr="00C63333">
        <w:rPr>
          <w:rFonts w:ascii="Montserrat" w:hAnsi="Montserrat"/>
          <w:sz w:val="24"/>
          <w:szCs w:val="24"/>
          <w:lang w:val="fr-CA"/>
        </w:rPr>
        <w:t xml:space="preserve">Utilisez les données comme point de départ de discussion pour les différents domaines de ministère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p>
    <w:p w14:paraId="01B8FD81" w14:textId="4DB6120A" w:rsidR="00372BA0" w:rsidRPr="00C63333" w:rsidRDefault="008D643F" w:rsidP="00372BA0">
      <w:pPr>
        <w:pStyle w:val="ListParagraph"/>
        <w:numPr>
          <w:ilvl w:val="0"/>
          <w:numId w:val="2"/>
        </w:numPr>
        <w:spacing w:after="0" w:line="240" w:lineRule="auto"/>
        <w:ind w:left="360"/>
        <w:rPr>
          <w:rFonts w:ascii="Montserrat" w:hAnsi="Montserrat"/>
          <w:sz w:val="24"/>
          <w:szCs w:val="24"/>
          <w:lang w:val="fr-CA"/>
        </w:rPr>
      </w:pPr>
      <w:r w:rsidRPr="00C63333">
        <w:rPr>
          <w:rFonts w:ascii="Montserrat" w:hAnsi="Montserrat"/>
          <w:sz w:val="24"/>
          <w:szCs w:val="24"/>
          <w:lang w:val="fr-CA"/>
        </w:rPr>
        <w:t xml:space="preserve">Utilisez ce matériel comme amorce de discussion pour les responsables de petits groupes, les enseignants de l'école du dimanche, etc. </w:t>
      </w:r>
    </w:p>
    <w:p w14:paraId="30E1FB4E" w14:textId="77777777" w:rsidR="0044488F" w:rsidRPr="00C63333" w:rsidRDefault="0044488F" w:rsidP="0044488F">
      <w:pPr>
        <w:spacing w:after="0" w:line="240" w:lineRule="auto"/>
        <w:rPr>
          <w:rFonts w:ascii="Montserrat" w:hAnsi="Montserrat"/>
          <w:b/>
          <w:sz w:val="24"/>
          <w:szCs w:val="24"/>
          <w:lang w:val="fr-CA"/>
        </w:rPr>
      </w:pPr>
    </w:p>
    <w:p w14:paraId="6872B714" w14:textId="7F6C8ED5" w:rsidR="0044488F" w:rsidRPr="00C63333" w:rsidRDefault="008D643F" w:rsidP="0044488F">
      <w:pPr>
        <w:spacing w:after="0" w:line="240" w:lineRule="auto"/>
        <w:rPr>
          <w:rFonts w:ascii="Montserrat" w:hAnsi="Montserrat"/>
          <w:b/>
          <w:sz w:val="24"/>
          <w:szCs w:val="24"/>
          <w:lang w:val="fr-CA"/>
        </w:rPr>
      </w:pPr>
      <w:r w:rsidRPr="00C63333">
        <w:rPr>
          <w:rFonts w:ascii="Montserrat" w:hAnsi="Montserrat"/>
          <w:b/>
          <w:sz w:val="24"/>
          <w:szCs w:val="24"/>
          <w:lang w:val="fr-CA"/>
        </w:rPr>
        <w:t xml:space="preserve">Et </w:t>
      </w:r>
      <w:r w:rsidR="00671EDA" w:rsidRPr="00C63333">
        <w:rPr>
          <w:rFonts w:ascii="Montserrat" w:hAnsi="Montserrat"/>
          <w:b/>
          <w:sz w:val="24"/>
          <w:szCs w:val="24"/>
          <w:lang w:val="fr-CA"/>
        </w:rPr>
        <w:t xml:space="preserve">quoi </w:t>
      </w:r>
      <w:r w:rsidRPr="00C63333">
        <w:rPr>
          <w:rFonts w:ascii="Montserrat" w:hAnsi="Montserrat"/>
          <w:b/>
          <w:sz w:val="24"/>
          <w:szCs w:val="24"/>
          <w:lang w:val="fr-CA"/>
        </w:rPr>
        <w:t>maintenant?</w:t>
      </w:r>
    </w:p>
    <w:p w14:paraId="13E65FA6" w14:textId="77777777" w:rsidR="0044488F" w:rsidRPr="00C63333" w:rsidRDefault="0044488F" w:rsidP="0044488F">
      <w:pPr>
        <w:spacing w:after="0" w:line="240" w:lineRule="auto"/>
        <w:rPr>
          <w:rFonts w:ascii="Montserrat" w:hAnsi="Montserrat"/>
          <w:b/>
          <w:sz w:val="24"/>
          <w:szCs w:val="24"/>
          <w:lang w:val="fr-CA"/>
        </w:rPr>
      </w:pPr>
    </w:p>
    <w:p w14:paraId="07F00D91" w14:textId="6AA6078D" w:rsidR="00372BA0" w:rsidRPr="00C63333" w:rsidRDefault="008D643F" w:rsidP="00372BA0">
      <w:pPr>
        <w:spacing w:after="0" w:line="240" w:lineRule="auto"/>
        <w:rPr>
          <w:rFonts w:ascii="Montserrat" w:hAnsi="Montserrat"/>
          <w:sz w:val="24"/>
          <w:szCs w:val="24"/>
          <w:lang w:val="fr-CA"/>
        </w:rPr>
      </w:pPr>
      <w:r w:rsidRPr="00C63333">
        <w:rPr>
          <w:rFonts w:ascii="Montserrat" w:hAnsi="Montserrat"/>
          <w:sz w:val="24"/>
          <w:szCs w:val="24"/>
          <w:lang w:val="fr-CA"/>
        </w:rPr>
        <w:t xml:space="preserve">Lorsque vous et vos collègues examinerez ce rapport et y réfléchirez, vous pourrez conclure que, pour diverses raisons, certaines dimensions ou certains éléments sont plus importants et que d'autres n'ont peut-être pas autant d'importance pour </w:t>
      </w:r>
      <w:r w:rsidR="00671EDA" w:rsidRPr="00C63333">
        <w:rPr>
          <w:rFonts w:ascii="Montserrat" w:hAnsi="Montserrat"/>
          <w:sz w:val="24"/>
          <w:szCs w:val="24"/>
          <w:lang w:val="fr-CA"/>
        </w:rPr>
        <w:t>le moment</w:t>
      </w:r>
      <w:r w:rsidRPr="00C63333">
        <w:rPr>
          <w:rFonts w:ascii="Montserrat" w:hAnsi="Montserrat"/>
          <w:sz w:val="24"/>
          <w:szCs w:val="24"/>
          <w:lang w:val="fr-CA"/>
        </w:rPr>
        <w:t xml:space="preserve"> dans la vie de votre paroisse/</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Bien sûr, c'est tout à fait normal.  </w:t>
      </w:r>
    </w:p>
    <w:p w14:paraId="1F45383D" w14:textId="77777777" w:rsidR="00372BA0" w:rsidRPr="00C63333" w:rsidRDefault="00372BA0" w:rsidP="00372BA0">
      <w:pPr>
        <w:spacing w:after="0" w:line="240" w:lineRule="auto"/>
        <w:rPr>
          <w:rFonts w:ascii="Montserrat" w:hAnsi="Montserrat"/>
          <w:sz w:val="24"/>
          <w:szCs w:val="24"/>
          <w:lang w:val="fr-CA"/>
        </w:rPr>
      </w:pPr>
    </w:p>
    <w:p w14:paraId="3D8B375B" w14:textId="1A29D5B6" w:rsidR="00372BA0" w:rsidRPr="00C63333" w:rsidRDefault="008D643F" w:rsidP="00372BA0">
      <w:pPr>
        <w:spacing w:after="0" w:line="240" w:lineRule="auto"/>
        <w:rPr>
          <w:rFonts w:ascii="Montserrat" w:hAnsi="Montserrat"/>
          <w:sz w:val="24"/>
          <w:szCs w:val="24"/>
          <w:lang w:val="fr-CA"/>
        </w:rPr>
      </w:pPr>
      <w:r w:rsidRPr="00C63333">
        <w:rPr>
          <w:rFonts w:ascii="Montserrat" w:hAnsi="Montserrat"/>
          <w:sz w:val="24"/>
          <w:szCs w:val="24"/>
          <w:lang w:val="fr-CA"/>
        </w:rPr>
        <w:t xml:space="preserve">Notre équipe de recherche vous encourage à traiter </w:t>
      </w:r>
      <w:r w:rsidR="00671EDA" w:rsidRPr="00C63333">
        <w:rPr>
          <w:rFonts w:ascii="Montserrat" w:hAnsi="Montserrat"/>
          <w:sz w:val="24"/>
          <w:szCs w:val="24"/>
          <w:lang w:val="fr-CA"/>
        </w:rPr>
        <w:t>les</w:t>
      </w:r>
      <w:r w:rsidRPr="00C63333">
        <w:rPr>
          <w:rFonts w:ascii="Montserrat" w:hAnsi="Montserrat"/>
          <w:sz w:val="24"/>
          <w:szCs w:val="24"/>
          <w:lang w:val="fr-CA"/>
        </w:rPr>
        <w:t xml:space="preserve"> dimensions </w:t>
      </w:r>
      <w:r w:rsidR="00671EDA" w:rsidRPr="00C63333">
        <w:rPr>
          <w:rFonts w:ascii="Montserrat" w:hAnsi="Montserrat"/>
          <w:sz w:val="24"/>
          <w:szCs w:val="24"/>
          <w:lang w:val="fr-CA"/>
        </w:rPr>
        <w:t xml:space="preserve">qui </w:t>
      </w:r>
      <w:r w:rsidRPr="00C63333">
        <w:rPr>
          <w:rFonts w:ascii="Montserrat" w:hAnsi="Montserrat"/>
          <w:sz w:val="24"/>
          <w:szCs w:val="24"/>
          <w:lang w:val="fr-CA"/>
        </w:rPr>
        <w:t>pourrai</w:t>
      </w:r>
      <w:r w:rsidR="00671EDA" w:rsidRPr="00C63333">
        <w:rPr>
          <w:rFonts w:ascii="Montserrat" w:hAnsi="Montserrat"/>
          <w:sz w:val="24"/>
          <w:szCs w:val="24"/>
          <w:lang w:val="fr-CA"/>
        </w:rPr>
        <w:t>en</w:t>
      </w:r>
      <w:r w:rsidRPr="00C63333">
        <w:rPr>
          <w:rFonts w:ascii="Montserrat" w:hAnsi="Montserrat"/>
          <w:sz w:val="24"/>
          <w:szCs w:val="24"/>
          <w:lang w:val="fr-CA"/>
        </w:rPr>
        <w:t>t faire partie intégrante de votre appel, de votre identité et de votre fonctionnement en tant</w:t>
      </w:r>
      <w:r w:rsidR="00671EDA" w:rsidRPr="00C63333">
        <w:rPr>
          <w:rFonts w:ascii="Montserrat" w:hAnsi="Montserrat"/>
          <w:sz w:val="24"/>
          <w:szCs w:val="24"/>
          <w:lang w:val="fr-CA"/>
        </w:rPr>
        <w:t xml:space="preserve"> qu’</w:t>
      </w:r>
      <w:r w:rsidR="009F6833" w:rsidRPr="00C63333">
        <w:rPr>
          <w:rFonts w:ascii="Montserrat" w:hAnsi="Montserrat"/>
          <w:sz w:val="24"/>
          <w:szCs w:val="24"/>
          <w:lang w:val="fr-CA"/>
        </w:rPr>
        <w:t>assemblée</w:t>
      </w:r>
      <w:r w:rsidRPr="00C63333">
        <w:rPr>
          <w:rFonts w:ascii="Montserrat" w:hAnsi="Montserrat"/>
          <w:sz w:val="24"/>
          <w:szCs w:val="24"/>
          <w:lang w:val="fr-CA"/>
        </w:rPr>
        <w:t>. Il peut être utile pour vous d'identifier un certain nombre de domaines où vous semblez particulièrement fort, ainsi que les domaines où des possibilités d'amélioration pourraient exister. D'après notre expérience, il est très avantageux de se concentrer sur vos points forts et d'en tirer parti. Ces dimensions ne doivent pas être ignorées, malgré notre tendance naturelle à considérer d'abord les faiblesses apparentes. Bien sûr, il est sage d'accorder une attention diligente et dans la prière aux domaines où des progrès pourraient être réalisés. Voici quelques questions et considérations pour vous aider à déterminer les prochaines étapes</w:t>
      </w:r>
      <w:r w:rsidR="00671EDA" w:rsidRPr="00C63333">
        <w:rPr>
          <w:rFonts w:ascii="Montserrat" w:hAnsi="Montserrat"/>
          <w:sz w:val="24"/>
          <w:szCs w:val="24"/>
          <w:lang w:val="fr-CA"/>
        </w:rPr>
        <w:t xml:space="preserve"> </w:t>
      </w:r>
      <w:r w:rsidRPr="00C63333">
        <w:rPr>
          <w:rFonts w:ascii="Montserrat" w:hAnsi="Montserrat"/>
          <w:sz w:val="24"/>
          <w:szCs w:val="24"/>
          <w:lang w:val="fr-CA"/>
        </w:rPr>
        <w:t>:</w:t>
      </w:r>
    </w:p>
    <w:p w14:paraId="20D76491" w14:textId="77777777" w:rsidR="00CB2A2B" w:rsidRPr="00C63333" w:rsidRDefault="00CB2A2B" w:rsidP="00372BA0">
      <w:pPr>
        <w:spacing w:after="0" w:line="240" w:lineRule="auto"/>
        <w:rPr>
          <w:rFonts w:ascii="Montserrat" w:hAnsi="Montserrat"/>
          <w:sz w:val="24"/>
          <w:szCs w:val="24"/>
          <w:lang w:val="fr-CA"/>
        </w:rPr>
      </w:pPr>
    </w:p>
    <w:p w14:paraId="0239E599" w14:textId="48D22209" w:rsidR="00372BA0" w:rsidRPr="00C63333" w:rsidRDefault="008D643F" w:rsidP="00372BA0">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t>Partagez, discutez et discernez votre chemin</w:t>
      </w:r>
      <w:r w:rsidR="007E1084" w:rsidRPr="00C63333">
        <w:rPr>
          <w:rFonts w:ascii="Montserrat" w:hAnsi="Montserrat"/>
          <w:sz w:val="24"/>
          <w:szCs w:val="24"/>
          <w:lang w:val="fr-CA"/>
        </w:rPr>
        <w:t>ement</w:t>
      </w:r>
      <w:r w:rsidRPr="00C63333">
        <w:rPr>
          <w:rFonts w:ascii="Montserrat" w:hAnsi="Montserrat"/>
          <w:sz w:val="24"/>
          <w:szCs w:val="24"/>
          <w:lang w:val="fr-CA"/>
        </w:rPr>
        <w:t xml:space="preserve"> à travers ce rapport et </w:t>
      </w:r>
      <w:r w:rsidR="007E1084" w:rsidRPr="00C63333">
        <w:rPr>
          <w:rFonts w:ascii="Montserrat" w:hAnsi="Montserrat"/>
          <w:sz w:val="24"/>
          <w:szCs w:val="24"/>
          <w:lang w:val="fr-CA"/>
        </w:rPr>
        <w:t xml:space="preserve">posez </w:t>
      </w:r>
      <w:r w:rsidRPr="00C63333">
        <w:rPr>
          <w:rFonts w:ascii="Montserrat" w:hAnsi="Montserrat"/>
          <w:sz w:val="24"/>
          <w:szCs w:val="24"/>
          <w:lang w:val="fr-CA"/>
        </w:rPr>
        <w:t xml:space="preserve">les questions suivantes </w:t>
      </w:r>
      <w:r w:rsidR="007E1084" w:rsidRPr="00C63333">
        <w:rPr>
          <w:rFonts w:ascii="Montserrat" w:hAnsi="Montserrat"/>
          <w:sz w:val="24"/>
          <w:szCs w:val="24"/>
          <w:lang w:val="fr-CA"/>
        </w:rPr>
        <w:t>aux</w:t>
      </w:r>
      <w:r w:rsidRPr="00C63333">
        <w:rPr>
          <w:rFonts w:ascii="Montserrat" w:hAnsi="Montserrat"/>
          <w:sz w:val="24"/>
          <w:szCs w:val="24"/>
          <w:lang w:val="fr-CA"/>
        </w:rPr>
        <w:t xml:space="preserve"> membres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 poursuivez activement une communication transparente, une discussion et un dialogue ouverts, et une appropriation et une participation partagées dans le processus et les résultats. </w:t>
      </w:r>
    </w:p>
    <w:p w14:paraId="0229C6AC" w14:textId="61D1071C" w:rsidR="00372BA0" w:rsidRPr="00C63333" w:rsidRDefault="00CB5AD2" w:rsidP="00372BA0">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t xml:space="preserve">Quelle est notre raison d'être et notre </w:t>
      </w:r>
      <w:r w:rsidR="007E1084" w:rsidRPr="00C63333">
        <w:rPr>
          <w:rFonts w:ascii="Montserrat" w:hAnsi="Montserrat"/>
          <w:sz w:val="24"/>
          <w:szCs w:val="24"/>
          <w:lang w:val="fr-CA"/>
        </w:rPr>
        <w:t>objectif essentiel</w:t>
      </w:r>
      <w:r w:rsidRPr="00C63333">
        <w:rPr>
          <w:rFonts w:ascii="Montserrat" w:hAnsi="Montserrat"/>
          <w:sz w:val="24"/>
          <w:szCs w:val="24"/>
          <w:lang w:val="fr-CA"/>
        </w:rPr>
        <w:t xml:space="preserve"> en tant qu</w:t>
      </w:r>
      <w:r w:rsidR="007E1084"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Comment </w:t>
      </w:r>
      <w:r w:rsidR="007E1084" w:rsidRPr="00C63333">
        <w:rPr>
          <w:rFonts w:ascii="Montserrat" w:hAnsi="Montserrat"/>
          <w:sz w:val="24"/>
          <w:szCs w:val="24"/>
          <w:lang w:val="fr-CA"/>
        </w:rPr>
        <w:t xml:space="preserve">pouvons-nous </w:t>
      </w:r>
      <w:r w:rsidRPr="00C63333">
        <w:rPr>
          <w:rFonts w:ascii="Montserrat" w:hAnsi="Montserrat"/>
          <w:sz w:val="24"/>
          <w:szCs w:val="24"/>
          <w:lang w:val="fr-CA"/>
        </w:rPr>
        <w:t xml:space="preserve">savoir si nous excellons dans ces domaines? </w:t>
      </w:r>
    </w:p>
    <w:p w14:paraId="17B76EC9" w14:textId="55C0178D" w:rsidR="00372BA0" w:rsidRPr="00C63333" w:rsidRDefault="00CB5AD2" w:rsidP="00CB5AD2">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t xml:space="preserve">Où voyons-nous des signes d'épanouissement et comment pouvons-nous continuer à célébrer et à encourager ces </w:t>
      </w:r>
      <w:r w:rsidR="007E1084" w:rsidRPr="00C63333">
        <w:rPr>
          <w:rFonts w:ascii="Montserrat" w:hAnsi="Montserrat"/>
          <w:sz w:val="24"/>
          <w:szCs w:val="24"/>
          <w:lang w:val="fr-CA"/>
        </w:rPr>
        <w:t>aspects</w:t>
      </w:r>
      <w:r w:rsidRPr="00C63333">
        <w:rPr>
          <w:rFonts w:ascii="Montserrat" w:hAnsi="Montserrat"/>
          <w:sz w:val="24"/>
          <w:szCs w:val="24"/>
          <w:lang w:val="fr-CA"/>
        </w:rPr>
        <w:t xml:space="preserve">? </w:t>
      </w:r>
    </w:p>
    <w:p w14:paraId="7321C544" w14:textId="7E93476E" w:rsidR="00372BA0" w:rsidRPr="00C63333" w:rsidRDefault="008D643F" w:rsidP="00372BA0">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lastRenderedPageBreak/>
        <w:t xml:space="preserve">Où voyons-nous des opportunités pour un plus grand épanouissement, et comment ces </w:t>
      </w:r>
      <w:r w:rsidR="007E1084" w:rsidRPr="00C63333">
        <w:rPr>
          <w:rFonts w:ascii="Montserrat" w:hAnsi="Montserrat"/>
          <w:sz w:val="24"/>
          <w:szCs w:val="24"/>
          <w:lang w:val="fr-CA"/>
        </w:rPr>
        <w:t>aspects</w:t>
      </w:r>
      <w:r w:rsidRPr="00C63333">
        <w:rPr>
          <w:rFonts w:ascii="Montserrat" w:hAnsi="Montserrat"/>
          <w:sz w:val="24"/>
          <w:szCs w:val="24"/>
          <w:lang w:val="fr-CA"/>
        </w:rPr>
        <w:t xml:space="preserve"> s'alignent-ils avec ce que nous croyons que Dieu nous appelle à être en tant qu</w:t>
      </w:r>
      <w:r w:rsidR="007E1084"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r w:rsidR="007E1084" w:rsidRPr="00C63333">
        <w:rPr>
          <w:rFonts w:ascii="Montserrat" w:hAnsi="Montserrat"/>
          <w:sz w:val="24"/>
          <w:szCs w:val="24"/>
          <w:lang w:val="fr-CA"/>
        </w:rPr>
        <w:t>tournée vers l’avenir</w:t>
      </w:r>
      <w:r w:rsidRPr="00C63333">
        <w:rPr>
          <w:rFonts w:ascii="Montserrat" w:hAnsi="Montserrat"/>
          <w:sz w:val="24"/>
          <w:szCs w:val="24"/>
          <w:lang w:val="fr-CA"/>
        </w:rPr>
        <w:t xml:space="preserve">? </w:t>
      </w:r>
    </w:p>
    <w:p w14:paraId="7199B961" w14:textId="57266A7A" w:rsidR="00372BA0" w:rsidRPr="00C63333" w:rsidRDefault="008D643F" w:rsidP="00372BA0">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t xml:space="preserve">Où voulons-nous voir notre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dans un an, trois ans et cinq ans? Comment ces désirs se comparent-ils à la situation actuelle? </w:t>
      </w:r>
    </w:p>
    <w:p w14:paraId="3169B9CC" w14:textId="0CBC2A9C" w:rsidR="00372BA0" w:rsidRPr="00C63333" w:rsidRDefault="008D643F" w:rsidP="00372BA0">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t xml:space="preserve">Quels sont les aspects des activités de notre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que nous pourrions abandonner ou laisser tomber, afin de remplir plus intentionnellement nos objectifs fondamentaux pour exister en tant qu</w:t>
      </w:r>
      <w:r w:rsidR="007E1084" w:rsidRPr="00C63333">
        <w:rPr>
          <w:rFonts w:ascii="Montserrat" w:hAnsi="Montserrat"/>
          <w:sz w:val="24"/>
          <w:szCs w:val="24"/>
          <w:lang w:val="fr-CA"/>
        </w:rPr>
        <w:t>’</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w:t>
      </w:r>
    </w:p>
    <w:p w14:paraId="40098ED1" w14:textId="25F2C2F3" w:rsidR="00372BA0" w:rsidRPr="00C63333" w:rsidRDefault="008D643F" w:rsidP="00372BA0">
      <w:pPr>
        <w:pStyle w:val="ListParagraph"/>
        <w:numPr>
          <w:ilvl w:val="0"/>
          <w:numId w:val="2"/>
        </w:numPr>
        <w:spacing w:after="0" w:line="240" w:lineRule="auto"/>
        <w:ind w:left="360"/>
        <w:rPr>
          <w:rFonts w:ascii="Montserrat" w:hAnsi="Montserrat"/>
          <w:b/>
          <w:sz w:val="24"/>
          <w:szCs w:val="24"/>
          <w:lang w:val="fr-CA"/>
        </w:rPr>
      </w:pPr>
      <w:r w:rsidRPr="00C63333">
        <w:rPr>
          <w:rFonts w:ascii="Montserrat" w:hAnsi="Montserrat"/>
          <w:sz w:val="24"/>
          <w:szCs w:val="24"/>
          <w:lang w:val="fr-CA"/>
        </w:rPr>
        <w:t xml:space="preserve">Identifiez un domaine auquel vous souhaitez accorder plus d'attention pour aller de l'avant, en identifiant et en poursuivant des actions définissables et des résultats mesurables à des intervalles de temps différents (p. ex. 30 jours, 60 jours, 90 jours, 6 mois, 1 an). </w:t>
      </w:r>
    </w:p>
    <w:p w14:paraId="49B8BB3F" w14:textId="77777777" w:rsidR="0044488F" w:rsidRPr="00C63333" w:rsidRDefault="0044488F" w:rsidP="0044488F">
      <w:pPr>
        <w:spacing w:after="0" w:line="240" w:lineRule="auto"/>
        <w:rPr>
          <w:rFonts w:ascii="Montserrat" w:hAnsi="Montserrat"/>
          <w:b/>
          <w:sz w:val="24"/>
          <w:szCs w:val="24"/>
          <w:lang w:val="fr-CA"/>
        </w:rPr>
      </w:pPr>
    </w:p>
    <w:p w14:paraId="4EF43920" w14:textId="717B0B78" w:rsidR="0044488F" w:rsidRPr="00C63333" w:rsidRDefault="00CB5AD2" w:rsidP="0044488F">
      <w:pPr>
        <w:spacing w:after="0" w:line="240" w:lineRule="auto"/>
        <w:rPr>
          <w:rFonts w:ascii="Montserrat" w:hAnsi="Montserrat"/>
          <w:b/>
          <w:sz w:val="24"/>
          <w:szCs w:val="24"/>
          <w:lang w:val="fr-CA"/>
        </w:rPr>
      </w:pPr>
      <w:r w:rsidRPr="00C63333">
        <w:rPr>
          <w:rFonts w:ascii="Montserrat" w:hAnsi="Montserrat"/>
          <w:b/>
          <w:sz w:val="24"/>
          <w:szCs w:val="24"/>
          <w:lang w:val="fr-CA"/>
        </w:rPr>
        <w:t xml:space="preserve">Mot de la fin </w:t>
      </w:r>
    </w:p>
    <w:p w14:paraId="0A406748" w14:textId="77777777" w:rsidR="0044488F" w:rsidRPr="00C63333" w:rsidRDefault="0044488F" w:rsidP="0044488F">
      <w:pPr>
        <w:spacing w:after="0" w:line="240" w:lineRule="auto"/>
        <w:rPr>
          <w:rFonts w:ascii="Montserrat" w:hAnsi="Montserrat"/>
          <w:sz w:val="24"/>
          <w:szCs w:val="24"/>
          <w:highlight w:val="yellow"/>
          <w:lang w:val="fr-CA"/>
        </w:rPr>
      </w:pPr>
    </w:p>
    <w:p w14:paraId="63C6E2C9" w14:textId="675C5426" w:rsidR="0044488F" w:rsidRPr="00C63333" w:rsidRDefault="00CB5AD2" w:rsidP="0044488F">
      <w:pPr>
        <w:spacing w:after="0" w:line="240" w:lineRule="auto"/>
        <w:rPr>
          <w:rFonts w:ascii="Montserrat" w:hAnsi="Montserrat"/>
          <w:sz w:val="24"/>
          <w:szCs w:val="24"/>
          <w:highlight w:val="yellow"/>
          <w:lang w:val="fr-CA"/>
        </w:rPr>
      </w:pPr>
      <w:r w:rsidRPr="00C63333">
        <w:rPr>
          <w:rFonts w:ascii="Montserrat" w:hAnsi="Montserrat"/>
          <w:sz w:val="24"/>
          <w:szCs w:val="24"/>
          <w:lang w:val="fr-CA"/>
        </w:rPr>
        <w:t>Encore une fois, nous ne pourrons jamais vous remercier</w:t>
      </w:r>
      <w:r w:rsidR="00C63333" w:rsidRPr="00C63333">
        <w:rPr>
          <w:rFonts w:ascii="Montserrat" w:hAnsi="Montserrat"/>
          <w:sz w:val="24"/>
          <w:szCs w:val="24"/>
          <w:lang w:val="fr-CA"/>
        </w:rPr>
        <w:t xml:space="preserve"> suffisamment</w:t>
      </w:r>
      <w:r w:rsidRPr="00C63333">
        <w:rPr>
          <w:rFonts w:ascii="Montserrat" w:hAnsi="Montserrat"/>
          <w:sz w:val="24"/>
          <w:szCs w:val="24"/>
          <w:lang w:val="fr-CA"/>
        </w:rPr>
        <w:t xml:space="preserve">, vous et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d'avoir investi le temps et l'énergie nécessaires pour participer à ce sondage national. Nous considérons ce rapport comme la version 1.0 dans notre tentative de partager nos recherches d'une manière qui profitera aux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s locales. Si vous avez des commentaires sur ce rapport, sur les façons dont nous pourrions le modifier ou le renforcer, </w:t>
      </w:r>
      <w:hyperlink r:id="rId109" w:history="1">
        <w:r w:rsidRPr="00C63333">
          <w:rPr>
            <w:rStyle w:val="Hyperlink"/>
            <w:rFonts w:ascii="Montserrat" w:hAnsi="Montserrat"/>
            <w:sz w:val="24"/>
            <w:szCs w:val="24"/>
            <w:lang w:val="fr-CA"/>
          </w:rPr>
          <w:t>nous vous invitons à nous faire part de vos commentaires</w:t>
        </w:r>
      </w:hyperlink>
      <w:r w:rsidRPr="00C63333">
        <w:rPr>
          <w:rFonts w:ascii="Montserrat" w:hAnsi="Montserrat"/>
          <w:sz w:val="24"/>
          <w:szCs w:val="24"/>
          <w:lang w:val="fr-CA"/>
        </w:rPr>
        <w:t xml:space="preserve"> - et nous verrons ce que nous pouvons faire, avec les ressources dont nous disposons, pour développer la version 2.0. </w:t>
      </w:r>
    </w:p>
    <w:p w14:paraId="5FF72A9C" w14:textId="77777777" w:rsidR="00372BA0" w:rsidRPr="00C63333" w:rsidRDefault="00372BA0" w:rsidP="0044488F">
      <w:pPr>
        <w:spacing w:after="0" w:line="240" w:lineRule="auto"/>
        <w:rPr>
          <w:rFonts w:ascii="Montserrat" w:hAnsi="Montserrat"/>
          <w:sz w:val="24"/>
          <w:szCs w:val="24"/>
          <w:highlight w:val="yellow"/>
          <w:lang w:val="fr-CA"/>
        </w:rPr>
      </w:pPr>
    </w:p>
    <w:p w14:paraId="282A8A99" w14:textId="7CFC96F1" w:rsidR="0044488F" w:rsidRPr="00C63333" w:rsidRDefault="00CB5AD2" w:rsidP="0044488F">
      <w:pPr>
        <w:spacing w:after="0" w:line="240" w:lineRule="auto"/>
        <w:rPr>
          <w:rFonts w:ascii="Montserrat" w:hAnsi="Montserrat"/>
          <w:b/>
          <w:sz w:val="24"/>
          <w:szCs w:val="24"/>
          <w:highlight w:val="yellow"/>
          <w:lang w:val="fr-CA"/>
        </w:rPr>
      </w:pPr>
      <w:r w:rsidRPr="00C63333">
        <w:rPr>
          <w:rFonts w:ascii="Montserrat" w:hAnsi="Montserrat"/>
          <w:b/>
          <w:sz w:val="24"/>
          <w:szCs w:val="24"/>
          <w:lang w:val="fr-CA"/>
        </w:rPr>
        <w:t xml:space="preserve">Ressources </w:t>
      </w:r>
    </w:p>
    <w:p w14:paraId="0313E6F4" w14:textId="77777777" w:rsidR="0044488F" w:rsidRPr="00C63333" w:rsidRDefault="0044488F" w:rsidP="0044488F">
      <w:pPr>
        <w:spacing w:after="0" w:line="240" w:lineRule="auto"/>
        <w:rPr>
          <w:rFonts w:ascii="Montserrat" w:hAnsi="Montserrat"/>
          <w:b/>
          <w:sz w:val="24"/>
          <w:szCs w:val="24"/>
          <w:highlight w:val="yellow"/>
          <w:lang w:val="fr-CA"/>
        </w:rPr>
      </w:pPr>
    </w:p>
    <w:p w14:paraId="2D8FCA2D" w14:textId="2F791872" w:rsidR="00372BA0" w:rsidRPr="00C63333" w:rsidRDefault="00CB5AD2" w:rsidP="00372BA0">
      <w:pPr>
        <w:spacing w:after="0" w:line="240" w:lineRule="auto"/>
        <w:rPr>
          <w:rFonts w:ascii="Montserrat" w:hAnsi="Montserrat"/>
          <w:sz w:val="24"/>
          <w:szCs w:val="24"/>
          <w:lang w:val="fr-CA"/>
        </w:rPr>
      </w:pPr>
      <w:r w:rsidRPr="00C63333">
        <w:rPr>
          <w:rFonts w:ascii="Montserrat" w:hAnsi="Montserrat"/>
          <w:sz w:val="24"/>
          <w:szCs w:val="24"/>
          <w:lang w:val="fr-CA"/>
        </w:rPr>
        <w:t xml:space="preserve">Environ deux fois par mois, notre Institut fait circuler des ressources par voie électronique pour aider les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s canadiennes </w:t>
      </w:r>
      <w:r w:rsidR="00C63333" w:rsidRPr="00C63333">
        <w:rPr>
          <w:rFonts w:ascii="Montserrat" w:hAnsi="Montserrat"/>
          <w:sz w:val="24"/>
          <w:szCs w:val="24"/>
          <w:lang w:val="fr-CA"/>
        </w:rPr>
        <w:t>–</w:t>
      </w:r>
      <w:r w:rsidRPr="00C63333">
        <w:rPr>
          <w:rFonts w:ascii="Montserrat" w:hAnsi="Montserrat"/>
          <w:sz w:val="24"/>
          <w:szCs w:val="24"/>
          <w:lang w:val="fr-CA"/>
        </w:rPr>
        <w:t xml:space="preserve"> </w:t>
      </w:r>
      <w:r w:rsidR="00C63333" w:rsidRPr="00C63333">
        <w:rPr>
          <w:rFonts w:ascii="Montserrat" w:hAnsi="Montserrat"/>
          <w:sz w:val="24"/>
          <w:szCs w:val="24"/>
          <w:lang w:val="fr-CA"/>
        </w:rPr>
        <w:t xml:space="preserve">soit </w:t>
      </w:r>
      <w:r w:rsidRPr="00C63333">
        <w:rPr>
          <w:rFonts w:ascii="Montserrat" w:hAnsi="Montserrat"/>
          <w:sz w:val="24"/>
          <w:szCs w:val="24"/>
          <w:lang w:val="fr-CA"/>
        </w:rPr>
        <w:t>un court blogue,</w:t>
      </w:r>
      <w:r w:rsidR="00C63333" w:rsidRPr="00C63333">
        <w:rPr>
          <w:rFonts w:ascii="Montserrat" w:hAnsi="Montserrat"/>
          <w:sz w:val="24"/>
          <w:szCs w:val="24"/>
          <w:lang w:val="fr-CA"/>
        </w:rPr>
        <w:t xml:space="preserve"> soit la suggestion d’</w:t>
      </w:r>
      <w:r w:rsidRPr="00C63333">
        <w:rPr>
          <w:rFonts w:ascii="Montserrat" w:hAnsi="Montserrat"/>
          <w:sz w:val="24"/>
          <w:szCs w:val="24"/>
          <w:lang w:val="fr-CA"/>
        </w:rPr>
        <w:t xml:space="preserve">un livre, </w:t>
      </w:r>
      <w:r w:rsidR="00C63333" w:rsidRPr="00C63333">
        <w:rPr>
          <w:rFonts w:ascii="Montserrat" w:hAnsi="Montserrat"/>
          <w:sz w:val="24"/>
          <w:szCs w:val="24"/>
          <w:lang w:val="fr-CA"/>
        </w:rPr>
        <w:t>d’</w:t>
      </w:r>
      <w:r w:rsidRPr="00C63333">
        <w:rPr>
          <w:rFonts w:ascii="Montserrat" w:hAnsi="Montserrat"/>
          <w:sz w:val="24"/>
          <w:szCs w:val="24"/>
          <w:lang w:val="fr-CA"/>
        </w:rPr>
        <w:t xml:space="preserve">un article ou </w:t>
      </w:r>
      <w:r w:rsidR="00C63333" w:rsidRPr="00C63333">
        <w:rPr>
          <w:rFonts w:ascii="Montserrat" w:hAnsi="Montserrat"/>
          <w:sz w:val="24"/>
          <w:szCs w:val="24"/>
          <w:lang w:val="fr-CA"/>
        </w:rPr>
        <w:t>d’une</w:t>
      </w:r>
      <w:r w:rsidRPr="00C63333">
        <w:rPr>
          <w:rFonts w:ascii="Montserrat" w:hAnsi="Montserrat"/>
          <w:sz w:val="24"/>
          <w:szCs w:val="24"/>
          <w:lang w:val="fr-CA"/>
        </w:rPr>
        <w:t xml:space="preserve"> vidéo. Si vous souhaitez recevoir ces ressources, inscrivez-vous sur notre </w:t>
      </w:r>
      <w:hyperlink r:id="rId110" w:history="1">
        <w:r w:rsidRPr="00C63333">
          <w:rPr>
            <w:rStyle w:val="Hyperlink"/>
            <w:rFonts w:ascii="Montserrat" w:hAnsi="Montserrat"/>
            <w:sz w:val="24"/>
            <w:szCs w:val="24"/>
            <w:lang w:val="fr-CA"/>
          </w:rPr>
          <w:t>site Web</w:t>
        </w:r>
      </w:hyperlink>
      <w:r w:rsidRPr="00C63333">
        <w:rPr>
          <w:rFonts w:ascii="Montserrat" w:hAnsi="Montserrat"/>
          <w:sz w:val="24"/>
          <w:szCs w:val="24"/>
          <w:lang w:val="fr-CA"/>
        </w:rPr>
        <w:t xml:space="preserve">. En plus de ces ressources, vous trouverez ci-dessous un exemple de ressources qui pourraient être utiles à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lorsque vous traiterez le rapport de votre </w:t>
      </w:r>
      <w:r w:rsidR="009F6833" w:rsidRPr="00C63333">
        <w:rPr>
          <w:rFonts w:ascii="Montserrat" w:hAnsi="Montserrat"/>
          <w:sz w:val="24"/>
          <w:szCs w:val="24"/>
          <w:lang w:val="fr-CA"/>
        </w:rPr>
        <w:t>assemblée</w:t>
      </w:r>
      <w:r w:rsidRPr="00C63333">
        <w:rPr>
          <w:rFonts w:ascii="Montserrat" w:hAnsi="Montserrat"/>
          <w:sz w:val="24"/>
          <w:szCs w:val="24"/>
          <w:lang w:val="fr-CA"/>
        </w:rPr>
        <w:t xml:space="preserve"> et que vous passerez aux étapes suivantes. </w:t>
      </w:r>
    </w:p>
    <w:p w14:paraId="004BE849" w14:textId="77777777" w:rsidR="00372BA0" w:rsidRPr="00C63333" w:rsidRDefault="00372BA0" w:rsidP="00372BA0">
      <w:pPr>
        <w:spacing w:after="0" w:line="240" w:lineRule="auto"/>
        <w:rPr>
          <w:rFonts w:ascii="Montserrat" w:hAnsi="Montserrat"/>
          <w:b/>
          <w:sz w:val="24"/>
          <w:szCs w:val="24"/>
          <w:lang w:val="fr-CA"/>
        </w:rPr>
      </w:pPr>
    </w:p>
    <w:p w14:paraId="579C384C" w14:textId="77777777" w:rsidR="00372BA0" w:rsidRPr="00C63333" w:rsidRDefault="00372BA0" w:rsidP="00372BA0">
      <w:pPr>
        <w:spacing w:after="0" w:line="240" w:lineRule="auto"/>
        <w:rPr>
          <w:rFonts w:ascii="Montserrat" w:hAnsi="Montserrat"/>
          <w:sz w:val="24"/>
          <w:szCs w:val="24"/>
        </w:rPr>
      </w:pPr>
      <w:r w:rsidRPr="00C63333">
        <w:rPr>
          <w:rFonts w:ascii="Montserrat" w:hAnsi="Montserrat"/>
          <w:sz w:val="24"/>
          <w:szCs w:val="24"/>
        </w:rPr>
        <w:t xml:space="preserve">Bickers, Dennis W. 2005. </w:t>
      </w:r>
      <w:r w:rsidRPr="00C63333">
        <w:rPr>
          <w:rFonts w:ascii="Montserrat" w:hAnsi="Montserrat"/>
          <w:i/>
          <w:sz w:val="24"/>
          <w:szCs w:val="24"/>
        </w:rPr>
        <w:t>The Healthy Small Church</w:t>
      </w:r>
      <w:r w:rsidRPr="00C63333">
        <w:rPr>
          <w:rFonts w:ascii="Montserrat" w:hAnsi="Montserrat"/>
          <w:sz w:val="24"/>
          <w:szCs w:val="24"/>
        </w:rPr>
        <w:t>. Kansas City: Beacon Hill Press.</w:t>
      </w:r>
    </w:p>
    <w:p w14:paraId="1F288D95" w14:textId="77777777" w:rsidR="00372BA0" w:rsidRPr="00C63333" w:rsidRDefault="00372BA0" w:rsidP="00372BA0">
      <w:pPr>
        <w:spacing w:after="0" w:line="240" w:lineRule="auto"/>
        <w:rPr>
          <w:rFonts w:ascii="Montserrat" w:hAnsi="Montserrat"/>
          <w:b/>
          <w:sz w:val="24"/>
          <w:szCs w:val="24"/>
        </w:rPr>
      </w:pPr>
    </w:p>
    <w:p w14:paraId="71CC5C07" w14:textId="78088707" w:rsidR="00372BA0" w:rsidRPr="00C63333" w:rsidRDefault="00372BA0" w:rsidP="00372BA0">
      <w:pPr>
        <w:spacing w:after="0" w:line="240" w:lineRule="auto"/>
        <w:ind w:left="360" w:hanging="360"/>
        <w:rPr>
          <w:rFonts w:ascii="Montserrat" w:hAnsi="Montserrat"/>
          <w:sz w:val="24"/>
          <w:szCs w:val="24"/>
        </w:rPr>
      </w:pPr>
      <w:r w:rsidRPr="00C63333">
        <w:rPr>
          <w:rFonts w:ascii="Montserrat" w:hAnsi="Montserrat"/>
          <w:sz w:val="24"/>
          <w:szCs w:val="24"/>
        </w:rPr>
        <w:t xml:space="preserve">Bowen, John, </w:t>
      </w:r>
      <w:r w:rsidR="00414CE3">
        <w:rPr>
          <w:rFonts w:ascii="Montserrat" w:hAnsi="Montserrat"/>
          <w:sz w:val="24"/>
          <w:szCs w:val="24"/>
        </w:rPr>
        <w:t>e</w:t>
      </w:r>
      <w:r w:rsidRPr="00C63333">
        <w:rPr>
          <w:rFonts w:ascii="Montserrat" w:hAnsi="Montserrat"/>
          <w:sz w:val="24"/>
          <w:szCs w:val="24"/>
        </w:rPr>
        <w:t xml:space="preserve">d. 2013. </w:t>
      </w:r>
      <w:r w:rsidRPr="00C63333">
        <w:rPr>
          <w:rFonts w:ascii="Montserrat" w:hAnsi="Montserrat"/>
          <w:i/>
          <w:sz w:val="24"/>
          <w:szCs w:val="24"/>
        </w:rPr>
        <w:t xml:space="preserve">Green Shoots out of Dry Ground: Growing a New Future for the Church in Canada. </w:t>
      </w:r>
      <w:r w:rsidRPr="00C63333">
        <w:rPr>
          <w:rFonts w:ascii="Montserrat" w:hAnsi="Montserrat"/>
          <w:sz w:val="24"/>
          <w:szCs w:val="24"/>
        </w:rPr>
        <w:t xml:space="preserve">Eugene, OR: Wipf and Stock. </w:t>
      </w:r>
    </w:p>
    <w:p w14:paraId="47F35CA6" w14:textId="77777777" w:rsidR="00372BA0" w:rsidRPr="00C63333" w:rsidRDefault="00372BA0" w:rsidP="00372BA0">
      <w:pPr>
        <w:spacing w:after="0" w:line="240" w:lineRule="auto"/>
        <w:rPr>
          <w:rFonts w:ascii="Montserrat" w:hAnsi="Montserrat"/>
          <w:sz w:val="24"/>
          <w:szCs w:val="24"/>
        </w:rPr>
      </w:pPr>
    </w:p>
    <w:p w14:paraId="5E36198E" w14:textId="725760A7" w:rsidR="00372BA0" w:rsidRPr="00C63333" w:rsidRDefault="00372BA0" w:rsidP="00372BA0">
      <w:pPr>
        <w:spacing w:after="0" w:line="240" w:lineRule="auto"/>
        <w:ind w:left="360" w:hanging="360"/>
        <w:textAlignment w:val="center"/>
        <w:rPr>
          <w:rFonts w:ascii="Montserrat" w:eastAsia="Times New Roman" w:hAnsi="Montserrat" w:cs="Calibri"/>
          <w:bCs/>
          <w:color w:val="111111"/>
          <w:kern w:val="36"/>
          <w:sz w:val="24"/>
          <w:szCs w:val="24"/>
        </w:rPr>
      </w:pPr>
      <w:r w:rsidRPr="00C63333">
        <w:rPr>
          <w:rFonts w:ascii="Montserrat" w:eastAsia="Times New Roman" w:hAnsi="Montserrat" w:cs="Calibri"/>
          <w:bCs/>
          <w:color w:val="111111"/>
          <w:kern w:val="36"/>
          <w:sz w:val="24"/>
          <w:szCs w:val="24"/>
        </w:rPr>
        <w:t xml:space="preserve">Breen Mike. 2011. </w:t>
      </w:r>
      <w:r w:rsidRPr="00C63333">
        <w:rPr>
          <w:rFonts w:ascii="Montserrat" w:eastAsia="Times New Roman" w:hAnsi="Montserrat" w:cs="Calibri"/>
          <w:bCs/>
          <w:i/>
          <w:color w:val="111111"/>
          <w:kern w:val="36"/>
          <w:sz w:val="24"/>
          <w:szCs w:val="24"/>
        </w:rPr>
        <w:t xml:space="preserve">Building a Discipleship Culture: How to Release a Missional Movement by Discipling People like Jesus Did. </w:t>
      </w:r>
      <w:r w:rsidRPr="00C63333">
        <w:rPr>
          <w:rFonts w:ascii="Montserrat" w:eastAsia="Times New Roman" w:hAnsi="Montserrat" w:cs="Calibri"/>
          <w:bCs/>
          <w:color w:val="111111"/>
          <w:kern w:val="36"/>
          <w:sz w:val="24"/>
          <w:szCs w:val="24"/>
        </w:rPr>
        <w:t xml:space="preserve">Pawleys Island, SC: 3 Dimension. </w:t>
      </w:r>
    </w:p>
    <w:p w14:paraId="5C7F40D7" w14:textId="77777777" w:rsidR="00372BA0" w:rsidRPr="00C63333" w:rsidRDefault="00372BA0" w:rsidP="00372BA0">
      <w:pPr>
        <w:spacing w:after="0" w:line="240" w:lineRule="auto"/>
        <w:ind w:left="360" w:hanging="360"/>
        <w:rPr>
          <w:rFonts w:ascii="Montserrat" w:hAnsi="Montserrat"/>
          <w:sz w:val="24"/>
          <w:szCs w:val="24"/>
        </w:rPr>
      </w:pPr>
    </w:p>
    <w:p w14:paraId="18E7534C" w14:textId="47BF49DD" w:rsidR="00372BA0" w:rsidRPr="00C63333" w:rsidRDefault="00372BA0" w:rsidP="00372BA0">
      <w:pPr>
        <w:spacing w:after="0" w:line="240" w:lineRule="auto"/>
        <w:ind w:left="360" w:hanging="360"/>
        <w:rPr>
          <w:rFonts w:ascii="Montserrat" w:hAnsi="Montserrat"/>
          <w:sz w:val="24"/>
          <w:szCs w:val="24"/>
        </w:rPr>
      </w:pPr>
      <w:r w:rsidRPr="00C63333">
        <w:rPr>
          <w:rFonts w:ascii="Montserrat" w:hAnsi="Montserrat"/>
          <w:sz w:val="24"/>
          <w:szCs w:val="24"/>
        </w:rPr>
        <w:t xml:space="preserve">Carroll, Jackson W. 2006. </w:t>
      </w:r>
      <w:r w:rsidRPr="00C63333">
        <w:rPr>
          <w:rFonts w:ascii="Montserrat" w:hAnsi="Montserrat"/>
          <w:i/>
          <w:sz w:val="24"/>
          <w:szCs w:val="24"/>
        </w:rPr>
        <w:t>God’s Potters: Pastoral Leadership and the Shaping of Congregations</w:t>
      </w:r>
      <w:r w:rsidRPr="00C63333">
        <w:rPr>
          <w:rFonts w:ascii="Montserrat" w:hAnsi="Montserrat"/>
          <w:sz w:val="24"/>
          <w:szCs w:val="24"/>
        </w:rPr>
        <w:t>. Grand Rapids, MI</w:t>
      </w:r>
      <w:r w:rsidR="00C63333" w:rsidRPr="00C63333">
        <w:rPr>
          <w:rFonts w:ascii="Montserrat" w:hAnsi="Montserrat"/>
          <w:sz w:val="24"/>
          <w:szCs w:val="24"/>
        </w:rPr>
        <w:t xml:space="preserve"> </w:t>
      </w:r>
      <w:r w:rsidRPr="00C63333">
        <w:rPr>
          <w:rFonts w:ascii="Montserrat" w:hAnsi="Montserrat"/>
          <w:sz w:val="24"/>
          <w:szCs w:val="24"/>
        </w:rPr>
        <w:t>: Eerdmans.</w:t>
      </w:r>
    </w:p>
    <w:p w14:paraId="7D734041" w14:textId="77777777" w:rsidR="00372BA0" w:rsidRPr="00C63333" w:rsidRDefault="00372BA0" w:rsidP="00372BA0">
      <w:pPr>
        <w:spacing w:after="0" w:line="240" w:lineRule="auto"/>
        <w:ind w:left="360" w:hanging="360"/>
        <w:rPr>
          <w:rFonts w:ascii="Montserrat" w:hAnsi="Montserrat"/>
          <w:sz w:val="24"/>
          <w:szCs w:val="24"/>
        </w:rPr>
      </w:pPr>
    </w:p>
    <w:p w14:paraId="4974FFEA" w14:textId="77777777" w:rsidR="00372BA0" w:rsidRPr="00C63333" w:rsidRDefault="00372BA0" w:rsidP="00372BA0">
      <w:pPr>
        <w:autoSpaceDE w:val="0"/>
        <w:autoSpaceDN w:val="0"/>
        <w:adjustRightInd w:val="0"/>
        <w:spacing w:after="0" w:line="240" w:lineRule="auto"/>
        <w:rPr>
          <w:rFonts w:ascii="Montserrat" w:hAnsi="Montserrat" w:cs="Calibri"/>
          <w:sz w:val="24"/>
          <w:szCs w:val="24"/>
        </w:rPr>
      </w:pPr>
      <w:r w:rsidRPr="00C63333">
        <w:rPr>
          <w:rFonts w:ascii="Montserrat" w:hAnsi="Montserrat" w:cs="Calibri"/>
          <w:sz w:val="24"/>
          <w:szCs w:val="24"/>
        </w:rPr>
        <w:t xml:space="preserve">Conner Benjamin. 2011 </w:t>
      </w:r>
      <w:r w:rsidRPr="00C63333">
        <w:rPr>
          <w:rFonts w:ascii="Montserrat" w:hAnsi="Montserrat" w:cs="Calibri"/>
          <w:i/>
          <w:sz w:val="24"/>
          <w:szCs w:val="24"/>
        </w:rPr>
        <w:t>Practicing Witness: A Missional Vision of Christian Practices</w:t>
      </w:r>
      <w:r w:rsidRPr="00C63333">
        <w:rPr>
          <w:rFonts w:ascii="Montserrat" w:hAnsi="Montserrat" w:cs="Calibri"/>
          <w:sz w:val="24"/>
          <w:szCs w:val="24"/>
        </w:rPr>
        <w:t>. Grand</w:t>
      </w:r>
    </w:p>
    <w:p w14:paraId="288A890E" w14:textId="77777777" w:rsidR="00372BA0" w:rsidRPr="00C63333" w:rsidRDefault="00372BA0" w:rsidP="00372BA0">
      <w:pPr>
        <w:spacing w:after="0" w:line="240" w:lineRule="auto"/>
        <w:ind w:firstLine="360"/>
        <w:textAlignment w:val="center"/>
        <w:rPr>
          <w:rFonts w:ascii="Montserrat" w:eastAsia="Times New Roman" w:hAnsi="Montserrat" w:cs="Calibri"/>
          <w:bCs/>
          <w:color w:val="111111"/>
          <w:kern w:val="36"/>
          <w:sz w:val="24"/>
          <w:szCs w:val="24"/>
        </w:rPr>
      </w:pPr>
      <w:r w:rsidRPr="00C63333">
        <w:rPr>
          <w:rFonts w:ascii="Montserrat" w:hAnsi="Montserrat" w:cs="Calibri"/>
          <w:sz w:val="24"/>
          <w:szCs w:val="24"/>
        </w:rPr>
        <w:t>Rapids, MI: Eerdmans.</w:t>
      </w:r>
    </w:p>
    <w:p w14:paraId="65B897C7" w14:textId="77777777" w:rsidR="00372BA0" w:rsidRPr="00C63333" w:rsidRDefault="00372BA0" w:rsidP="00372BA0">
      <w:pPr>
        <w:spacing w:after="0" w:line="240" w:lineRule="auto"/>
        <w:textAlignment w:val="center"/>
        <w:rPr>
          <w:rFonts w:ascii="Montserrat" w:eastAsia="Times New Roman" w:hAnsi="Montserrat" w:cs="Calibri"/>
          <w:bCs/>
          <w:color w:val="111111"/>
          <w:kern w:val="36"/>
          <w:sz w:val="24"/>
          <w:szCs w:val="24"/>
        </w:rPr>
      </w:pPr>
    </w:p>
    <w:p w14:paraId="75A3A83F" w14:textId="77777777" w:rsidR="00372BA0" w:rsidRPr="00C63333" w:rsidRDefault="00372BA0" w:rsidP="00372BA0">
      <w:pPr>
        <w:spacing w:after="0" w:line="240" w:lineRule="auto"/>
        <w:ind w:left="360" w:hanging="360"/>
        <w:textAlignment w:val="center"/>
        <w:rPr>
          <w:rFonts w:ascii="Montserrat" w:eastAsia="Times New Roman" w:hAnsi="Montserrat" w:cs="Calibri"/>
          <w:bCs/>
          <w:color w:val="111111"/>
          <w:kern w:val="36"/>
          <w:sz w:val="24"/>
          <w:szCs w:val="24"/>
        </w:rPr>
      </w:pPr>
      <w:r w:rsidRPr="00C63333">
        <w:rPr>
          <w:rFonts w:ascii="Montserrat" w:eastAsia="Times New Roman" w:hAnsi="Montserrat" w:cs="Calibri"/>
          <w:bCs/>
          <w:color w:val="111111"/>
          <w:kern w:val="36"/>
          <w:sz w:val="24"/>
          <w:szCs w:val="24"/>
        </w:rPr>
        <w:lastRenderedPageBreak/>
        <w:t xml:space="preserve">Coutts, Peter. 2013. </w:t>
      </w:r>
      <w:r w:rsidRPr="00C63333">
        <w:rPr>
          <w:rFonts w:ascii="Montserrat" w:eastAsia="Times New Roman" w:hAnsi="Montserrat" w:cs="Calibri"/>
          <w:bCs/>
          <w:i/>
          <w:color w:val="111111"/>
          <w:kern w:val="36"/>
          <w:sz w:val="24"/>
          <w:szCs w:val="24"/>
        </w:rPr>
        <w:t xml:space="preserve">Choosing Change: How to Motivate Congregations to Face the Future. </w:t>
      </w:r>
      <w:r w:rsidRPr="00C63333">
        <w:rPr>
          <w:rFonts w:ascii="Montserrat" w:eastAsia="Times New Roman" w:hAnsi="Montserrat" w:cs="Calibri"/>
          <w:bCs/>
          <w:color w:val="111111"/>
          <w:kern w:val="36"/>
          <w:sz w:val="24"/>
          <w:szCs w:val="24"/>
        </w:rPr>
        <w:t xml:space="preserve">Herndon, VA: Alban. </w:t>
      </w:r>
    </w:p>
    <w:p w14:paraId="227A7BDD" w14:textId="77777777" w:rsidR="00372BA0" w:rsidRPr="00C63333" w:rsidRDefault="00372BA0" w:rsidP="00372BA0">
      <w:pPr>
        <w:spacing w:after="0" w:line="240" w:lineRule="auto"/>
        <w:textAlignment w:val="center"/>
        <w:rPr>
          <w:rFonts w:ascii="Montserrat" w:eastAsia="Times New Roman" w:hAnsi="Montserrat" w:cs="Calibri"/>
          <w:bCs/>
          <w:color w:val="111111"/>
          <w:kern w:val="36"/>
          <w:sz w:val="24"/>
          <w:szCs w:val="24"/>
        </w:rPr>
      </w:pPr>
    </w:p>
    <w:p w14:paraId="4FEE943E" w14:textId="77777777" w:rsidR="00372BA0" w:rsidRPr="00C63333" w:rsidRDefault="00372BA0" w:rsidP="00372BA0">
      <w:pPr>
        <w:spacing w:after="0" w:line="240" w:lineRule="auto"/>
        <w:ind w:left="360" w:hanging="360"/>
        <w:textAlignment w:val="center"/>
        <w:rPr>
          <w:rFonts w:ascii="Montserrat" w:eastAsia="Times New Roman" w:hAnsi="Montserrat" w:cs="Calibri"/>
          <w:bCs/>
          <w:color w:val="111111"/>
          <w:kern w:val="36"/>
          <w:sz w:val="24"/>
          <w:szCs w:val="24"/>
        </w:rPr>
      </w:pPr>
      <w:r w:rsidRPr="00C63333">
        <w:rPr>
          <w:rFonts w:ascii="Montserrat" w:eastAsia="Times New Roman" w:hAnsi="Montserrat" w:cs="Calibri"/>
          <w:bCs/>
          <w:color w:val="111111"/>
          <w:kern w:val="36"/>
          <w:sz w:val="24"/>
          <w:szCs w:val="24"/>
        </w:rPr>
        <w:t xml:space="preserve">James, Christopher B. 2018. </w:t>
      </w:r>
      <w:r w:rsidRPr="00C63333">
        <w:rPr>
          <w:rFonts w:ascii="Montserrat" w:eastAsia="Times New Roman" w:hAnsi="Montserrat" w:cs="Calibri"/>
          <w:bCs/>
          <w:i/>
          <w:color w:val="111111"/>
          <w:kern w:val="36"/>
          <w:sz w:val="24"/>
          <w:szCs w:val="24"/>
        </w:rPr>
        <w:t>Church Planting in Post-Christian Soil</w:t>
      </w:r>
      <w:r w:rsidRPr="00C63333">
        <w:rPr>
          <w:rFonts w:ascii="Montserrat" w:eastAsia="Times New Roman" w:hAnsi="Montserrat" w:cs="Calibri"/>
          <w:bCs/>
          <w:color w:val="111111"/>
          <w:kern w:val="36"/>
          <w:sz w:val="24"/>
          <w:szCs w:val="24"/>
        </w:rPr>
        <w:t>. New York, NY: Oxford University Press.</w:t>
      </w:r>
    </w:p>
    <w:p w14:paraId="0EB9E8E4" w14:textId="77777777" w:rsidR="00372BA0" w:rsidRPr="00C63333" w:rsidRDefault="00372BA0" w:rsidP="00372BA0">
      <w:pPr>
        <w:spacing w:after="0" w:line="240" w:lineRule="auto"/>
        <w:ind w:left="360" w:hanging="360"/>
        <w:textAlignment w:val="center"/>
        <w:rPr>
          <w:rFonts w:ascii="Montserrat" w:eastAsia="Times New Roman" w:hAnsi="Montserrat" w:cs="Calibri"/>
          <w:bCs/>
          <w:color w:val="111111"/>
          <w:kern w:val="36"/>
          <w:sz w:val="24"/>
          <w:szCs w:val="24"/>
        </w:rPr>
      </w:pPr>
    </w:p>
    <w:p w14:paraId="0D28288E" w14:textId="77777777" w:rsidR="00277D6A" w:rsidRPr="00C63333" w:rsidRDefault="002F3F6F" w:rsidP="00372BA0">
      <w:pPr>
        <w:spacing w:after="0" w:line="240" w:lineRule="auto"/>
        <w:ind w:left="360" w:hanging="360"/>
        <w:textAlignment w:val="center"/>
        <w:rPr>
          <w:rFonts w:ascii="Montserrat" w:eastAsia="Times New Roman" w:hAnsi="Montserrat" w:cs="Calibri"/>
          <w:bCs/>
          <w:color w:val="111111"/>
          <w:kern w:val="36"/>
          <w:sz w:val="24"/>
          <w:szCs w:val="24"/>
        </w:rPr>
      </w:pPr>
      <w:r w:rsidRPr="00C63333">
        <w:rPr>
          <w:rFonts w:ascii="Montserrat" w:eastAsia="Times New Roman" w:hAnsi="Montserrat" w:cs="Calibri"/>
          <w:bCs/>
          <w:color w:val="111111"/>
          <w:kern w:val="36"/>
          <w:sz w:val="24"/>
          <w:szCs w:val="24"/>
        </w:rPr>
        <w:t>Mallon, James.</w:t>
      </w:r>
      <w:r w:rsidR="00277D6A" w:rsidRPr="00C63333">
        <w:rPr>
          <w:rFonts w:ascii="Montserrat" w:eastAsia="Times New Roman" w:hAnsi="Montserrat" w:cs="Calibri"/>
          <w:bCs/>
          <w:color w:val="111111"/>
          <w:kern w:val="36"/>
          <w:sz w:val="24"/>
          <w:szCs w:val="24"/>
        </w:rPr>
        <w:t xml:space="preserve"> 2014. </w:t>
      </w:r>
      <w:r w:rsidR="00277D6A" w:rsidRPr="00C63333">
        <w:rPr>
          <w:rFonts w:ascii="Montserrat" w:eastAsia="Times New Roman" w:hAnsi="Montserrat" w:cs="Calibri"/>
          <w:bCs/>
          <w:i/>
          <w:color w:val="111111"/>
          <w:kern w:val="36"/>
          <w:sz w:val="24"/>
          <w:szCs w:val="24"/>
        </w:rPr>
        <w:t>Divine Renovation: From a Maintenance to a Missional Path</w:t>
      </w:r>
      <w:r w:rsidR="00277D6A" w:rsidRPr="00C63333">
        <w:rPr>
          <w:rFonts w:ascii="Montserrat" w:eastAsia="Times New Roman" w:hAnsi="Montserrat" w:cs="Calibri"/>
          <w:bCs/>
          <w:color w:val="111111"/>
          <w:kern w:val="36"/>
          <w:sz w:val="24"/>
          <w:szCs w:val="24"/>
        </w:rPr>
        <w:t>. Toronto, ON: Novalis Publishing.</w:t>
      </w:r>
    </w:p>
    <w:p w14:paraId="58A88C20" w14:textId="77777777" w:rsidR="002F3F6F" w:rsidRPr="00C63333" w:rsidRDefault="002F3F6F" w:rsidP="00372BA0">
      <w:pPr>
        <w:spacing w:after="0" w:line="240" w:lineRule="auto"/>
        <w:ind w:left="360" w:hanging="360"/>
        <w:textAlignment w:val="center"/>
        <w:rPr>
          <w:rFonts w:ascii="Montserrat" w:eastAsia="Times New Roman" w:hAnsi="Montserrat" w:cs="Calibri"/>
          <w:bCs/>
          <w:color w:val="111111"/>
          <w:kern w:val="36"/>
          <w:sz w:val="24"/>
          <w:szCs w:val="24"/>
        </w:rPr>
      </w:pPr>
      <w:r w:rsidRPr="00C63333">
        <w:rPr>
          <w:rFonts w:ascii="Montserrat" w:eastAsia="Times New Roman" w:hAnsi="Montserrat" w:cs="Calibri"/>
          <w:bCs/>
          <w:color w:val="111111"/>
          <w:kern w:val="36"/>
          <w:sz w:val="24"/>
          <w:szCs w:val="24"/>
        </w:rPr>
        <w:t xml:space="preserve"> </w:t>
      </w:r>
    </w:p>
    <w:p w14:paraId="55149ED6" w14:textId="77777777" w:rsidR="00372BA0" w:rsidRPr="00C63333" w:rsidRDefault="00372BA0" w:rsidP="00372BA0">
      <w:pPr>
        <w:spacing w:after="0" w:line="240" w:lineRule="auto"/>
        <w:ind w:left="360" w:hanging="360"/>
        <w:textAlignment w:val="center"/>
        <w:rPr>
          <w:rFonts w:ascii="Montserrat" w:eastAsia="Times New Roman" w:hAnsi="Montserrat" w:cs="Calibri"/>
          <w:bCs/>
          <w:color w:val="111111"/>
          <w:kern w:val="36"/>
          <w:sz w:val="24"/>
          <w:szCs w:val="24"/>
        </w:rPr>
      </w:pPr>
      <w:r w:rsidRPr="00C63333">
        <w:rPr>
          <w:rFonts w:ascii="Montserrat" w:eastAsia="Times New Roman" w:hAnsi="Montserrat" w:cs="Calibri"/>
          <w:bCs/>
          <w:color w:val="111111"/>
          <w:kern w:val="36"/>
          <w:sz w:val="24"/>
          <w:szCs w:val="24"/>
        </w:rPr>
        <w:t xml:space="preserve">Pathak, Jay and Runyon, Dave. 2012. </w:t>
      </w:r>
      <w:r w:rsidRPr="00C63333">
        <w:rPr>
          <w:rFonts w:ascii="Montserrat" w:eastAsia="Times New Roman" w:hAnsi="Montserrat" w:cs="Calibri"/>
          <w:bCs/>
          <w:i/>
          <w:color w:val="111111"/>
          <w:kern w:val="36"/>
          <w:sz w:val="24"/>
          <w:szCs w:val="24"/>
        </w:rPr>
        <w:t>The Art of Neighboring: Building Genuine Relationships Right Outside Your Door</w:t>
      </w:r>
      <w:r w:rsidRPr="00C63333">
        <w:rPr>
          <w:rFonts w:ascii="Montserrat" w:eastAsia="Times New Roman" w:hAnsi="Montserrat" w:cs="Calibri"/>
          <w:bCs/>
          <w:color w:val="111111"/>
          <w:kern w:val="36"/>
          <w:sz w:val="24"/>
          <w:szCs w:val="24"/>
        </w:rPr>
        <w:t>. Garand Rapids, MI: Baker.</w:t>
      </w:r>
    </w:p>
    <w:p w14:paraId="131E5136" w14:textId="77777777" w:rsidR="00372BA0" w:rsidRPr="00C63333" w:rsidRDefault="00372BA0" w:rsidP="00372BA0">
      <w:pPr>
        <w:spacing w:after="0" w:line="240" w:lineRule="auto"/>
        <w:ind w:left="360" w:hanging="360"/>
        <w:rPr>
          <w:rFonts w:ascii="Montserrat" w:hAnsi="Montserrat"/>
          <w:sz w:val="24"/>
          <w:szCs w:val="24"/>
        </w:rPr>
      </w:pPr>
    </w:p>
    <w:p w14:paraId="0D1E3373" w14:textId="77777777" w:rsidR="00372BA0" w:rsidRPr="00C63333" w:rsidRDefault="00372BA0" w:rsidP="00372BA0">
      <w:pPr>
        <w:spacing w:after="0" w:line="240" w:lineRule="auto"/>
        <w:ind w:left="360" w:hanging="360"/>
        <w:rPr>
          <w:rFonts w:ascii="Montserrat" w:hAnsi="Montserrat"/>
          <w:sz w:val="24"/>
          <w:szCs w:val="24"/>
        </w:rPr>
      </w:pPr>
      <w:r w:rsidRPr="00C63333">
        <w:rPr>
          <w:rFonts w:ascii="Montserrat" w:hAnsi="Montserrat"/>
          <w:sz w:val="24"/>
          <w:szCs w:val="24"/>
        </w:rPr>
        <w:t xml:space="preserve">Pentland, John. 2015. </w:t>
      </w:r>
      <w:r w:rsidRPr="00C63333">
        <w:rPr>
          <w:rFonts w:ascii="Montserrat" w:hAnsi="Montserrat"/>
          <w:i/>
          <w:sz w:val="24"/>
          <w:szCs w:val="24"/>
        </w:rPr>
        <w:t xml:space="preserve">Fishing Tips: How Curiosity Transformed a Community of Faith. </w:t>
      </w:r>
      <w:r w:rsidRPr="00C63333">
        <w:rPr>
          <w:rFonts w:ascii="Montserrat" w:hAnsi="Montserrat"/>
          <w:sz w:val="24"/>
          <w:szCs w:val="24"/>
        </w:rPr>
        <w:t xml:space="preserve">Toronto, ON: Edge. </w:t>
      </w:r>
    </w:p>
    <w:p w14:paraId="5AA88A68" w14:textId="77777777" w:rsidR="009C6900" w:rsidRPr="00C63333" w:rsidRDefault="009C6900" w:rsidP="00372BA0">
      <w:pPr>
        <w:spacing w:after="0" w:line="240" w:lineRule="auto"/>
        <w:ind w:left="360" w:hanging="360"/>
        <w:rPr>
          <w:rFonts w:ascii="Montserrat" w:hAnsi="Montserrat"/>
          <w:sz w:val="24"/>
          <w:szCs w:val="24"/>
        </w:rPr>
      </w:pPr>
    </w:p>
    <w:p w14:paraId="0ED2AA80" w14:textId="77777777" w:rsidR="009C6900" w:rsidRPr="00C63333" w:rsidRDefault="009C6900" w:rsidP="00372BA0">
      <w:pPr>
        <w:spacing w:after="0" w:line="240" w:lineRule="auto"/>
        <w:ind w:left="360" w:hanging="360"/>
        <w:rPr>
          <w:rFonts w:ascii="Montserrat" w:hAnsi="Montserrat"/>
          <w:sz w:val="24"/>
          <w:szCs w:val="24"/>
        </w:rPr>
      </w:pPr>
      <w:r w:rsidRPr="00C63333">
        <w:rPr>
          <w:rFonts w:ascii="Montserrat" w:hAnsi="Montserrat"/>
          <w:sz w:val="24"/>
          <w:szCs w:val="24"/>
        </w:rPr>
        <w:t xml:space="preserve">Proeschold-Bell, Rae Jean and Jason Byassee. 2018. </w:t>
      </w:r>
      <w:r w:rsidRPr="00C63333">
        <w:rPr>
          <w:rFonts w:ascii="Montserrat" w:hAnsi="Montserrat"/>
          <w:i/>
          <w:sz w:val="24"/>
          <w:szCs w:val="24"/>
        </w:rPr>
        <w:t xml:space="preserve">Faithful and Fractured: Responding to the Clergy Health Crisis. </w:t>
      </w:r>
      <w:r w:rsidRPr="00C63333">
        <w:rPr>
          <w:rFonts w:ascii="Montserrat" w:hAnsi="Montserrat"/>
          <w:sz w:val="24"/>
          <w:szCs w:val="24"/>
        </w:rPr>
        <w:t>Ada, MI: Baker Publishing Group.</w:t>
      </w:r>
    </w:p>
    <w:p w14:paraId="42E3A77F" w14:textId="77777777" w:rsidR="0044488F" w:rsidRPr="00C63333" w:rsidRDefault="0044488F" w:rsidP="0044488F">
      <w:pPr>
        <w:spacing w:after="0" w:line="240" w:lineRule="auto"/>
        <w:ind w:left="360" w:hanging="360"/>
        <w:rPr>
          <w:rFonts w:ascii="Montserrat" w:hAnsi="Montserrat"/>
          <w:sz w:val="24"/>
          <w:szCs w:val="24"/>
        </w:rPr>
      </w:pPr>
    </w:p>
    <w:p w14:paraId="329D996A" w14:textId="77777777" w:rsidR="002F3F6F" w:rsidRPr="00C63333" w:rsidRDefault="002F3F6F" w:rsidP="0044488F">
      <w:pPr>
        <w:spacing w:after="0" w:line="240" w:lineRule="auto"/>
        <w:ind w:left="360" w:hanging="360"/>
        <w:rPr>
          <w:rFonts w:ascii="Montserrat" w:hAnsi="Montserrat"/>
          <w:sz w:val="24"/>
          <w:szCs w:val="24"/>
        </w:rPr>
      </w:pPr>
      <w:r w:rsidRPr="00C63333">
        <w:rPr>
          <w:rFonts w:ascii="Montserrat" w:hAnsi="Montserrat"/>
          <w:sz w:val="24"/>
          <w:szCs w:val="24"/>
        </w:rPr>
        <w:t>Schnase, Robert.</w:t>
      </w:r>
      <w:r w:rsidR="00277D6A" w:rsidRPr="00C63333">
        <w:rPr>
          <w:rFonts w:ascii="Montserrat" w:hAnsi="Montserrat"/>
          <w:sz w:val="24"/>
          <w:szCs w:val="24"/>
        </w:rPr>
        <w:t xml:space="preserve"> 2007.</w:t>
      </w:r>
      <w:r w:rsidRPr="00C63333">
        <w:rPr>
          <w:rFonts w:ascii="Montserrat" w:hAnsi="Montserrat"/>
          <w:sz w:val="24"/>
          <w:szCs w:val="24"/>
        </w:rPr>
        <w:t xml:space="preserve"> </w:t>
      </w:r>
      <w:r w:rsidRPr="00C63333">
        <w:rPr>
          <w:rFonts w:ascii="Montserrat" w:hAnsi="Montserrat"/>
          <w:i/>
          <w:sz w:val="24"/>
          <w:szCs w:val="24"/>
        </w:rPr>
        <w:t>Five Practices of Fruitful Conversations: Revised and Updated.</w:t>
      </w:r>
      <w:r w:rsidRPr="00C63333">
        <w:rPr>
          <w:rFonts w:ascii="Montserrat" w:hAnsi="Montserrat"/>
          <w:sz w:val="24"/>
          <w:szCs w:val="24"/>
        </w:rPr>
        <w:t xml:space="preserve"> </w:t>
      </w:r>
      <w:r w:rsidR="00277D6A" w:rsidRPr="00C63333">
        <w:rPr>
          <w:rFonts w:ascii="Montserrat" w:hAnsi="Montserrat"/>
          <w:sz w:val="24"/>
          <w:szCs w:val="24"/>
        </w:rPr>
        <w:t>Nashville, TN: Abingdon Press.</w:t>
      </w:r>
    </w:p>
    <w:p w14:paraId="63134F06" w14:textId="77777777" w:rsidR="0044488F" w:rsidRPr="00C63333" w:rsidRDefault="0044488F" w:rsidP="0044488F">
      <w:pPr>
        <w:spacing w:after="0" w:line="240" w:lineRule="auto"/>
        <w:ind w:left="360" w:hanging="360"/>
        <w:rPr>
          <w:rFonts w:ascii="Montserrat" w:hAnsi="Montserrat"/>
          <w:sz w:val="24"/>
          <w:szCs w:val="24"/>
          <w:lang w:val="fr-CA"/>
        </w:rPr>
      </w:pPr>
    </w:p>
    <w:p w14:paraId="76CB7903" w14:textId="77777777" w:rsidR="0044488F" w:rsidRPr="00C63333" w:rsidRDefault="0044488F" w:rsidP="009C4F55">
      <w:pPr>
        <w:spacing w:after="0" w:line="240" w:lineRule="auto"/>
        <w:rPr>
          <w:rFonts w:ascii="Montserrat" w:hAnsi="Montserrat"/>
          <w:sz w:val="56"/>
          <w:szCs w:val="56"/>
          <w:lang w:val="fr-CA"/>
        </w:rPr>
      </w:pPr>
    </w:p>
    <w:p w14:paraId="76EE4E24" w14:textId="77777777" w:rsidR="0044488F" w:rsidRPr="00C63333" w:rsidRDefault="00D43566" w:rsidP="009C4F55">
      <w:pPr>
        <w:spacing w:after="0" w:line="240" w:lineRule="auto"/>
        <w:rPr>
          <w:rFonts w:ascii="Montserrat" w:hAnsi="Montserrat"/>
          <w:b/>
          <w:sz w:val="56"/>
          <w:szCs w:val="56"/>
          <w:lang w:val="fr-CA"/>
        </w:rPr>
      </w:pPr>
      <w:r w:rsidRPr="00C63333">
        <w:rPr>
          <w:rFonts w:ascii="Montserrat" w:hAnsi="Montserrat"/>
          <w:b/>
          <w:sz w:val="56"/>
          <w:szCs w:val="56"/>
          <w:lang w:val="fr-CA"/>
        </w:rPr>
        <w:br w:type="page"/>
      </w:r>
      <w:r w:rsidR="007E1E1F" w:rsidRPr="00C63333">
        <w:rPr>
          <w:noProof/>
          <w:highlight w:val="yellow"/>
        </w:rPr>
        <w:lastRenderedPageBreak/>
        <w:drawing>
          <wp:anchor distT="0" distB="0" distL="114300" distR="114300" simplePos="0" relativeHeight="251657728" behindDoc="0" locked="0" layoutInCell="1" allowOverlap="1" wp14:anchorId="19294421" wp14:editId="5F2771E4">
            <wp:simplePos x="0" y="0"/>
            <wp:positionH relativeFrom="margin">
              <wp:posOffset>-478155</wp:posOffset>
            </wp:positionH>
            <wp:positionV relativeFrom="margin">
              <wp:posOffset>-865505</wp:posOffset>
            </wp:positionV>
            <wp:extent cx="7315200" cy="9463405"/>
            <wp:effectExtent l="0" t="0" r="0" b="4445"/>
            <wp:wrapSquare wrapText="bothSides"/>
            <wp:docPr id="1363" name="Picture 1363" descr="Flourish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Flourishing Repor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15200" cy="9463405"/>
                    </a:xfrm>
                    <a:prstGeom prst="rect">
                      <a:avLst/>
                    </a:prstGeom>
                    <a:noFill/>
                  </pic:spPr>
                </pic:pic>
              </a:graphicData>
            </a:graphic>
            <wp14:sizeRelH relativeFrom="page">
              <wp14:pctWidth>0</wp14:pctWidth>
            </wp14:sizeRelH>
            <wp14:sizeRelV relativeFrom="page">
              <wp14:pctHeight>0</wp14:pctHeight>
            </wp14:sizeRelV>
          </wp:anchor>
        </w:drawing>
      </w:r>
    </w:p>
    <w:sectPr w:rsidR="0044488F" w:rsidRPr="00C63333" w:rsidSect="009130CA">
      <w:headerReference w:type="even" r:id="rId112"/>
      <w:headerReference w:type="default" r:id="rId113"/>
      <w:pgSz w:w="12240" w:h="15840" w:code="1"/>
      <w:pgMar w:top="1134" w:right="1134" w:bottom="1134" w:left="1134" w:header="720" w:footer="144"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19-05-15T20:06:00Z" w:initials="A">
    <w:p w14:paraId="15AFF8A7" w14:textId="77777777" w:rsidR="007F3C29" w:rsidRPr="002F3B7A" w:rsidRDefault="007F3C29">
      <w:pPr>
        <w:pStyle w:val="CommentText"/>
        <w:rPr>
          <w:lang w:val="fr-FR"/>
        </w:rPr>
      </w:pPr>
      <w:r>
        <w:rPr>
          <w:rStyle w:val="CommentReference"/>
        </w:rPr>
        <w:annotationRef/>
      </w:r>
      <w:r w:rsidRPr="002F3B7A">
        <w:rPr>
          <w:lang w:val="fr-FR"/>
        </w:rPr>
        <w:t xml:space="preserve">Préparé par le Flourishing Congregations Institute </w:t>
      </w:r>
    </w:p>
  </w:comment>
  <w:comment w:id="12" w:author="Admin" w:date="2019-05-15T20:23:00Z" w:initials="A">
    <w:p w14:paraId="1AE2E63A" w14:textId="6835ADB3" w:rsidR="007F3C29" w:rsidRPr="00E676D2" w:rsidRDefault="007F3C29">
      <w:pPr>
        <w:pStyle w:val="CommentText"/>
        <w:rPr>
          <w:lang w:val="en-CA"/>
        </w:rPr>
      </w:pPr>
      <w:r>
        <w:rPr>
          <w:rStyle w:val="CommentReference"/>
        </w:rPr>
        <w:annotationRef/>
      </w:r>
      <w:r w:rsidRPr="00E676D2">
        <w:rPr>
          <w:lang w:val="en-CA"/>
        </w:rPr>
        <w:t xml:space="preserve">This will become </w:t>
      </w:r>
      <w:r w:rsidRPr="00E676D2">
        <w:rPr>
          <w:highlight w:val="yellow"/>
          <w:lang w:val="en-CA"/>
        </w:rPr>
        <w:t>À propos de nous</w:t>
      </w:r>
      <w:r w:rsidRPr="00E676D2">
        <w:rPr>
          <w:lang w:val="en-CA"/>
        </w:rPr>
        <w:t xml:space="preserve"> </w:t>
      </w:r>
      <w:r w:rsidR="00E676D2">
        <w:rPr>
          <w:lang w:val="en-CA"/>
        </w:rPr>
        <w:t>when the</w:t>
      </w:r>
      <w:r w:rsidR="00E676D2" w:rsidRPr="00E676D2">
        <w:rPr>
          <w:lang w:val="en-CA"/>
        </w:rPr>
        <w:t xml:space="preserve"> website</w:t>
      </w:r>
      <w:r w:rsidR="00E676D2">
        <w:rPr>
          <w:lang w:val="en-CA"/>
        </w:rPr>
        <w:t xml:space="preserve"> is translated.</w:t>
      </w:r>
    </w:p>
  </w:comment>
  <w:comment w:id="13" w:author="Admin" w:date="2019-05-15T20:29:00Z" w:initials="A">
    <w:p w14:paraId="0DA70475" w14:textId="77777777" w:rsidR="007F3C29" w:rsidRPr="00207045" w:rsidRDefault="007F3C29" w:rsidP="00207045">
      <w:pPr>
        <w:pStyle w:val="CommentText"/>
        <w:rPr>
          <w:b/>
          <w:lang w:val="fr-FR"/>
        </w:rPr>
      </w:pPr>
      <w:r>
        <w:rPr>
          <w:rStyle w:val="CommentReference"/>
        </w:rPr>
        <w:annotationRef/>
      </w:r>
      <w:r w:rsidRPr="00207045">
        <w:rPr>
          <w:b/>
          <w:lang w:val="fr-CA"/>
        </w:rPr>
        <w:t>Éthos organisationnel</w:t>
      </w:r>
    </w:p>
    <w:p w14:paraId="5B62B79F" w14:textId="77777777" w:rsidR="007F3C29" w:rsidRPr="00207045" w:rsidRDefault="007F3C29" w:rsidP="00207045">
      <w:pPr>
        <w:pStyle w:val="CommentText"/>
        <w:rPr>
          <w:b/>
          <w:lang w:val="fr-FR"/>
        </w:rPr>
      </w:pPr>
      <w:r w:rsidRPr="00207045">
        <w:rPr>
          <w:b/>
          <w:lang w:val="fr-CA"/>
        </w:rPr>
        <w:t>Interne</w:t>
      </w:r>
    </w:p>
    <w:p w14:paraId="752B34A9" w14:textId="77777777" w:rsidR="007F3C29" w:rsidRPr="00207045" w:rsidRDefault="007F3C29" w:rsidP="00207045">
      <w:pPr>
        <w:pStyle w:val="CommentText"/>
        <w:rPr>
          <w:b/>
          <w:lang w:val="fr-FR"/>
        </w:rPr>
      </w:pPr>
      <w:r w:rsidRPr="00207045">
        <w:rPr>
          <w:b/>
          <w:lang w:val="fr-CA"/>
        </w:rPr>
        <w:t>Externe</w:t>
      </w:r>
    </w:p>
    <w:p w14:paraId="159038CC" w14:textId="77777777" w:rsidR="007F3C29" w:rsidRPr="00207045" w:rsidRDefault="007F3C29" w:rsidP="00207045">
      <w:pPr>
        <w:pStyle w:val="CommentText"/>
        <w:rPr>
          <w:highlight w:val="yellow"/>
          <w:lang w:val="fr-FR"/>
        </w:rPr>
      </w:pPr>
      <w:r w:rsidRPr="00207045">
        <w:rPr>
          <w:highlight w:val="yellow"/>
          <w:lang w:val="fr-CA"/>
        </w:rPr>
        <w:t>Identité de soi</w:t>
      </w:r>
    </w:p>
    <w:p w14:paraId="58DFB842" w14:textId="77777777" w:rsidR="007F3C29" w:rsidRPr="00207045" w:rsidRDefault="007F3C29" w:rsidP="00207045">
      <w:pPr>
        <w:pStyle w:val="CommentText"/>
        <w:rPr>
          <w:highlight w:val="yellow"/>
          <w:lang w:val="fr-FR"/>
        </w:rPr>
      </w:pPr>
      <w:r w:rsidRPr="00207045">
        <w:rPr>
          <w:highlight w:val="yellow"/>
          <w:lang w:val="fr-CA"/>
        </w:rPr>
        <w:t>Leadership</w:t>
      </w:r>
    </w:p>
    <w:p w14:paraId="19ACA720" w14:textId="77777777" w:rsidR="007F3C29" w:rsidRPr="00207045" w:rsidRDefault="007F3C29" w:rsidP="00207045">
      <w:pPr>
        <w:pStyle w:val="CommentText"/>
        <w:rPr>
          <w:highlight w:val="yellow"/>
          <w:lang w:val="fr-FR"/>
        </w:rPr>
      </w:pPr>
      <w:r w:rsidRPr="00207045">
        <w:rPr>
          <w:highlight w:val="yellow"/>
          <w:lang w:val="fr-CA"/>
        </w:rPr>
        <w:t>Innovation</w:t>
      </w:r>
    </w:p>
    <w:p w14:paraId="0F9446BA" w14:textId="77777777" w:rsidR="007F3C29" w:rsidRPr="00207045" w:rsidRDefault="007F3C29" w:rsidP="00207045">
      <w:pPr>
        <w:pStyle w:val="CommentText"/>
        <w:rPr>
          <w:lang w:val="fr-FR"/>
        </w:rPr>
      </w:pPr>
      <w:r w:rsidRPr="00207045">
        <w:rPr>
          <w:highlight w:val="yellow"/>
          <w:lang w:val="fr-CA"/>
        </w:rPr>
        <w:t>Structure et processus</w:t>
      </w:r>
    </w:p>
    <w:p w14:paraId="466A07B7" w14:textId="77777777" w:rsidR="007F3C29" w:rsidRPr="00207045" w:rsidRDefault="007F3C29" w:rsidP="00207045">
      <w:pPr>
        <w:pStyle w:val="CommentText"/>
        <w:rPr>
          <w:color w:val="4F6228" w:themeColor="accent3" w:themeShade="80"/>
          <w:lang w:val="fr-FR"/>
        </w:rPr>
      </w:pPr>
      <w:r w:rsidRPr="00207045">
        <w:rPr>
          <w:color w:val="4F6228" w:themeColor="accent3" w:themeShade="80"/>
          <w:lang w:val="fr-CA"/>
        </w:rPr>
        <w:t>Discipolat</w:t>
      </w:r>
    </w:p>
    <w:p w14:paraId="6CB6CF85" w14:textId="77777777" w:rsidR="007F3C29" w:rsidRPr="00207045" w:rsidRDefault="007F3C29" w:rsidP="00207045">
      <w:pPr>
        <w:pStyle w:val="CommentText"/>
        <w:rPr>
          <w:color w:val="4F6228" w:themeColor="accent3" w:themeShade="80"/>
          <w:lang w:val="fr-FR"/>
        </w:rPr>
      </w:pPr>
      <w:r w:rsidRPr="00207045">
        <w:rPr>
          <w:color w:val="4F6228" w:themeColor="accent3" w:themeShade="80"/>
          <w:lang w:val="fr-CA"/>
        </w:rPr>
        <w:t>Laïcs engagés</w:t>
      </w:r>
    </w:p>
    <w:p w14:paraId="3C440B91" w14:textId="77777777" w:rsidR="007F3C29" w:rsidRPr="00207045" w:rsidRDefault="007F3C29" w:rsidP="00207045">
      <w:pPr>
        <w:pStyle w:val="CommentText"/>
        <w:rPr>
          <w:color w:val="4F6228" w:themeColor="accent3" w:themeShade="80"/>
          <w:lang w:val="fr-FR"/>
        </w:rPr>
      </w:pPr>
      <w:r w:rsidRPr="00207045">
        <w:rPr>
          <w:color w:val="4F6228" w:themeColor="accent3" w:themeShade="80"/>
          <w:lang w:val="fr-CA"/>
        </w:rPr>
        <w:t>Communauté accueillante</w:t>
      </w:r>
    </w:p>
    <w:p w14:paraId="197C8309" w14:textId="77777777" w:rsidR="007F3C29" w:rsidRPr="00207045" w:rsidRDefault="007F3C29" w:rsidP="00207045">
      <w:pPr>
        <w:pStyle w:val="CommentText"/>
        <w:rPr>
          <w:color w:val="4F6228" w:themeColor="accent3" w:themeShade="80"/>
          <w:lang w:val="fr-FR"/>
        </w:rPr>
      </w:pPr>
      <w:r w:rsidRPr="00207045">
        <w:rPr>
          <w:color w:val="4F6228" w:themeColor="accent3" w:themeShade="80"/>
          <w:lang w:val="fr-CA"/>
        </w:rPr>
        <w:t>Diversité</w:t>
      </w:r>
    </w:p>
    <w:p w14:paraId="58BB9D13" w14:textId="77777777" w:rsidR="007F3C29" w:rsidRPr="00207045" w:rsidRDefault="007F3C29" w:rsidP="00207045">
      <w:pPr>
        <w:pStyle w:val="CommentText"/>
        <w:rPr>
          <w:color w:val="7030A0"/>
          <w:lang w:val="fr-FR"/>
        </w:rPr>
      </w:pPr>
      <w:r w:rsidRPr="00207045">
        <w:rPr>
          <w:color w:val="7030A0"/>
          <w:lang w:val="fr-CA"/>
        </w:rPr>
        <w:t>Engagement local</w:t>
      </w:r>
    </w:p>
    <w:p w14:paraId="3085D392" w14:textId="77777777" w:rsidR="007F3C29" w:rsidRPr="00207045" w:rsidRDefault="007F3C29" w:rsidP="00207045">
      <w:pPr>
        <w:pStyle w:val="CommentText"/>
        <w:rPr>
          <w:color w:val="7030A0"/>
          <w:lang w:val="fr-FR"/>
        </w:rPr>
      </w:pPr>
      <w:r w:rsidRPr="00207045">
        <w:rPr>
          <w:color w:val="7030A0"/>
          <w:lang w:val="fr-CA"/>
        </w:rPr>
        <w:t>Évangélisation</w:t>
      </w:r>
    </w:p>
    <w:p w14:paraId="19125093" w14:textId="77777777" w:rsidR="007F3C29" w:rsidRPr="00207045" w:rsidRDefault="007F3C29" w:rsidP="00207045">
      <w:pPr>
        <w:pStyle w:val="CommentText"/>
        <w:rPr>
          <w:color w:val="7030A0"/>
          <w:lang w:val="en-CA"/>
        </w:rPr>
      </w:pPr>
      <w:r w:rsidRPr="0033419E">
        <w:rPr>
          <w:color w:val="7030A0"/>
          <w:lang w:val="en-CA"/>
        </w:rPr>
        <w:t>Partenariats</w:t>
      </w:r>
    </w:p>
    <w:p w14:paraId="6EA9C448" w14:textId="77777777" w:rsidR="007F3C29" w:rsidRDefault="007F3C29">
      <w:pPr>
        <w:pStyle w:val="CommentText"/>
      </w:pPr>
    </w:p>
  </w:comment>
  <w:comment w:id="14" w:author="Admin" w:date="2019-05-15T21:50:00Z" w:initials="A">
    <w:p w14:paraId="01DBF6CC" w14:textId="77777777" w:rsidR="007F3C29" w:rsidRDefault="007F3C29" w:rsidP="00E73827">
      <w:pPr>
        <w:pStyle w:val="CommentText"/>
      </w:pPr>
      <w:r>
        <w:rPr>
          <w:rStyle w:val="CommentReference"/>
        </w:rPr>
        <w:annotationRef/>
      </w:r>
      <w:r>
        <w:rPr>
          <w:rFonts w:ascii="Montserrat" w:hAnsi="Montserrat"/>
          <w:sz w:val="24"/>
          <w:szCs w:val="24"/>
          <w:highlight w:val="yellow"/>
        </w:rPr>
        <w:t>…</w:t>
      </w:r>
      <w:r w:rsidRPr="00775968">
        <w:rPr>
          <w:rFonts w:ascii="Montserrat" w:hAnsi="Montserrat"/>
          <w:sz w:val="24"/>
          <w:szCs w:val="24"/>
          <w:highlight w:val="yellow"/>
        </w:rPr>
        <w:t xml:space="preserve">but in the whole </w:t>
      </w:r>
      <w:r w:rsidRPr="00E73827">
        <w:rPr>
          <w:rFonts w:ascii="Montserrat" w:hAnsi="Montserrat"/>
          <w:color w:val="C00000"/>
          <w:sz w:val="24"/>
          <w:szCs w:val="24"/>
          <w:highlight w:val="yellow"/>
        </w:rPr>
        <w:t>con</w:t>
      </w:r>
      <w:r>
        <w:rPr>
          <w:rFonts w:ascii="Montserrat" w:hAnsi="Montserrat"/>
          <w:color w:val="C00000"/>
          <w:sz w:val="24"/>
          <w:szCs w:val="24"/>
          <w:highlight w:val="yellow"/>
        </w:rPr>
        <w:t>s</w:t>
      </w:r>
      <w:r w:rsidRPr="00E73827">
        <w:rPr>
          <w:rFonts w:ascii="Montserrat" w:hAnsi="Montserrat"/>
          <w:color w:val="C00000"/>
          <w:sz w:val="24"/>
          <w:szCs w:val="24"/>
          <w:highlight w:val="yellow"/>
        </w:rPr>
        <w:t>truct</w:t>
      </w:r>
      <w:r w:rsidRPr="00775968">
        <w:rPr>
          <w:rFonts w:ascii="Montserrat" w:hAnsi="Montserrat"/>
          <w:sz w:val="24"/>
          <w:szCs w:val="24"/>
          <w:highlight w:val="yellow"/>
        </w:rPr>
        <w:t>.</w:t>
      </w:r>
      <w:r>
        <w:rPr>
          <w:rFonts w:ascii="Montserrat" w:hAnsi="Montserrat"/>
          <w:sz w:val="24"/>
          <w:szCs w:val="24"/>
        </w:rPr>
        <w:t xml:space="preserve"> </w:t>
      </w:r>
      <w:r w:rsidRPr="00775968">
        <w:rPr>
          <w:rFonts w:ascii="Montserrat" w:hAnsi="Montserrat"/>
          <w:sz w:val="24"/>
          <w:szCs w:val="24"/>
          <w:highlight w:val="yellow"/>
        </w:rPr>
        <w:t>This survey – piloted</w:t>
      </w:r>
      <w:r>
        <w:rPr>
          <w:rFonts w:ascii="Montserrat" w:hAnsi="Montserrat"/>
          <w:sz w:val="24"/>
          <w:szCs w:val="24"/>
        </w:rPr>
        <w:t>… Check the English</w:t>
      </w:r>
    </w:p>
  </w:comment>
  <w:comment w:id="45" w:author="Admin" w:date="2019-05-17T13:40:00Z" w:initials="A">
    <w:p w14:paraId="30D80542" w14:textId="77777777" w:rsidR="007F3C29" w:rsidRPr="00775968" w:rsidRDefault="007F3C29" w:rsidP="00FE6773">
      <w:pPr>
        <w:spacing w:after="0" w:line="240" w:lineRule="auto"/>
        <w:jc w:val="center"/>
        <w:rPr>
          <w:rFonts w:ascii="Montserrat" w:hAnsi="Montserrat"/>
          <w:b/>
          <w:bCs/>
          <w:sz w:val="24"/>
          <w:szCs w:val="24"/>
          <w:highlight w:val="yellow"/>
        </w:rPr>
      </w:pPr>
      <w:r>
        <w:rPr>
          <w:rStyle w:val="CommentReference"/>
        </w:rPr>
        <w:annotationRef/>
      </w:r>
      <w:r w:rsidRPr="00775968">
        <w:rPr>
          <w:rFonts w:ascii="Montserrat" w:hAnsi="Montserrat"/>
          <w:b/>
          <w:bCs/>
          <w:sz w:val="24"/>
          <w:szCs w:val="24"/>
          <w:highlight w:val="yellow"/>
        </w:rPr>
        <w:t xml:space="preserve">New (non-pastoral) leaders are being developed in </w:t>
      </w:r>
      <w:r w:rsidRPr="00FE6773">
        <w:rPr>
          <w:rFonts w:ascii="Montserrat" w:hAnsi="Montserrat"/>
          <w:b/>
          <w:bCs/>
          <w:strike/>
          <w:color w:val="FF0000"/>
          <w:sz w:val="24"/>
          <w:szCs w:val="24"/>
          <w:highlight w:val="yellow"/>
        </w:rPr>
        <w:t>on</w:t>
      </w:r>
      <w:r w:rsidRPr="00775968">
        <w:rPr>
          <w:rFonts w:ascii="Montserrat" w:hAnsi="Montserrat"/>
          <w:b/>
          <w:bCs/>
          <w:sz w:val="24"/>
          <w:szCs w:val="24"/>
          <w:highlight w:val="yellow"/>
        </w:rPr>
        <w:t xml:space="preserve"> an ongoing way (level of agreement)</w:t>
      </w:r>
    </w:p>
    <w:p w14:paraId="6A104161" w14:textId="0CA91D74" w:rsidR="007F3C29" w:rsidRDefault="007F3C29">
      <w:pPr>
        <w:pStyle w:val="CommentText"/>
      </w:pPr>
    </w:p>
  </w:comment>
  <w:comment w:id="106" w:author="Admin" w:date="2019-05-20T08:37:00Z" w:initials="A">
    <w:p w14:paraId="39D148F1" w14:textId="4310135D" w:rsidR="00BB7A31" w:rsidRDefault="00BB7A31" w:rsidP="00BB7A31">
      <w:pPr>
        <w:pStyle w:val="CommentText"/>
      </w:pPr>
      <w:r>
        <w:rPr>
          <w:rStyle w:val="CommentReference"/>
        </w:rPr>
        <w:annotationRef/>
      </w:r>
      <w:r w:rsidRPr="00775968">
        <w:rPr>
          <w:rFonts w:ascii="Montserrat" w:hAnsi="Montserrat"/>
          <w:sz w:val="24"/>
          <w:szCs w:val="24"/>
          <w:highlight w:val="yellow"/>
        </w:rPr>
        <w:t>How important do those in your congregation</w:t>
      </w:r>
      <w:r w:rsidRPr="00BB7A31">
        <w:rPr>
          <w:rFonts w:ascii="Montserrat" w:hAnsi="Montserrat"/>
          <w:sz w:val="24"/>
          <w:szCs w:val="24"/>
          <w:highlight w:val="red"/>
        </w:rPr>
        <w:t>s</w:t>
      </w:r>
      <w:r w:rsidRPr="00775968">
        <w:rPr>
          <w:rFonts w:ascii="Montserrat" w:hAnsi="Montserrat"/>
          <w:sz w:val="24"/>
          <w:szCs w:val="24"/>
          <w:highlight w:val="yellow"/>
        </w:rPr>
        <w:t>/parish believe evangelism 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AFF8A7" w15:done="0"/>
  <w15:commentEx w15:paraId="1AE2E63A" w15:done="0"/>
  <w15:commentEx w15:paraId="6EA9C448" w15:done="0"/>
  <w15:commentEx w15:paraId="01DBF6CC" w15:done="0"/>
  <w15:commentEx w15:paraId="6A104161" w15:done="0"/>
  <w15:commentEx w15:paraId="39D148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BD08C" w14:textId="77777777" w:rsidR="009E7543" w:rsidRDefault="009E7543" w:rsidP="006B3178">
      <w:pPr>
        <w:spacing w:after="0" w:line="240" w:lineRule="auto"/>
      </w:pPr>
      <w:r>
        <w:separator/>
      </w:r>
    </w:p>
  </w:endnote>
  <w:endnote w:type="continuationSeparator" w:id="0">
    <w:p w14:paraId="38A8791B" w14:textId="77777777" w:rsidR="009E7543" w:rsidRDefault="009E7543" w:rsidP="006B3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Arial"/>
    <w:panose1 w:val="00000000000000000000"/>
    <w:charset w:val="00"/>
    <w:family w:val="modern"/>
    <w:notTrueType/>
    <w:pitch w:val="variable"/>
    <w:sig w:usb0="00000001"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AE17A" w14:textId="77777777" w:rsidR="009E7543" w:rsidRDefault="009E7543" w:rsidP="006B3178">
      <w:pPr>
        <w:spacing w:after="0" w:line="240" w:lineRule="auto"/>
      </w:pPr>
      <w:r>
        <w:separator/>
      </w:r>
    </w:p>
  </w:footnote>
  <w:footnote w:type="continuationSeparator" w:id="0">
    <w:p w14:paraId="351702E1" w14:textId="77777777" w:rsidR="009E7543" w:rsidRDefault="009E7543" w:rsidP="006B3178">
      <w:pPr>
        <w:spacing w:after="0" w:line="240" w:lineRule="auto"/>
      </w:pPr>
      <w:r>
        <w:continuationSeparator/>
      </w:r>
    </w:p>
  </w:footnote>
  <w:footnote w:id="1">
    <w:p w14:paraId="7CE80ED7" w14:textId="77777777" w:rsidR="007F3C29" w:rsidRPr="0033419E" w:rsidRDefault="007F3C29">
      <w:pPr>
        <w:pStyle w:val="FootnoteText"/>
        <w:rPr>
          <w:rFonts w:ascii="Montserrat" w:hAnsi="Montserrat"/>
          <w:lang w:val="fr-FR"/>
        </w:rPr>
      </w:pPr>
      <w:r w:rsidRPr="00207045">
        <w:rPr>
          <w:rStyle w:val="FootnoteReference"/>
          <w:rFonts w:ascii="Montserrat" w:hAnsi="Montserrat"/>
        </w:rPr>
        <w:footnoteRef/>
      </w:r>
      <w:r w:rsidRPr="00207045">
        <w:rPr>
          <w:rFonts w:ascii="Montserrat" w:hAnsi="Montserrat"/>
          <w:lang w:val="fr-CA"/>
        </w:rPr>
        <w:t xml:space="preserve">  Une définition simple d'un « construct » est qu'il s'agit d'une idée ou d'une théorie contenant divers éléments conceptuels, généralement considérés comme quelque peu subjectifs et fondés sur des intuitions ou des suppositions éclairées sans preuve empirique définitive.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17A37" w14:textId="419A6105" w:rsidR="007F3C29" w:rsidRPr="009130CA" w:rsidRDefault="007F3C29">
    <w:pPr>
      <w:pStyle w:val="Header"/>
      <w:rPr>
        <w:rFonts w:ascii="Montserrat" w:hAnsi="Montserrat"/>
      </w:rPr>
    </w:pPr>
    <w:r>
      <w:rPr>
        <w:rFonts w:ascii="Montserrat" w:hAnsi="Montserrat"/>
        <w:noProof/>
      </w:rPr>
      <mc:AlternateContent>
        <mc:Choice Requires="wps">
          <w:drawing>
            <wp:anchor distT="0" distB="0" distL="114300" distR="114300" simplePos="0" relativeHeight="251656192" behindDoc="0" locked="0" layoutInCell="1" allowOverlap="1" wp14:anchorId="69CFAE40" wp14:editId="5F5CC37C">
              <wp:simplePos x="0" y="0"/>
              <wp:positionH relativeFrom="column">
                <wp:posOffset>248285</wp:posOffset>
              </wp:positionH>
              <wp:positionV relativeFrom="paragraph">
                <wp:posOffset>-102235</wp:posOffset>
              </wp:positionV>
              <wp:extent cx="6895465" cy="435610"/>
              <wp:effectExtent l="0" t="2540" r="3810" b="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5465" cy="4356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5F34E" id="Rectangle 16" o:spid="_x0000_s1026" style="position:absolute;margin-left:19.55pt;margin-top:-8.05pt;width:542.95pt;height:3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" fillcolor="#f2f2f2" stroked="f"/>
          </w:pict>
        </mc:Fallback>
      </mc:AlternateContent>
    </w:r>
    <w:r>
      <w:rPr>
        <w:rFonts w:ascii="Montserrat" w:hAnsi="Montserrat"/>
        <w:noProof/>
      </w:rPr>
      <mc:AlternateContent>
        <mc:Choice Requires="wps">
          <w:drawing>
            <wp:anchor distT="0" distB="0" distL="114300" distR="114300" simplePos="0" relativeHeight="251655168" behindDoc="0" locked="0" layoutInCell="1" allowOverlap="1" wp14:anchorId="04C45E04" wp14:editId="7C577D7E">
              <wp:simplePos x="0" y="0"/>
              <wp:positionH relativeFrom="column">
                <wp:posOffset>-181610</wp:posOffset>
              </wp:positionH>
              <wp:positionV relativeFrom="paragraph">
                <wp:posOffset>-102235</wp:posOffset>
              </wp:positionV>
              <wp:extent cx="429895" cy="429895"/>
              <wp:effectExtent l="5080" t="2540" r="3175" b="571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429895"/>
                      </a:xfrm>
                      <a:prstGeom prst="rect">
                        <a:avLst/>
                      </a:prstGeom>
                      <a:solidFill>
                        <a:srgbClr val="6AA943">
                          <a:alpha val="50000"/>
                        </a:srgbClr>
                      </a:solidFill>
                      <a:ln>
                        <a:noFill/>
                      </a:ln>
                      <a:extLst>
                        <a:ext uri="{91240B29-F687-4F45-9708-019B960494DF}">
                          <a14:hiddenLine xmlns:a14="http://schemas.microsoft.com/office/drawing/2010/main" w="9525">
                            <a:solidFill>
                              <a:srgbClr val="9BD7D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0F0D" id="Rectangle 18" o:spid="_x0000_s1026" style="position:absolute;margin-left:-14.3pt;margin-top:-8.05pt;width:33.85pt;height:3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" fillcolor="#6aa943" stroked="f" strokecolor="#9bd7d5">
              <v:fill opacity="32896f"/>
            </v:rect>
          </w:pict>
        </mc:Fallback>
      </mc:AlternateContent>
    </w:r>
    <w:r>
      <w:rPr>
        <w:rFonts w:ascii="Montserrat" w:hAnsi="Montserrat"/>
        <w:noProof/>
      </w:rPr>
      <mc:AlternateContent>
        <mc:Choice Requires="wps">
          <w:drawing>
            <wp:anchor distT="0" distB="0" distL="114300" distR="114300" simplePos="0" relativeHeight="251657216" behindDoc="0" locked="0" layoutInCell="1" allowOverlap="1" wp14:anchorId="437633E6" wp14:editId="28B1D267">
              <wp:simplePos x="0" y="0"/>
              <wp:positionH relativeFrom="column">
                <wp:posOffset>3733165</wp:posOffset>
              </wp:positionH>
              <wp:positionV relativeFrom="paragraph">
                <wp:posOffset>17145</wp:posOffset>
              </wp:positionV>
              <wp:extent cx="2533015" cy="419735"/>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A9A1" w14:textId="77777777" w:rsidR="007F3C29" w:rsidRPr="009130CA" w:rsidRDefault="007F3C29" w:rsidP="003A4D7D">
                          <w:pPr>
                            <w:jc w:val="right"/>
                            <w:rPr>
                              <w:rFonts w:ascii="Montserrat" w:hAnsi="Montserrat"/>
                              <w:b/>
                              <w:sz w:val="20"/>
                              <w:szCs w:val="20"/>
                            </w:rPr>
                          </w:pPr>
                          <w:r>
                            <w:rPr>
                              <w:rFonts w:ascii="Montserrat" w:hAnsi="Montserrat"/>
                              <w:b/>
                              <w:sz w:val="20"/>
                              <w:szCs w:val="20"/>
                            </w:rPr>
                            <w:t>Résultats de l’enquête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37633E6" id="_x0000_t202" coordsize="21600,21600" o:spt="202" path="m,l,21600r21600,l21600,xe">
              <v:stroke joinstyle="miter"/>
              <v:path gradientshapeok="t" o:connecttype="rect"/>
            </v:shapetype>
            <v:shape id="_x0000_s1027" type="#_x0000_t202" style="position:absolute;margin-left:293.95pt;margin-top:1.35pt;width:199.45pt;height:33.0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RtA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" filled="f" stroked="f">
              <v:textbox style="mso-fit-shape-to-text:t">
                <w:txbxContent>
                  <w:p w14:paraId="4586A9A1" w14:textId="77777777" w:rsidR="007F3C29" w:rsidRPr="009130CA" w:rsidRDefault="007F3C29" w:rsidP="003A4D7D">
                    <w:pPr>
                      <w:jc w:val="right"/>
                      <w:rPr>
                        <w:rFonts w:ascii="Montserrat" w:hAnsi="Montserrat"/>
                        <w:b/>
                        <w:sz w:val="20"/>
                        <w:szCs w:val="20"/>
                      </w:rPr>
                    </w:pPr>
                    <w:r>
                      <w:rPr>
                        <w:rFonts w:ascii="Montserrat" w:hAnsi="Montserrat"/>
                        <w:b/>
                        <w:sz w:val="20"/>
                        <w:szCs w:val="20"/>
                      </w:rPr>
                      <w:t>Résultats de l’enquête</w:t>
                    </w:r>
                  </w:p>
                </w:txbxContent>
              </v:textbox>
            </v:shape>
          </w:pict>
        </mc:Fallback>
      </mc:AlternateContent>
    </w:r>
    <w:r w:rsidRPr="009130CA">
      <w:rPr>
        <w:rFonts w:ascii="Montserrat" w:hAnsi="Montserrat"/>
      </w:rPr>
      <w:fldChar w:fldCharType="begin"/>
    </w:r>
    <w:r w:rsidRPr="009130CA">
      <w:rPr>
        <w:rFonts w:ascii="Montserrat" w:hAnsi="Montserrat"/>
      </w:rPr>
      <w:instrText xml:space="preserve"> PAGE   \* MERGEFORMAT </w:instrText>
    </w:r>
    <w:r w:rsidRPr="009130CA">
      <w:rPr>
        <w:rFonts w:ascii="Montserrat" w:hAnsi="Montserrat"/>
      </w:rPr>
      <w:fldChar w:fldCharType="separate"/>
    </w:r>
    <w:r w:rsidR="005B2E1D">
      <w:rPr>
        <w:rFonts w:ascii="Montserrat" w:hAnsi="Montserrat"/>
        <w:noProof/>
      </w:rPr>
      <w:t>8</w:t>
    </w:r>
    <w:r w:rsidRPr="009130CA">
      <w:rPr>
        <w:rFonts w:ascii="Montserrat" w:hAnsi="Montserrat"/>
        <w:noProof/>
      </w:rPr>
      <w:fldChar w:fldCharType="end"/>
    </w:r>
  </w:p>
  <w:p w14:paraId="56FA8159" w14:textId="77777777" w:rsidR="007F3C29" w:rsidRDefault="007F3C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D8E6D" w14:textId="1AC66530" w:rsidR="007F3C29" w:rsidRPr="009130CA" w:rsidRDefault="007F3C29">
    <w:pPr>
      <w:pStyle w:val="Header"/>
      <w:jc w:val="right"/>
      <w:rPr>
        <w:rFonts w:ascii="Montserrat" w:hAnsi="Montserrat"/>
      </w:rPr>
    </w:pPr>
    <w:r>
      <w:rPr>
        <w:rFonts w:ascii="Montserrat" w:hAnsi="Montserrat"/>
        <w:noProof/>
      </w:rPr>
      <mc:AlternateContent>
        <mc:Choice Requires="wps">
          <w:drawing>
            <wp:anchor distT="0" distB="0" distL="114300" distR="114300" simplePos="0" relativeHeight="251658240" behindDoc="0" locked="0" layoutInCell="1" allowOverlap="1" wp14:anchorId="48E176B6" wp14:editId="0C93EDED">
              <wp:simplePos x="0" y="0"/>
              <wp:positionH relativeFrom="column">
                <wp:posOffset>-749935</wp:posOffset>
              </wp:positionH>
              <wp:positionV relativeFrom="paragraph">
                <wp:posOffset>-97790</wp:posOffset>
              </wp:positionV>
              <wp:extent cx="6792595" cy="435610"/>
              <wp:effectExtent l="0" t="0" r="0" b="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4356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804BC" id="Rectangle 22" o:spid="_x0000_s1026" style="position:absolute;margin-left:-59.05pt;margin-top:-7.7pt;width:534.85pt;height:3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4fwIAAPwE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" fillcolor="#f2f2f2" stroked="f"/>
          </w:pict>
        </mc:Fallback>
      </mc:AlternateContent>
    </w:r>
    <w:r>
      <w:rPr>
        <w:rFonts w:ascii="Montserrat" w:hAnsi="Montserrat"/>
        <w:noProof/>
      </w:rPr>
      <mc:AlternateContent>
        <mc:Choice Requires="wps">
          <w:drawing>
            <wp:anchor distT="0" distB="0" distL="114300" distR="114300" simplePos="0" relativeHeight="251660288" behindDoc="0" locked="0" layoutInCell="1" allowOverlap="1" wp14:anchorId="221B4D5B" wp14:editId="0C734EA3">
              <wp:simplePos x="0" y="0"/>
              <wp:positionH relativeFrom="column">
                <wp:posOffset>6042660</wp:posOffset>
              </wp:positionH>
              <wp:positionV relativeFrom="paragraph">
                <wp:posOffset>-97790</wp:posOffset>
              </wp:positionV>
              <wp:extent cx="429895" cy="429895"/>
              <wp:effectExtent l="0" t="6985" r="8255" b="1270"/>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429895"/>
                      </a:xfrm>
                      <a:prstGeom prst="rect">
                        <a:avLst/>
                      </a:prstGeom>
                      <a:solidFill>
                        <a:srgbClr val="6AA943">
                          <a:alpha val="50000"/>
                        </a:srgbClr>
                      </a:solidFill>
                      <a:ln>
                        <a:noFill/>
                      </a:ln>
                      <a:extLst>
                        <a:ext uri="{91240B29-F687-4F45-9708-019B960494DF}">
                          <a14:hiddenLine xmlns:a14="http://schemas.microsoft.com/office/drawing/2010/main" w="9525">
                            <a:solidFill>
                              <a:srgbClr val="9BD7D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5B38A" id="Rectangle 24" o:spid="_x0000_s1026" style="position:absolute;margin-left:475.8pt;margin-top:-7.7pt;width:33.85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" fillcolor="#6aa943" stroked="f" strokecolor="#9bd7d5">
              <v:fill opacity="32896f"/>
            </v:rect>
          </w:pict>
        </mc:Fallback>
      </mc:AlternateContent>
    </w:r>
    <w:r w:rsidRPr="009130CA">
      <w:rPr>
        <w:rFonts w:ascii="Montserrat" w:hAnsi="Montserrat"/>
      </w:rPr>
      <w:fldChar w:fldCharType="begin"/>
    </w:r>
    <w:r w:rsidRPr="009130CA">
      <w:rPr>
        <w:rFonts w:ascii="Montserrat" w:hAnsi="Montserrat"/>
      </w:rPr>
      <w:instrText xml:space="preserve"> PAGE   \* MERGEFORMAT </w:instrText>
    </w:r>
    <w:r w:rsidRPr="009130CA">
      <w:rPr>
        <w:rFonts w:ascii="Montserrat" w:hAnsi="Montserrat"/>
      </w:rPr>
      <w:fldChar w:fldCharType="separate"/>
    </w:r>
    <w:r w:rsidR="005B2E1D">
      <w:rPr>
        <w:rFonts w:ascii="Montserrat" w:hAnsi="Montserrat"/>
        <w:noProof/>
      </w:rPr>
      <w:t>9</w:t>
    </w:r>
    <w:r w:rsidRPr="009130CA">
      <w:rPr>
        <w:rFonts w:ascii="Montserrat" w:hAnsi="Montserrat"/>
        <w:noProof/>
      </w:rPr>
      <w:fldChar w:fldCharType="end"/>
    </w:r>
  </w:p>
  <w:p w14:paraId="476DBC5F" w14:textId="77777777" w:rsidR="007F3C29" w:rsidRDefault="007F3C29">
    <w:pPr>
      <w:pStyle w:val="Header"/>
    </w:pPr>
    <w:r>
      <w:rPr>
        <w:noProof/>
      </w:rPr>
      <mc:AlternateContent>
        <mc:Choice Requires="wps">
          <w:drawing>
            <wp:anchor distT="0" distB="0" distL="114300" distR="114300" simplePos="0" relativeHeight="251659264" behindDoc="0" locked="0" layoutInCell="1" allowOverlap="1" wp14:anchorId="3E9C8DFE" wp14:editId="17002DC1">
              <wp:simplePos x="0" y="0"/>
              <wp:positionH relativeFrom="column">
                <wp:posOffset>-97155</wp:posOffset>
              </wp:positionH>
              <wp:positionV relativeFrom="paragraph">
                <wp:posOffset>-306070</wp:posOffset>
              </wp:positionV>
              <wp:extent cx="2529205" cy="419735"/>
              <wp:effectExtent l="0" t="0" r="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45704" w14:textId="77777777" w:rsidR="007F3C29" w:rsidRPr="009130CA" w:rsidRDefault="007F3C29" w:rsidP="00040903">
                          <w:pPr>
                            <w:rPr>
                              <w:rFonts w:ascii="Montserrat" w:hAnsi="Montserrat"/>
                              <w:b/>
                              <w:sz w:val="20"/>
                              <w:szCs w:val="20"/>
                            </w:rPr>
                          </w:pPr>
                          <w:r>
                            <w:rPr>
                              <w:rFonts w:ascii="Montserrat" w:hAnsi="Montserrat"/>
                              <w:b/>
                              <w:sz w:val="20"/>
                              <w:szCs w:val="20"/>
                            </w:rPr>
                            <w:t>Résultats de l’enquête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E9C8DFE" id="_x0000_t202" coordsize="21600,21600" o:spt="202" path="m,l,21600r21600,l21600,xe">
              <v:stroke joinstyle="miter"/>
              <v:path gradientshapeok="t" o:connecttype="rect"/>
            </v:shapetype>
            <v:shape id="Text Box 23" o:spid="_x0000_s1028" type="#_x0000_t202" style="position:absolute;margin-left:-7.65pt;margin-top:-24.1pt;width:199.15pt;height:33.0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D4tg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" filled="f" stroked="f">
              <v:textbox style="mso-fit-shape-to-text:t">
                <w:txbxContent>
                  <w:p w14:paraId="0EE45704" w14:textId="77777777" w:rsidR="007F3C29" w:rsidRPr="009130CA" w:rsidRDefault="007F3C29" w:rsidP="00040903">
                    <w:pPr>
                      <w:rPr>
                        <w:rFonts w:ascii="Montserrat" w:hAnsi="Montserrat"/>
                        <w:b/>
                        <w:sz w:val="20"/>
                        <w:szCs w:val="20"/>
                      </w:rPr>
                    </w:pPr>
                    <w:r>
                      <w:rPr>
                        <w:rFonts w:ascii="Montserrat" w:hAnsi="Montserrat"/>
                        <w:b/>
                        <w:sz w:val="20"/>
                        <w:szCs w:val="20"/>
                      </w:rPr>
                      <w:t>Résultats de l’enquête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C15731"/>
    <w:multiLevelType w:val="hybridMultilevel"/>
    <w:tmpl w:val="6AEEB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4C2761"/>
    <w:multiLevelType w:val="hybridMultilevel"/>
    <w:tmpl w:val="0994E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evenAndOddHeaders/>
  <w:characterSpacingControl w:val="doNotCompress"/>
  <w:hdrShapeDefaults>
    <o:shapedefaults v:ext="edit" spidmax="2049">
      <o:colormru v:ext="edit" colors="#fbb040,#ffcd05,#f58357,#01671c,#6aa9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SzMDYws7QAsg0NjJR0lIJTi4sz8/NACsxqAdes3RssAAAA"/>
  </w:docVars>
  <w:rsids>
    <w:rsidRoot w:val="002C593F"/>
    <w:rsid w:val="0000034D"/>
    <w:rsid w:val="00010979"/>
    <w:rsid w:val="00012F93"/>
    <w:rsid w:val="00013381"/>
    <w:rsid w:val="000161BC"/>
    <w:rsid w:val="00021357"/>
    <w:rsid w:val="0003016E"/>
    <w:rsid w:val="00040903"/>
    <w:rsid w:val="0004473D"/>
    <w:rsid w:val="00060AEA"/>
    <w:rsid w:val="00065294"/>
    <w:rsid w:val="00072043"/>
    <w:rsid w:val="00075697"/>
    <w:rsid w:val="00083D7A"/>
    <w:rsid w:val="00086BB3"/>
    <w:rsid w:val="000A3980"/>
    <w:rsid w:val="000A4CB8"/>
    <w:rsid w:val="000B5E9C"/>
    <w:rsid w:val="000C2C22"/>
    <w:rsid w:val="000C31E8"/>
    <w:rsid w:val="000E4CA0"/>
    <w:rsid w:val="000E5A43"/>
    <w:rsid w:val="000E65BD"/>
    <w:rsid w:val="00122068"/>
    <w:rsid w:val="0013675E"/>
    <w:rsid w:val="00142BDE"/>
    <w:rsid w:val="00143246"/>
    <w:rsid w:val="001453B8"/>
    <w:rsid w:val="00147A65"/>
    <w:rsid w:val="00147BF9"/>
    <w:rsid w:val="00167336"/>
    <w:rsid w:val="00170D16"/>
    <w:rsid w:val="00172873"/>
    <w:rsid w:val="001850F5"/>
    <w:rsid w:val="001853F9"/>
    <w:rsid w:val="00190EF2"/>
    <w:rsid w:val="001A12DC"/>
    <w:rsid w:val="001A251E"/>
    <w:rsid w:val="001A4E78"/>
    <w:rsid w:val="001A7737"/>
    <w:rsid w:val="001C0826"/>
    <w:rsid w:val="001C3F3A"/>
    <w:rsid w:val="001D35AD"/>
    <w:rsid w:val="001D37A2"/>
    <w:rsid w:val="001D5CAB"/>
    <w:rsid w:val="00203F11"/>
    <w:rsid w:val="0020478F"/>
    <w:rsid w:val="00207045"/>
    <w:rsid w:val="00210A9F"/>
    <w:rsid w:val="0021683F"/>
    <w:rsid w:val="00226447"/>
    <w:rsid w:val="00233ED4"/>
    <w:rsid w:val="00235E42"/>
    <w:rsid w:val="00236659"/>
    <w:rsid w:val="0025333F"/>
    <w:rsid w:val="00264342"/>
    <w:rsid w:val="002675BA"/>
    <w:rsid w:val="00270CBA"/>
    <w:rsid w:val="00273294"/>
    <w:rsid w:val="00277D6A"/>
    <w:rsid w:val="002A07C0"/>
    <w:rsid w:val="002A767F"/>
    <w:rsid w:val="002B036B"/>
    <w:rsid w:val="002B15B3"/>
    <w:rsid w:val="002C1E26"/>
    <w:rsid w:val="002C2670"/>
    <w:rsid w:val="002C5027"/>
    <w:rsid w:val="002C593F"/>
    <w:rsid w:val="002D0FDF"/>
    <w:rsid w:val="002D5451"/>
    <w:rsid w:val="002D65EF"/>
    <w:rsid w:val="002D7358"/>
    <w:rsid w:val="002E531E"/>
    <w:rsid w:val="002E63A5"/>
    <w:rsid w:val="002F3B7A"/>
    <w:rsid w:val="002F3F6F"/>
    <w:rsid w:val="0031290C"/>
    <w:rsid w:val="0032016D"/>
    <w:rsid w:val="00332F22"/>
    <w:rsid w:val="00333C6D"/>
    <w:rsid w:val="0033419E"/>
    <w:rsid w:val="003348D5"/>
    <w:rsid w:val="0033650F"/>
    <w:rsid w:val="003417DC"/>
    <w:rsid w:val="003439DA"/>
    <w:rsid w:val="0034557A"/>
    <w:rsid w:val="00351279"/>
    <w:rsid w:val="00356052"/>
    <w:rsid w:val="00372BA0"/>
    <w:rsid w:val="00382262"/>
    <w:rsid w:val="00384686"/>
    <w:rsid w:val="0039649A"/>
    <w:rsid w:val="003A0180"/>
    <w:rsid w:val="003A0D05"/>
    <w:rsid w:val="003A306A"/>
    <w:rsid w:val="003A4D7D"/>
    <w:rsid w:val="003A6669"/>
    <w:rsid w:val="003C47FF"/>
    <w:rsid w:val="003C5F66"/>
    <w:rsid w:val="003D691B"/>
    <w:rsid w:val="003D7407"/>
    <w:rsid w:val="003E3FEA"/>
    <w:rsid w:val="00401979"/>
    <w:rsid w:val="004042A2"/>
    <w:rsid w:val="00410B42"/>
    <w:rsid w:val="0041208D"/>
    <w:rsid w:val="00413D04"/>
    <w:rsid w:val="00414CE3"/>
    <w:rsid w:val="00415A4E"/>
    <w:rsid w:val="00415EB0"/>
    <w:rsid w:val="00416576"/>
    <w:rsid w:val="00425584"/>
    <w:rsid w:val="00426776"/>
    <w:rsid w:val="00427F2A"/>
    <w:rsid w:val="00430B08"/>
    <w:rsid w:val="00436C61"/>
    <w:rsid w:val="00437415"/>
    <w:rsid w:val="004412EA"/>
    <w:rsid w:val="0044488F"/>
    <w:rsid w:val="0044662D"/>
    <w:rsid w:val="0044694F"/>
    <w:rsid w:val="00461D62"/>
    <w:rsid w:val="00463ABE"/>
    <w:rsid w:val="004714F2"/>
    <w:rsid w:val="00476892"/>
    <w:rsid w:val="00476E35"/>
    <w:rsid w:val="004836EA"/>
    <w:rsid w:val="00496B6E"/>
    <w:rsid w:val="004A4715"/>
    <w:rsid w:val="004A5957"/>
    <w:rsid w:val="004A5E13"/>
    <w:rsid w:val="004A717F"/>
    <w:rsid w:val="004B03AB"/>
    <w:rsid w:val="004B34ED"/>
    <w:rsid w:val="004B3B2F"/>
    <w:rsid w:val="004B5C11"/>
    <w:rsid w:val="004C1178"/>
    <w:rsid w:val="004C6FD8"/>
    <w:rsid w:val="004D572C"/>
    <w:rsid w:val="004D6B68"/>
    <w:rsid w:val="004E0D72"/>
    <w:rsid w:val="004E1E72"/>
    <w:rsid w:val="004F03AA"/>
    <w:rsid w:val="005067FC"/>
    <w:rsid w:val="0052103E"/>
    <w:rsid w:val="00532BDF"/>
    <w:rsid w:val="005343DF"/>
    <w:rsid w:val="00547445"/>
    <w:rsid w:val="00550739"/>
    <w:rsid w:val="005568E1"/>
    <w:rsid w:val="00566360"/>
    <w:rsid w:val="005729F4"/>
    <w:rsid w:val="00580E2B"/>
    <w:rsid w:val="00585326"/>
    <w:rsid w:val="005A24F1"/>
    <w:rsid w:val="005A3FFF"/>
    <w:rsid w:val="005A746C"/>
    <w:rsid w:val="005B2E1D"/>
    <w:rsid w:val="005C7DE6"/>
    <w:rsid w:val="005F057C"/>
    <w:rsid w:val="005F292E"/>
    <w:rsid w:val="006032FD"/>
    <w:rsid w:val="006043B0"/>
    <w:rsid w:val="006057FE"/>
    <w:rsid w:val="00624466"/>
    <w:rsid w:val="00625E64"/>
    <w:rsid w:val="006273CF"/>
    <w:rsid w:val="00634B42"/>
    <w:rsid w:val="00634E63"/>
    <w:rsid w:val="006351CA"/>
    <w:rsid w:val="00636D19"/>
    <w:rsid w:val="00637C3E"/>
    <w:rsid w:val="00646360"/>
    <w:rsid w:val="00654EDE"/>
    <w:rsid w:val="00665DCD"/>
    <w:rsid w:val="006664F9"/>
    <w:rsid w:val="00671C2D"/>
    <w:rsid w:val="00671EDA"/>
    <w:rsid w:val="0068144E"/>
    <w:rsid w:val="0069565F"/>
    <w:rsid w:val="006A0DEB"/>
    <w:rsid w:val="006A21B5"/>
    <w:rsid w:val="006A3B55"/>
    <w:rsid w:val="006A454B"/>
    <w:rsid w:val="006B3178"/>
    <w:rsid w:val="006B7EA7"/>
    <w:rsid w:val="006C104C"/>
    <w:rsid w:val="006C370A"/>
    <w:rsid w:val="006D05FA"/>
    <w:rsid w:val="006D7EBA"/>
    <w:rsid w:val="006E38E3"/>
    <w:rsid w:val="006F0942"/>
    <w:rsid w:val="006F11C8"/>
    <w:rsid w:val="00712618"/>
    <w:rsid w:val="00716946"/>
    <w:rsid w:val="007231D2"/>
    <w:rsid w:val="0072533D"/>
    <w:rsid w:val="00747BE9"/>
    <w:rsid w:val="007502AC"/>
    <w:rsid w:val="00754DBF"/>
    <w:rsid w:val="00761A08"/>
    <w:rsid w:val="00764A82"/>
    <w:rsid w:val="00772032"/>
    <w:rsid w:val="00775968"/>
    <w:rsid w:val="00775E4C"/>
    <w:rsid w:val="00776CD9"/>
    <w:rsid w:val="00793CD9"/>
    <w:rsid w:val="007A165A"/>
    <w:rsid w:val="007A41EB"/>
    <w:rsid w:val="007B2CBB"/>
    <w:rsid w:val="007B5922"/>
    <w:rsid w:val="007B6493"/>
    <w:rsid w:val="007C76B3"/>
    <w:rsid w:val="007D34DE"/>
    <w:rsid w:val="007E1084"/>
    <w:rsid w:val="007E129C"/>
    <w:rsid w:val="007E1E1F"/>
    <w:rsid w:val="007E6FA1"/>
    <w:rsid w:val="007E7C8A"/>
    <w:rsid w:val="007E7E70"/>
    <w:rsid w:val="007F25DD"/>
    <w:rsid w:val="007F3C29"/>
    <w:rsid w:val="007F7D06"/>
    <w:rsid w:val="00800DA8"/>
    <w:rsid w:val="00806764"/>
    <w:rsid w:val="00806A55"/>
    <w:rsid w:val="00816BF5"/>
    <w:rsid w:val="00817655"/>
    <w:rsid w:val="008205F8"/>
    <w:rsid w:val="00821F4A"/>
    <w:rsid w:val="008254F5"/>
    <w:rsid w:val="00825A7E"/>
    <w:rsid w:val="0082664B"/>
    <w:rsid w:val="00827650"/>
    <w:rsid w:val="00846643"/>
    <w:rsid w:val="00847553"/>
    <w:rsid w:val="00850F74"/>
    <w:rsid w:val="008531C7"/>
    <w:rsid w:val="00857C64"/>
    <w:rsid w:val="00864E3B"/>
    <w:rsid w:val="00873297"/>
    <w:rsid w:val="00875970"/>
    <w:rsid w:val="008923C3"/>
    <w:rsid w:val="0089325C"/>
    <w:rsid w:val="008A12D4"/>
    <w:rsid w:val="008A1F23"/>
    <w:rsid w:val="008A2359"/>
    <w:rsid w:val="008B44DC"/>
    <w:rsid w:val="008C3CA8"/>
    <w:rsid w:val="008D2587"/>
    <w:rsid w:val="008D2E98"/>
    <w:rsid w:val="008D643F"/>
    <w:rsid w:val="00903BBF"/>
    <w:rsid w:val="0090740C"/>
    <w:rsid w:val="009130CA"/>
    <w:rsid w:val="009252E1"/>
    <w:rsid w:val="0092775A"/>
    <w:rsid w:val="00927F40"/>
    <w:rsid w:val="009320EF"/>
    <w:rsid w:val="00933AA9"/>
    <w:rsid w:val="009424DF"/>
    <w:rsid w:val="00952B9E"/>
    <w:rsid w:val="0095487C"/>
    <w:rsid w:val="00975745"/>
    <w:rsid w:val="00981116"/>
    <w:rsid w:val="009850E7"/>
    <w:rsid w:val="0099360F"/>
    <w:rsid w:val="009970B7"/>
    <w:rsid w:val="009C0A9A"/>
    <w:rsid w:val="009C1C7B"/>
    <w:rsid w:val="009C4F55"/>
    <w:rsid w:val="009C6207"/>
    <w:rsid w:val="009C6900"/>
    <w:rsid w:val="009D290A"/>
    <w:rsid w:val="009E1F33"/>
    <w:rsid w:val="009E5492"/>
    <w:rsid w:val="009E7543"/>
    <w:rsid w:val="009F0579"/>
    <w:rsid w:val="009F6833"/>
    <w:rsid w:val="00A0023F"/>
    <w:rsid w:val="00A04C9D"/>
    <w:rsid w:val="00A05952"/>
    <w:rsid w:val="00A13364"/>
    <w:rsid w:val="00A223A5"/>
    <w:rsid w:val="00A263A2"/>
    <w:rsid w:val="00A30B76"/>
    <w:rsid w:val="00A33A49"/>
    <w:rsid w:val="00A368F1"/>
    <w:rsid w:val="00A42D9B"/>
    <w:rsid w:val="00A43E76"/>
    <w:rsid w:val="00A43F16"/>
    <w:rsid w:val="00A47E10"/>
    <w:rsid w:val="00A51D15"/>
    <w:rsid w:val="00A57876"/>
    <w:rsid w:val="00A625A2"/>
    <w:rsid w:val="00A6675C"/>
    <w:rsid w:val="00A67C45"/>
    <w:rsid w:val="00A71D75"/>
    <w:rsid w:val="00A736B0"/>
    <w:rsid w:val="00A779DD"/>
    <w:rsid w:val="00A84BD7"/>
    <w:rsid w:val="00A859EA"/>
    <w:rsid w:val="00A87A57"/>
    <w:rsid w:val="00AA0843"/>
    <w:rsid w:val="00AB1A1B"/>
    <w:rsid w:val="00AC3849"/>
    <w:rsid w:val="00B062A7"/>
    <w:rsid w:val="00B140C2"/>
    <w:rsid w:val="00B16E10"/>
    <w:rsid w:val="00B227EA"/>
    <w:rsid w:val="00B51C63"/>
    <w:rsid w:val="00B80FC2"/>
    <w:rsid w:val="00B951C3"/>
    <w:rsid w:val="00BA5095"/>
    <w:rsid w:val="00BB7A31"/>
    <w:rsid w:val="00BC1D62"/>
    <w:rsid w:val="00BC646D"/>
    <w:rsid w:val="00BD0858"/>
    <w:rsid w:val="00BD12EF"/>
    <w:rsid w:val="00C02879"/>
    <w:rsid w:val="00C03E18"/>
    <w:rsid w:val="00C06548"/>
    <w:rsid w:val="00C06D4C"/>
    <w:rsid w:val="00C07490"/>
    <w:rsid w:val="00C123B4"/>
    <w:rsid w:val="00C31A7A"/>
    <w:rsid w:val="00C36AAA"/>
    <w:rsid w:val="00C4375B"/>
    <w:rsid w:val="00C45691"/>
    <w:rsid w:val="00C53326"/>
    <w:rsid w:val="00C53909"/>
    <w:rsid w:val="00C56CB8"/>
    <w:rsid w:val="00C63333"/>
    <w:rsid w:val="00C65C27"/>
    <w:rsid w:val="00C74CDA"/>
    <w:rsid w:val="00C76178"/>
    <w:rsid w:val="00C84FE1"/>
    <w:rsid w:val="00C85105"/>
    <w:rsid w:val="00CA298F"/>
    <w:rsid w:val="00CA5055"/>
    <w:rsid w:val="00CB2A2B"/>
    <w:rsid w:val="00CB40BE"/>
    <w:rsid w:val="00CB5AD2"/>
    <w:rsid w:val="00CC4EB0"/>
    <w:rsid w:val="00CC6D33"/>
    <w:rsid w:val="00CD4517"/>
    <w:rsid w:val="00CE25E7"/>
    <w:rsid w:val="00CF218E"/>
    <w:rsid w:val="00CF4777"/>
    <w:rsid w:val="00D02F00"/>
    <w:rsid w:val="00D12056"/>
    <w:rsid w:val="00D17340"/>
    <w:rsid w:val="00D20BD2"/>
    <w:rsid w:val="00D211EB"/>
    <w:rsid w:val="00D275E3"/>
    <w:rsid w:val="00D31A2B"/>
    <w:rsid w:val="00D41A6E"/>
    <w:rsid w:val="00D41DBD"/>
    <w:rsid w:val="00D43008"/>
    <w:rsid w:val="00D43566"/>
    <w:rsid w:val="00D53404"/>
    <w:rsid w:val="00D707E1"/>
    <w:rsid w:val="00D70814"/>
    <w:rsid w:val="00D83512"/>
    <w:rsid w:val="00D8548F"/>
    <w:rsid w:val="00D8746D"/>
    <w:rsid w:val="00D90047"/>
    <w:rsid w:val="00D92D17"/>
    <w:rsid w:val="00D9557B"/>
    <w:rsid w:val="00DA022D"/>
    <w:rsid w:val="00DA40C7"/>
    <w:rsid w:val="00DE27D4"/>
    <w:rsid w:val="00DE526E"/>
    <w:rsid w:val="00DF482D"/>
    <w:rsid w:val="00DF68F6"/>
    <w:rsid w:val="00E0231C"/>
    <w:rsid w:val="00E0340D"/>
    <w:rsid w:val="00E15BA1"/>
    <w:rsid w:val="00E2113E"/>
    <w:rsid w:val="00E23DDE"/>
    <w:rsid w:val="00E31109"/>
    <w:rsid w:val="00E41F44"/>
    <w:rsid w:val="00E46FA9"/>
    <w:rsid w:val="00E526E6"/>
    <w:rsid w:val="00E676D2"/>
    <w:rsid w:val="00E71C62"/>
    <w:rsid w:val="00E71F3B"/>
    <w:rsid w:val="00E73827"/>
    <w:rsid w:val="00E80653"/>
    <w:rsid w:val="00E92AC6"/>
    <w:rsid w:val="00E949EE"/>
    <w:rsid w:val="00E94BD1"/>
    <w:rsid w:val="00E96D4A"/>
    <w:rsid w:val="00EA5491"/>
    <w:rsid w:val="00EA6703"/>
    <w:rsid w:val="00EB5769"/>
    <w:rsid w:val="00ED4C49"/>
    <w:rsid w:val="00EE12BF"/>
    <w:rsid w:val="00EE5070"/>
    <w:rsid w:val="00EE559E"/>
    <w:rsid w:val="00EF5376"/>
    <w:rsid w:val="00F027D9"/>
    <w:rsid w:val="00F05ADE"/>
    <w:rsid w:val="00F118DD"/>
    <w:rsid w:val="00F203E2"/>
    <w:rsid w:val="00F220F5"/>
    <w:rsid w:val="00F225D0"/>
    <w:rsid w:val="00F246D1"/>
    <w:rsid w:val="00F26DE4"/>
    <w:rsid w:val="00F32010"/>
    <w:rsid w:val="00F455EF"/>
    <w:rsid w:val="00F51522"/>
    <w:rsid w:val="00F655C0"/>
    <w:rsid w:val="00F674DA"/>
    <w:rsid w:val="00F67999"/>
    <w:rsid w:val="00F70D63"/>
    <w:rsid w:val="00F724F1"/>
    <w:rsid w:val="00F747DA"/>
    <w:rsid w:val="00F80AC5"/>
    <w:rsid w:val="00F86E10"/>
    <w:rsid w:val="00F90260"/>
    <w:rsid w:val="00F90CD9"/>
    <w:rsid w:val="00F93F5B"/>
    <w:rsid w:val="00F96294"/>
    <w:rsid w:val="00F97EE2"/>
    <w:rsid w:val="00FA19FE"/>
    <w:rsid w:val="00FA241E"/>
    <w:rsid w:val="00FC61C6"/>
    <w:rsid w:val="00FC7340"/>
    <w:rsid w:val="00FD11AF"/>
    <w:rsid w:val="00FD4919"/>
    <w:rsid w:val="00FD7272"/>
    <w:rsid w:val="00FE3823"/>
    <w:rsid w:val="00FE6773"/>
    <w:rsid w:val="00FF05E1"/>
    <w:rsid w:val="00FF5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b040,#ffcd05,#f58357,#01671c,#6aa943"/>
    </o:shapedefaults>
    <o:shapelayout v:ext="edit">
      <o:idmap v:ext="edit" data="1"/>
    </o:shapelayout>
  </w:shapeDefaults>
  <w:decimalSymbol w:val="."/>
  <w:listSeparator w:val=","/>
  <w14:docId w14:val="7D315DC4"/>
  <w15:docId w15:val="{811AC5DB-3109-4877-80EB-37D4D1D9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A43E76"/>
    <w:pPr>
      <w:keepNext/>
      <w:spacing w:before="240" w:after="60"/>
      <w:outlineLvl w:val="0"/>
    </w:pPr>
    <w:rPr>
      <w:rFonts w:ascii="Montserrat" w:eastAsia="Times New Roman" w:hAnsi="Montserrat"/>
      <w:b/>
      <w:bCs/>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9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593F"/>
    <w:rPr>
      <w:rFonts w:ascii="Tahoma" w:hAnsi="Tahoma" w:cs="Tahoma"/>
      <w:sz w:val="16"/>
      <w:szCs w:val="16"/>
    </w:rPr>
  </w:style>
  <w:style w:type="paragraph" w:customStyle="1" w:styleId="BasicParagraph">
    <w:name w:val="[Basic Paragraph]"/>
    <w:basedOn w:val="Normal"/>
    <w:uiPriority w:val="99"/>
    <w:rsid w:val="00F747D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uiPriority w:val="99"/>
    <w:unhideWhenUsed/>
    <w:rsid w:val="00D211EB"/>
    <w:rPr>
      <w:color w:val="0000FF"/>
      <w:u w:val="single"/>
    </w:rPr>
  </w:style>
  <w:style w:type="paragraph" w:styleId="Header">
    <w:name w:val="header"/>
    <w:basedOn w:val="Normal"/>
    <w:link w:val="HeaderChar"/>
    <w:uiPriority w:val="99"/>
    <w:unhideWhenUsed/>
    <w:rsid w:val="006B3178"/>
    <w:pPr>
      <w:tabs>
        <w:tab w:val="center" w:pos="4680"/>
        <w:tab w:val="right" w:pos="9360"/>
      </w:tabs>
    </w:pPr>
  </w:style>
  <w:style w:type="character" w:customStyle="1" w:styleId="HeaderChar">
    <w:name w:val="Header Char"/>
    <w:link w:val="Header"/>
    <w:uiPriority w:val="99"/>
    <w:rsid w:val="006B3178"/>
    <w:rPr>
      <w:sz w:val="22"/>
      <w:szCs w:val="22"/>
    </w:rPr>
  </w:style>
  <w:style w:type="paragraph" w:styleId="Footer">
    <w:name w:val="footer"/>
    <w:basedOn w:val="Normal"/>
    <w:link w:val="FooterChar"/>
    <w:uiPriority w:val="99"/>
    <w:unhideWhenUsed/>
    <w:rsid w:val="006B3178"/>
    <w:pPr>
      <w:tabs>
        <w:tab w:val="center" w:pos="4680"/>
        <w:tab w:val="right" w:pos="9360"/>
      </w:tabs>
    </w:pPr>
  </w:style>
  <w:style w:type="character" w:customStyle="1" w:styleId="FooterChar">
    <w:name w:val="Footer Char"/>
    <w:link w:val="Footer"/>
    <w:uiPriority w:val="99"/>
    <w:rsid w:val="006B3178"/>
    <w:rPr>
      <w:sz w:val="22"/>
      <w:szCs w:val="22"/>
    </w:rPr>
  </w:style>
  <w:style w:type="character" w:customStyle="1" w:styleId="Heading1Char">
    <w:name w:val="Heading 1 Char"/>
    <w:link w:val="Heading1"/>
    <w:uiPriority w:val="9"/>
    <w:rsid w:val="00A43E76"/>
    <w:rPr>
      <w:rFonts w:ascii="Montserrat" w:eastAsia="Times New Roman" w:hAnsi="Montserrat"/>
      <w:b/>
      <w:bCs/>
      <w:kern w:val="32"/>
      <w:sz w:val="52"/>
      <w:szCs w:val="32"/>
    </w:rPr>
  </w:style>
  <w:style w:type="paragraph" w:styleId="ListParagraph">
    <w:name w:val="List Paragraph"/>
    <w:basedOn w:val="Normal"/>
    <w:uiPriority w:val="34"/>
    <w:qFormat/>
    <w:rsid w:val="002D0FDF"/>
    <w:pPr>
      <w:spacing w:after="160" w:line="259" w:lineRule="auto"/>
      <w:ind w:left="720"/>
      <w:contextualSpacing/>
    </w:pPr>
  </w:style>
  <w:style w:type="paragraph" w:customStyle="1" w:styleId="TableStyle2">
    <w:name w:val="Table Style 2"/>
    <w:rsid w:val="00FD4919"/>
    <w:pPr>
      <w:pBdr>
        <w:top w:val="nil"/>
        <w:left w:val="nil"/>
        <w:bottom w:val="nil"/>
        <w:right w:val="nil"/>
        <w:between w:val="nil"/>
        <w:bar w:val="nil"/>
      </w:pBdr>
    </w:pPr>
    <w:rPr>
      <w:rFonts w:ascii="Helvetica Neue" w:eastAsia="Arial Unicode MS" w:hAnsi="Helvetica Neue" w:cs="Arial Unicode MS"/>
      <w:color w:val="000000"/>
      <w:u w:color="000000"/>
      <w:bdr w:val="nil"/>
    </w:rPr>
  </w:style>
  <w:style w:type="table" w:styleId="TableGrid">
    <w:name w:val="Table Grid"/>
    <w:basedOn w:val="TableNormal"/>
    <w:uiPriority w:val="59"/>
    <w:rsid w:val="00AA08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43E76"/>
    <w:pPr>
      <w:keepLines/>
      <w:spacing w:after="0" w:line="259" w:lineRule="auto"/>
      <w:outlineLvl w:val="9"/>
    </w:pPr>
    <w:rPr>
      <w:bCs w:val="0"/>
      <w:color w:val="000000"/>
      <w:kern w:val="0"/>
    </w:rPr>
  </w:style>
  <w:style w:type="paragraph" w:styleId="TOC1">
    <w:name w:val="toc 1"/>
    <w:basedOn w:val="Normal"/>
    <w:next w:val="Normal"/>
    <w:autoRedefine/>
    <w:uiPriority w:val="39"/>
    <w:unhideWhenUsed/>
    <w:rsid w:val="00A43E76"/>
    <w:pPr>
      <w:tabs>
        <w:tab w:val="right" w:leader="dot" w:pos="9962"/>
      </w:tabs>
    </w:pPr>
    <w:rPr>
      <w:rFonts w:ascii="Montserrat" w:hAnsi="Montserrat"/>
      <w:bCs/>
      <w:noProof/>
    </w:rPr>
  </w:style>
  <w:style w:type="paragraph" w:styleId="FootnoteText">
    <w:name w:val="footnote text"/>
    <w:basedOn w:val="Normal"/>
    <w:link w:val="FootnoteTextChar"/>
    <w:uiPriority w:val="99"/>
    <w:semiHidden/>
    <w:unhideWhenUsed/>
    <w:rsid w:val="007F2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25DD"/>
  </w:style>
  <w:style w:type="character" w:styleId="FootnoteReference">
    <w:name w:val="footnote reference"/>
    <w:basedOn w:val="DefaultParagraphFont"/>
    <w:uiPriority w:val="99"/>
    <w:unhideWhenUsed/>
    <w:rsid w:val="007F25DD"/>
    <w:rPr>
      <w:vertAlign w:val="superscript"/>
    </w:rPr>
  </w:style>
  <w:style w:type="character" w:styleId="CommentReference">
    <w:name w:val="annotation reference"/>
    <w:basedOn w:val="DefaultParagraphFont"/>
    <w:uiPriority w:val="99"/>
    <w:semiHidden/>
    <w:unhideWhenUsed/>
    <w:rsid w:val="002F3B7A"/>
    <w:rPr>
      <w:sz w:val="16"/>
      <w:szCs w:val="16"/>
    </w:rPr>
  </w:style>
  <w:style w:type="paragraph" w:styleId="CommentText">
    <w:name w:val="annotation text"/>
    <w:basedOn w:val="Normal"/>
    <w:link w:val="CommentTextChar"/>
    <w:uiPriority w:val="99"/>
    <w:semiHidden/>
    <w:unhideWhenUsed/>
    <w:rsid w:val="002F3B7A"/>
    <w:pPr>
      <w:spacing w:line="240" w:lineRule="auto"/>
    </w:pPr>
    <w:rPr>
      <w:sz w:val="20"/>
      <w:szCs w:val="20"/>
    </w:rPr>
  </w:style>
  <w:style w:type="character" w:customStyle="1" w:styleId="CommentTextChar">
    <w:name w:val="Comment Text Char"/>
    <w:basedOn w:val="DefaultParagraphFont"/>
    <w:link w:val="CommentText"/>
    <w:uiPriority w:val="99"/>
    <w:semiHidden/>
    <w:rsid w:val="002F3B7A"/>
  </w:style>
  <w:style w:type="paragraph" w:styleId="CommentSubject">
    <w:name w:val="annotation subject"/>
    <w:basedOn w:val="CommentText"/>
    <w:next w:val="CommentText"/>
    <w:link w:val="CommentSubjectChar"/>
    <w:uiPriority w:val="99"/>
    <w:semiHidden/>
    <w:unhideWhenUsed/>
    <w:rsid w:val="002F3B7A"/>
    <w:rPr>
      <w:b/>
      <w:bCs/>
    </w:rPr>
  </w:style>
  <w:style w:type="character" w:customStyle="1" w:styleId="CommentSubjectChar">
    <w:name w:val="Comment Subject Char"/>
    <w:basedOn w:val="CommentTextChar"/>
    <w:link w:val="CommentSubject"/>
    <w:uiPriority w:val="99"/>
    <w:semiHidden/>
    <w:rsid w:val="002F3B7A"/>
    <w:rPr>
      <w:b/>
      <w:bCs/>
    </w:rPr>
  </w:style>
  <w:style w:type="paragraph" w:styleId="NormalWeb">
    <w:name w:val="Normal (Web)"/>
    <w:basedOn w:val="Normal"/>
    <w:uiPriority w:val="99"/>
    <w:semiHidden/>
    <w:unhideWhenUsed/>
    <w:rsid w:val="00207045"/>
    <w:pPr>
      <w:spacing w:before="100" w:beforeAutospacing="1" w:after="100" w:afterAutospacing="1" w:line="240" w:lineRule="auto"/>
    </w:pPr>
    <w:rPr>
      <w:rFonts w:ascii="Times New Roman" w:eastAsia="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3956">
      <w:bodyDiv w:val="1"/>
      <w:marLeft w:val="0"/>
      <w:marRight w:val="0"/>
      <w:marTop w:val="0"/>
      <w:marBottom w:val="0"/>
      <w:divBdr>
        <w:top w:val="none" w:sz="0" w:space="0" w:color="auto"/>
        <w:left w:val="none" w:sz="0" w:space="0" w:color="auto"/>
        <w:bottom w:val="none" w:sz="0" w:space="0" w:color="auto"/>
        <w:right w:val="none" w:sz="0" w:space="0" w:color="auto"/>
      </w:divBdr>
      <w:divsChild>
        <w:div w:id="259606693">
          <w:marLeft w:val="0"/>
          <w:marRight w:val="0"/>
          <w:marTop w:val="0"/>
          <w:marBottom w:val="0"/>
          <w:divBdr>
            <w:top w:val="none" w:sz="0" w:space="0" w:color="auto"/>
            <w:left w:val="none" w:sz="0" w:space="0" w:color="auto"/>
            <w:bottom w:val="none" w:sz="0" w:space="0" w:color="auto"/>
            <w:right w:val="none" w:sz="0" w:space="0" w:color="auto"/>
          </w:divBdr>
          <w:divsChild>
            <w:div w:id="1761948366">
              <w:marLeft w:val="0"/>
              <w:marRight w:val="0"/>
              <w:marTop w:val="0"/>
              <w:marBottom w:val="0"/>
              <w:divBdr>
                <w:top w:val="none" w:sz="0" w:space="0" w:color="auto"/>
                <w:left w:val="none" w:sz="0" w:space="0" w:color="auto"/>
                <w:bottom w:val="none" w:sz="0" w:space="0" w:color="auto"/>
                <w:right w:val="none" w:sz="0" w:space="0" w:color="auto"/>
              </w:divBdr>
            </w:div>
          </w:divsChild>
        </w:div>
        <w:div w:id="1934825009">
          <w:marLeft w:val="0"/>
          <w:marRight w:val="0"/>
          <w:marTop w:val="0"/>
          <w:marBottom w:val="0"/>
          <w:divBdr>
            <w:top w:val="none" w:sz="0" w:space="0" w:color="auto"/>
            <w:left w:val="none" w:sz="0" w:space="0" w:color="auto"/>
            <w:bottom w:val="none" w:sz="0" w:space="0" w:color="auto"/>
            <w:right w:val="none" w:sz="0" w:space="0" w:color="auto"/>
          </w:divBdr>
          <w:divsChild>
            <w:div w:id="1972124706">
              <w:marLeft w:val="0"/>
              <w:marRight w:val="0"/>
              <w:marTop w:val="0"/>
              <w:marBottom w:val="0"/>
              <w:divBdr>
                <w:top w:val="none" w:sz="0" w:space="0" w:color="auto"/>
                <w:left w:val="none" w:sz="0" w:space="0" w:color="auto"/>
                <w:bottom w:val="none" w:sz="0" w:space="0" w:color="auto"/>
                <w:right w:val="none" w:sz="0" w:space="0" w:color="auto"/>
              </w:divBdr>
            </w:div>
          </w:divsChild>
        </w:div>
        <w:div w:id="1935362442">
          <w:marLeft w:val="0"/>
          <w:marRight w:val="0"/>
          <w:marTop w:val="0"/>
          <w:marBottom w:val="0"/>
          <w:divBdr>
            <w:top w:val="none" w:sz="0" w:space="0" w:color="auto"/>
            <w:left w:val="none" w:sz="0" w:space="0" w:color="auto"/>
            <w:bottom w:val="none" w:sz="0" w:space="0" w:color="auto"/>
            <w:right w:val="none" w:sz="0" w:space="0" w:color="auto"/>
          </w:divBdr>
          <w:divsChild>
            <w:div w:id="1784880250">
              <w:marLeft w:val="0"/>
              <w:marRight w:val="0"/>
              <w:marTop w:val="0"/>
              <w:marBottom w:val="0"/>
              <w:divBdr>
                <w:top w:val="none" w:sz="0" w:space="0" w:color="auto"/>
                <w:left w:val="none" w:sz="0" w:space="0" w:color="auto"/>
                <w:bottom w:val="none" w:sz="0" w:space="0" w:color="auto"/>
                <w:right w:val="none" w:sz="0" w:space="0" w:color="auto"/>
              </w:divBdr>
            </w:div>
          </w:divsChild>
        </w:div>
        <w:div w:id="141628702">
          <w:marLeft w:val="0"/>
          <w:marRight w:val="0"/>
          <w:marTop w:val="0"/>
          <w:marBottom w:val="0"/>
          <w:divBdr>
            <w:top w:val="none" w:sz="0" w:space="0" w:color="auto"/>
            <w:left w:val="none" w:sz="0" w:space="0" w:color="auto"/>
            <w:bottom w:val="none" w:sz="0" w:space="0" w:color="auto"/>
            <w:right w:val="none" w:sz="0" w:space="0" w:color="auto"/>
          </w:divBdr>
          <w:divsChild>
            <w:div w:id="1390567801">
              <w:marLeft w:val="0"/>
              <w:marRight w:val="0"/>
              <w:marTop w:val="0"/>
              <w:marBottom w:val="0"/>
              <w:divBdr>
                <w:top w:val="none" w:sz="0" w:space="0" w:color="auto"/>
                <w:left w:val="none" w:sz="0" w:space="0" w:color="auto"/>
                <w:bottom w:val="none" w:sz="0" w:space="0" w:color="auto"/>
                <w:right w:val="none" w:sz="0" w:space="0" w:color="auto"/>
              </w:divBdr>
            </w:div>
          </w:divsChild>
        </w:div>
        <w:div w:id="1451507563">
          <w:marLeft w:val="0"/>
          <w:marRight w:val="0"/>
          <w:marTop w:val="0"/>
          <w:marBottom w:val="0"/>
          <w:divBdr>
            <w:top w:val="none" w:sz="0" w:space="0" w:color="auto"/>
            <w:left w:val="none" w:sz="0" w:space="0" w:color="auto"/>
            <w:bottom w:val="none" w:sz="0" w:space="0" w:color="auto"/>
            <w:right w:val="none" w:sz="0" w:space="0" w:color="auto"/>
          </w:divBdr>
          <w:divsChild>
            <w:div w:id="818307605">
              <w:marLeft w:val="0"/>
              <w:marRight w:val="0"/>
              <w:marTop w:val="0"/>
              <w:marBottom w:val="0"/>
              <w:divBdr>
                <w:top w:val="none" w:sz="0" w:space="0" w:color="auto"/>
                <w:left w:val="none" w:sz="0" w:space="0" w:color="auto"/>
                <w:bottom w:val="none" w:sz="0" w:space="0" w:color="auto"/>
                <w:right w:val="none" w:sz="0" w:space="0" w:color="auto"/>
              </w:divBdr>
            </w:div>
          </w:divsChild>
        </w:div>
        <w:div w:id="70395646">
          <w:marLeft w:val="0"/>
          <w:marRight w:val="0"/>
          <w:marTop w:val="0"/>
          <w:marBottom w:val="0"/>
          <w:divBdr>
            <w:top w:val="none" w:sz="0" w:space="0" w:color="auto"/>
            <w:left w:val="none" w:sz="0" w:space="0" w:color="auto"/>
            <w:bottom w:val="none" w:sz="0" w:space="0" w:color="auto"/>
            <w:right w:val="none" w:sz="0" w:space="0" w:color="auto"/>
          </w:divBdr>
          <w:divsChild>
            <w:div w:id="55323344">
              <w:marLeft w:val="0"/>
              <w:marRight w:val="0"/>
              <w:marTop w:val="0"/>
              <w:marBottom w:val="0"/>
              <w:divBdr>
                <w:top w:val="none" w:sz="0" w:space="0" w:color="auto"/>
                <w:left w:val="none" w:sz="0" w:space="0" w:color="auto"/>
                <w:bottom w:val="none" w:sz="0" w:space="0" w:color="auto"/>
                <w:right w:val="none" w:sz="0" w:space="0" w:color="auto"/>
              </w:divBdr>
            </w:div>
          </w:divsChild>
        </w:div>
        <w:div w:id="1831409625">
          <w:marLeft w:val="0"/>
          <w:marRight w:val="0"/>
          <w:marTop w:val="0"/>
          <w:marBottom w:val="0"/>
          <w:divBdr>
            <w:top w:val="none" w:sz="0" w:space="0" w:color="auto"/>
            <w:left w:val="none" w:sz="0" w:space="0" w:color="auto"/>
            <w:bottom w:val="none" w:sz="0" w:space="0" w:color="auto"/>
            <w:right w:val="none" w:sz="0" w:space="0" w:color="auto"/>
          </w:divBdr>
          <w:divsChild>
            <w:div w:id="1967005267">
              <w:marLeft w:val="0"/>
              <w:marRight w:val="0"/>
              <w:marTop w:val="0"/>
              <w:marBottom w:val="0"/>
              <w:divBdr>
                <w:top w:val="none" w:sz="0" w:space="0" w:color="auto"/>
                <w:left w:val="none" w:sz="0" w:space="0" w:color="auto"/>
                <w:bottom w:val="none" w:sz="0" w:space="0" w:color="auto"/>
                <w:right w:val="none" w:sz="0" w:space="0" w:color="auto"/>
              </w:divBdr>
            </w:div>
          </w:divsChild>
        </w:div>
        <w:div w:id="204173654">
          <w:marLeft w:val="0"/>
          <w:marRight w:val="0"/>
          <w:marTop w:val="0"/>
          <w:marBottom w:val="0"/>
          <w:divBdr>
            <w:top w:val="none" w:sz="0" w:space="0" w:color="auto"/>
            <w:left w:val="none" w:sz="0" w:space="0" w:color="auto"/>
            <w:bottom w:val="none" w:sz="0" w:space="0" w:color="auto"/>
            <w:right w:val="none" w:sz="0" w:space="0" w:color="auto"/>
          </w:divBdr>
          <w:divsChild>
            <w:div w:id="2021660407">
              <w:marLeft w:val="0"/>
              <w:marRight w:val="0"/>
              <w:marTop w:val="0"/>
              <w:marBottom w:val="0"/>
              <w:divBdr>
                <w:top w:val="none" w:sz="0" w:space="0" w:color="auto"/>
                <w:left w:val="none" w:sz="0" w:space="0" w:color="auto"/>
                <w:bottom w:val="none" w:sz="0" w:space="0" w:color="auto"/>
                <w:right w:val="none" w:sz="0" w:space="0" w:color="auto"/>
              </w:divBdr>
            </w:div>
          </w:divsChild>
        </w:div>
        <w:div w:id="1016543433">
          <w:marLeft w:val="0"/>
          <w:marRight w:val="0"/>
          <w:marTop w:val="0"/>
          <w:marBottom w:val="0"/>
          <w:divBdr>
            <w:top w:val="none" w:sz="0" w:space="0" w:color="auto"/>
            <w:left w:val="none" w:sz="0" w:space="0" w:color="auto"/>
            <w:bottom w:val="none" w:sz="0" w:space="0" w:color="auto"/>
            <w:right w:val="none" w:sz="0" w:space="0" w:color="auto"/>
          </w:divBdr>
          <w:divsChild>
            <w:div w:id="756512778">
              <w:marLeft w:val="0"/>
              <w:marRight w:val="0"/>
              <w:marTop w:val="0"/>
              <w:marBottom w:val="0"/>
              <w:divBdr>
                <w:top w:val="none" w:sz="0" w:space="0" w:color="auto"/>
                <w:left w:val="none" w:sz="0" w:space="0" w:color="auto"/>
                <w:bottom w:val="none" w:sz="0" w:space="0" w:color="auto"/>
                <w:right w:val="none" w:sz="0" w:space="0" w:color="auto"/>
              </w:divBdr>
            </w:div>
          </w:divsChild>
        </w:div>
        <w:div w:id="127281540">
          <w:marLeft w:val="0"/>
          <w:marRight w:val="0"/>
          <w:marTop w:val="0"/>
          <w:marBottom w:val="0"/>
          <w:divBdr>
            <w:top w:val="none" w:sz="0" w:space="0" w:color="auto"/>
            <w:left w:val="none" w:sz="0" w:space="0" w:color="auto"/>
            <w:bottom w:val="none" w:sz="0" w:space="0" w:color="auto"/>
            <w:right w:val="none" w:sz="0" w:space="0" w:color="auto"/>
          </w:divBdr>
          <w:divsChild>
            <w:div w:id="409085715">
              <w:marLeft w:val="0"/>
              <w:marRight w:val="0"/>
              <w:marTop w:val="0"/>
              <w:marBottom w:val="0"/>
              <w:divBdr>
                <w:top w:val="none" w:sz="0" w:space="0" w:color="auto"/>
                <w:left w:val="none" w:sz="0" w:space="0" w:color="auto"/>
                <w:bottom w:val="none" w:sz="0" w:space="0" w:color="auto"/>
                <w:right w:val="none" w:sz="0" w:space="0" w:color="auto"/>
              </w:divBdr>
            </w:div>
          </w:divsChild>
        </w:div>
        <w:div w:id="280651407">
          <w:marLeft w:val="0"/>
          <w:marRight w:val="0"/>
          <w:marTop w:val="0"/>
          <w:marBottom w:val="0"/>
          <w:divBdr>
            <w:top w:val="none" w:sz="0" w:space="0" w:color="auto"/>
            <w:left w:val="none" w:sz="0" w:space="0" w:color="auto"/>
            <w:bottom w:val="none" w:sz="0" w:space="0" w:color="auto"/>
            <w:right w:val="none" w:sz="0" w:space="0" w:color="auto"/>
          </w:divBdr>
          <w:divsChild>
            <w:div w:id="878594644">
              <w:marLeft w:val="0"/>
              <w:marRight w:val="0"/>
              <w:marTop w:val="0"/>
              <w:marBottom w:val="0"/>
              <w:divBdr>
                <w:top w:val="none" w:sz="0" w:space="0" w:color="auto"/>
                <w:left w:val="none" w:sz="0" w:space="0" w:color="auto"/>
                <w:bottom w:val="none" w:sz="0" w:space="0" w:color="auto"/>
                <w:right w:val="none" w:sz="0" w:space="0" w:color="auto"/>
              </w:divBdr>
            </w:div>
          </w:divsChild>
        </w:div>
        <w:div w:id="476802247">
          <w:marLeft w:val="0"/>
          <w:marRight w:val="0"/>
          <w:marTop w:val="0"/>
          <w:marBottom w:val="0"/>
          <w:divBdr>
            <w:top w:val="none" w:sz="0" w:space="0" w:color="auto"/>
            <w:left w:val="none" w:sz="0" w:space="0" w:color="auto"/>
            <w:bottom w:val="none" w:sz="0" w:space="0" w:color="auto"/>
            <w:right w:val="none" w:sz="0" w:space="0" w:color="auto"/>
          </w:divBdr>
          <w:divsChild>
            <w:div w:id="404911293">
              <w:marLeft w:val="0"/>
              <w:marRight w:val="0"/>
              <w:marTop w:val="0"/>
              <w:marBottom w:val="0"/>
              <w:divBdr>
                <w:top w:val="none" w:sz="0" w:space="0" w:color="auto"/>
                <w:left w:val="none" w:sz="0" w:space="0" w:color="auto"/>
                <w:bottom w:val="none" w:sz="0" w:space="0" w:color="auto"/>
                <w:right w:val="none" w:sz="0" w:space="0" w:color="auto"/>
              </w:divBdr>
            </w:div>
          </w:divsChild>
        </w:div>
        <w:div w:id="1789665582">
          <w:marLeft w:val="0"/>
          <w:marRight w:val="0"/>
          <w:marTop w:val="0"/>
          <w:marBottom w:val="0"/>
          <w:divBdr>
            <w:top w:val="none" w:sz="0" w:space="0" w:color="auto"/>
            <w:left w:val="none" w:sz="0" w:space="0" w:color="auto"/>
            <w:bottom w:val="none" w:sz="0" w:space="0" w:color="auto"/>
            <w:right w:val="none" w:sz="0" w:space="0" w:color="auto"/>
          </w:divBdr>
          <w:divsChild>
            <w:div w:id="1167552509">
              <w:marLeft w:val="0"/>
              <w:marRight w:val="0"/>
              <w:marTop w:val="0"/>
              <w:marBottom w:val="0"/>
              <w:divBdr>
                <w:top w:val="none" w:sz="0" w:space="0" w:color="auto"/>
                <w:left w:val="none" w:sz="0" w:space="0" w:color="auto"/>
                <w:bottom w:val="none" w:sz="0" w:space="0" w:color="auto"/>
                <w:right w:val="none" w:sz="0" w:space="0" w:color="auto"/>
              </w:divBdr>
            </w:div>
          </w:divsChild>
        </w:div>
        <w:div w:id="1069645750">
          <w:marLeft w:val="0"/>
          <w:marRight w:val="0"/>
          <w:marTop w:val="0"/>
          <w:marBottom w:val="0"/>
          <w:divBdr>
            <w:top w:val="none" w:sz="0" w:space="0" w:color="auto"/>
            <w:left w:val="none" w:sz="0" w:space="0" w:color="auto"/>
            <w:bottom w:val="none" w:sz="0" w:space="0" w:color="auto"/>
            <w:right w:val="none" w:sz="0" w:space="0" w:color="auto"/>
          </w:divBdr>
          <w:divsChild>
            <w:div w:id="2059278042">
              <w:marLeft w:val="0"/>
              <w:marRight w:val="0"/>
              <w:marTop w:val="0"/>
              <w:marBottom w:val="0"/>
              <w:divBdr>
                <w:top w:val="none" w:sz="0" w:space="0" w:color="auto"/>
                <w:left w:val="none" w:sz="0" w:space="0" w:color="auto"/>
                <w:bottom w:val="none" w:sz="0" w:space="0" w:color="auto"/>
                <w:right w:val="none" w:sz="0" w:space="0" w:color="auto"/>
              </w:divBdr>
            </w:div>
          </w:divsChild>
        </w:div>
        <w:div w:id="1339653827">
          <w:marLeft w:val="0"/>
          <w:marRight w:val="0"/>
          <w:marTop w:val="0"/>
          <w:marBottom w:val="0"/>
          <w:divBdr>
            <w:top w:val="none" w:sz="0" w:space="0" w:color="auto"/>
            <w:left w:val="none" w:sz="0" w:space="0" w:color="auto"/>
            <w:bottom w:val="none" w:sz="0" w:space="0" w:color="auto"/>
            <w:right w:val="none" w:sz="0" w:space="0" w:color="auto"/>
          </w:divBdr>
          <w:divsChild>
            <w:div w:id="255291028">
              <w:marLeft w:val="0"/>
              <w:marRight w:val="0"/>
              <w:marTop w:val="0"/>
              <w:marBottom w:val="0"/>
              <w:divBdr>
                <w:top w:val="none" w:sz="0" w:space="0" w:color="auto"/>
                <w:left w:val="none" w:sz="0" w:space="0" w:color="auto"/>
                <w:bottom w:val="none" w:sz="0" w:space="0" w:color="auto"/>
                <w:right w:val="none" w:sz="0" w:space="0" w:color="auto"/>
              </w:divBdr>
            </w:div>
          </w:divsChild>
        </w:div>
        <w:div w:id="1415710086">
          <w:marLeft w:val="0"/>
          <w:marRight w:val="0"/>
          <w:marTop w:val="0"/>
          <w:marBottom w:val="0"/>
          <w:divBdr>
            <w:top w:val="none" w:sz="0" w:space="0" w:color="auto"/>
            <w:left w:val="none" w:sz="0" w:space="0" w:color="auto"/>
            <w:bottom w:val="none" w:sz="0" w:space="0" w:color="auto"/>
            <w:right w:val="none" w:sz="0" w:space="0" w:color="auto"/>
          </w:divBdr>
          <w:divsChild>
            <w:div w:id="1029381444">
              <w:marLeft w:val="0"/>
              <w:marRight w:val="0"/>
              <w:marTop w:val="0"/>
              <w:marBottom w:val="0"/>
              <w:divBdr>
                <w:top w:val="none" w:sz="0" w:space="0" w:color="auto"/>
                <w:left w:val="none" w:sz="0" w:space="0" w:color="auto"/>
                <w:bottom w:val="none" w:sz="0" w:space="0" w:color="auto"/>
                <w:right w:val="none" w:sz="0" w:space="0" w:color="auto"/>
              </w:divBdr>
            </w:div>
          </w:divsChild>
        </w:div>
        <w:div w:id="281110395">
          <w:marLeft w:val="0"/>
          <w:marRight w:val="0"/>
          <w:marTop w:val="0"/>
          <w:marBottom w:val="0"/>
          <w:divBdr>
            <w:top w:val="none" w:sz="0" w:space="0" w:color="auto"/>
            <w:left w:val="none" w:sz="0" w:space="0" w:color="auto"/>
            <w:bottom w:val="none" w:sz="0" w:space="0" w:color="auto"/>
            <w:right w:val="none" w:sz="0" w:space="0" w:color="auto"/>
          </w:divBdr>
          <w:divsChild>
            <w:div w:id="19915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9139">
      <w:bodyDiv w:val="1"/>
      <w:marLeft w:val="0"/>
      <w:marRight w:val="0"/>
      <w:marTop w:val="0"/>
      <w:marBottom w:val="0"/>
      <w:divBdr>
        <w:top w:val="none" w:sz="0" w:space="0" w:color="auto"/>
        <w:left w:val="none" w:sz="0" w:space="0" w:color="auto"/>
        <w:bottom w:val="none" w:sz="0" w:space="0" w:color="auto"/>
        <w:right w:val="none" w:sz="0" w:space="0" w:color="auto"/>
      </w:divBdr>
    </w:div>
    <w:div w:id="140082564">
      <w:bodyDiv w:val="1"/>
      <w:marLeft w:val="0"/>
      <w:marRight w:val="0"/>
      <w:marTop w:val="0"/>
      <w:marBottom w:val="0"/>
      <w:divBdr>
        <w:top w:val="none" w:sz="0" w:space="0" w:color="auto"/>
        <w:left w:val="none" w:sz="0" w:space="0" w:color="auto"/>
        <w:bottom w:val="none" w:sz="0" w:space="0" w:color="auto"/>
        <w:right w:val="none" w:sz="0" w:space="0" w:color="auto"/>
      </w:divBdr>
    </w:div>
    <w:div w:id="402408208">
      <w:bodyDiv w:val="1"/>
      <w:marLeft w:val="0"/>
      <w:marRight w:val="0"/>
      <w:marTop w:val="0"/>
      <w:marBottom w:val="0"/>
      <w:divBdr>
        <w:top w:val="none" w:sz="0" w:space="0" w:color="auto"/>
        <w:left w:val="none" w:sz="0" w:space="0" w:color="auto"/>
        <w:bottom w:val="none" w:sz="0" w:space="0" w:color="auto"/>
        <w:right w:val="none" w:sz="0" w:space="0" w:color="auto"/>
      </w:divBdr>
      <w:divsChild>
        <w:div w:id="2047246181">
          <w:marLeft w:val="0"/>
          <w:marRight w:val="0"/>
          <w:marTop w:val="0"/>
          <w:marBottom w:val="0"/>
          <w:divBdr>
            <w:top w:val="none" w:sz="0" w:space="0" w:color="auto"/>
            <w:left w:val="none" w:sz="0" w:space="0" w:color="auto"/>
            <w:bottom w:val="none" w:sz="0" w:space="0" w:color="auto"/>
            <w:right w:val="none" w:sz="0" w:space="0" w:color="auto"/>
          </w:divBdr>
          <w:divsChild>
            <w:div w:id="1131246586">
              <w:marLeft w:val="0"/>
              <w:marRight w:val="0"/>
              <w:marTop w:val="0"/>
              <w:marBottom w:val="0"/>
              <w:divBdr>
                <w:top w:val="none" w:sz="0" w:space="0" w:color="auto"/>
                <w:left w:val="none" w:sz="0" w:space="0" w:color="auto"/>
                <w:bottom w:val="none" w:sz="0" w:space="0" w:color="auto"/>
                <w:right w:val="none" w:sz="0" w:space="0" w:color="auto"/>
              </w:divBdr>
            </w:div>
          </w:divsChild>
        </w:div>
        <w:div w:id="1739203660">
          <w:marLeft w:val="0"/>
          <w:marRight w:val="0"/>
          <w:marTop w:val="0"/>
          <w:marBottom w:val="0"/>
          <w:divBdr>
            <w:top w:val="none" w:sz="0" w:space="0" w:color="auto"/>
            <w:left w:val="none" w:sz="0" w:space="0" w:color="auto"/>
            <w:bottom w:val="none" w:sz="0" w:space="0" w:color="auto"/>
            <w:right w:val="none" w:sz="0" w:space="0" w:color="auto"/>
          </w:divBdr>
          <w:divsChild>
            <w:div w:id="25103150">
              <w:marLeft w:val="0"/>
              <w:marRight w:val="0"/>
              <w:marTop w:val="0"/>
              <w:marBottom w:val="0"/>
              <w:divBdr>
                <w:top w:val="none" w:sz="0" w:space="0" w:color="auto"/>
                <w:left w:val="none" w:sz="0" w:space="0" w:color="auto"/>
                <w:bottom w:val="none" w:sz="0" w:space="0" w:color="auto"/>
                <w:right w:val="none" w:sz="0" w:space="0" w:color="auto"/>
              </w:divBdr>
            </w:div>
          </w:divsChild>
        </w:div>
        <w:div w:id="1382360495">
          <w:marLeft w:val="0"/>
          <w:marRight w:val="0"/>
          <w:marTop w:val="0"/>
          <w:marBottom w:val="0"/>
          <w:divBdr>
            <w:top w:val="none" w:sz="0" w:space="0" w:color="auto"/>
            <w:left w:val="none" w:sz="0" w:space="0" w:color="auto"/>
            <w:bottom w:val="none" w:sz="0" w:space="0" w:color="auto"/>
            <w:right w:val="none" w:sz="0" w:space="0" w:color="auto"/>
          </w:divBdr>
          <w:divsChild>
            <w:div w:id="120928906">
              <w:marLeft w:val="0"/>
              <w:marRight w:val="0"/>
              <w:marTop w:val="0"/>
              <w:marBottom w:val="0"/>
              <w:divBdr>
                <w:top w:val="none" w:sz="0" w:space="0" w:color="auto"/>
                <w:left w:val="none" w:sz="0" w:space="0" w:color="auto"/>
                <w:bottom w:val="none" w:sz="0" w:space="0" w:color="auto"/>
                <w:right w:val="none" w:sz="0" w:space="0" w:color="auto"/>
              </w:divBdr>
            </w:div>
          </w:divsChild>
        </w:div>
        <w:div w:id="166943361">
          <w:marLeft w:val="0"/>
          <w:marRight w:val="0"/>
          <w:marTop w:val="0"/>
          <w:marBottom w:val="0"/>
          <w:divBdr>
            <w:top w:val="none" w:sz="0" w:space="0" w:color="auto"/>
            <w:left w:val="none" w:sz="0" w:space="0" w:color="auto"/>
            <w:bottom w:val="none" w:sz="0" w:space="0" w:color="auto"/>
            <w:right w:val="none" w:sz="0" w:space="0" w:color="auto"/>
          </w:divBdr>
          <w:divsChild>
            <w:div w:id="930158634">
              <w:marLeft w:val="0"/>
              <w:marRight w:val="0"/>
              <w:marTop w:val="0"/>
              <w:marBottom w:val="0"/>
              <w:divBdr>
                <w:top w:val="none" w:sz="0" w:space="0" w:color="auto"/>
                <w:left w:val="none" w:sz="0" w:space="0" w:color="auto"/>
                <w:bottom w:val="none" w:sz="0" w:space="0" w:color="auto"/>
                <w:right w:val="none" w:sz="0" w:space="0" w:color="auto"/>
              </w:divBdr>
            </w:div>
          </w:divsChild>
        </w:div>
        <w:div w:id="1318529602">
          <w:marLeft w:val="0"/>
          <w:marRight w:val="0"/>
          <w:marTop w:val="0"/>
          <w:marBottom w:val="0"/>
          <w:divBdr>
            <w:top w:val="none" w:sz="0" w:space="0" w:color="auto"/>
            <w:left w:val="none" w:sz="0" w:space="0" w:color="auto"/>
            <w:bottom w:val="none" w:sz="0" w:space="0" w:color="auto"/>
            <w:right w:val="none" w:sz="0" w:space="0" w:color="auto"/>
          </w:divBdr>
          <w:divsChild>
            <w:div w:id="664012656">
              <w:marLeft w:val="0"/>
              <w:marRight w:val="0"/>
              <w:marTop w:val="0"/>
              <w:marBottom w:val="0"/>
              <w:divBdr>
                <w:top w:val="none" w:sz="0" w:space="0" w:color="auto"/>
                <w:left w:val="none" w:sz="0" w:space="0" w:color="auto"/>
                <w:bottom w:val="none" w:sz="0" w:space="0" w:color="auto"/>
                <w:right w:val="none" w:sz="0" w:space="0" w:color="auto"/>
              </w:divBdr>
            </w:div>
          </w:divsChild>
        </w:div>
        <w:div w:id="194122594">
          <w:marLeft w:val="0"/>
          <w:marRight w:val="0"/>
          <w:marTop w:val="0"/>
          <w:marBottom w:val="0"/>
          <w:divBdr>
            <w:top w:val="none" w:sz="0" w:space="0" w:color="auto"/>
            <w:left w:val="none" w:sz="0" w:space="0" w:color="auto"/>
            <w:bottom w:val="none" w:sz="0" w:space="0" w:color="auto"/>
            <w:right w:val="none" w:sz="0" w:space="0" w:color="auto"/>
          </w:divBdr>
          <w:divsChild>
            <w:div w:id="662201465">
              <w:marLeft w:val="0"/>
              <w:marRight w:val="0"/>
              <w:marTop w:val="0"/>
              <w:marBottom w:val="0"/>
              <w:divBdr>
                <w:top w:val="none" w:sz="0" w:space="0" w:color="auto"/>
                <w:left w:val="none" w:sz="0" w:space="0" w:color="auto"/>
                <w:bottom w:val="none" w:sz="0" w:space="0" w:color="auto"/>
                <w:right w:val="none" w:sz="0" w:space="0" w:color="auto"/>
              </w:divBdr>
            </w:div>
          </w:divsChild>
        </w:div>
        <w:div w:id="93480827">
          <w:marLeft w:val="0"/>
          <w:marRight w:val="0"/>
          <w:marTop w:val="0"/>
          <w:marBottom w:val="0"/>
          <w:divBdr>
            <w:top w:val="none" w:sz="0" w:space="0" w:color="auto"/>
            <w:left w:val="none" w:sz="0" w:space="0" w:color="auto"/>
            <w:bottom w:val="none" w:sz="0" w:space="0" w:color="auto"/>
            <w:right w:val="none" w:sz="0" w:space="0" w:color="auto"/>
          </w:divBdr>
          <w:divsChild>
            <w:div w:id="498622200">
              <w:marLeft w:val="0"/>
              <w:marRight w:val="0"/>
              <w:marTop w:val="0"/>
              <w:marBottom w:val="0"/>
              <w:divBdr>
                <w:top w:val="none" w:sz="0" w:space="0" w:color="auto"/>
                <w:left w:val="none" w:sz="0" w:space="0" w:color="auto"/>
                <w:bottom w:val="none" w:sz="0" w:space="0" w:color="auto"/>
                <w:right w:val="none" w:sz="0" w:space="0" w:color="auto"/>
              </w:divBdr>
            </w:div>
          </w:divsChild>
        </w:div>
        <w:div w:id="1879123595">
          <w:marLeft w:val="0"/>
          <w:marRight w:val="0"/>
          <w:marTop w:val="0"/>
          <w:marBottom w:val="0"/>
          <w:divBdr>
            <w:top w:val="none" w:sz="0" w:space="0" w:color="auto"/>
            <w:left w:val="none" w:sz="0" w:space="0" w:color="auto"/>
            <w:bottom w:val="none" w:sz="0" w:space="0" w:color="auto"/>
            <w:right w:val="none" w:sz="0" w:space="0" w:color="auto"/>
          </w:divBdr>
          <w:divsChild>
            <w:div w:id="1921216276">
              <w:marLeft w:val="0"/>
              <w:marRight w:val="0"/>
              <w:marTop w:val="0"/>
              <w:marBottom w:val="0"/>
              <w:divBdr>
                <w:top w:val="none" w:sz="0" w:space="0" w:color="auto"/>
                <w:left w:val="none" w:sz="0" w:space="0" w:color="auto"/>
                <w:bottom w:val="none" w:sz="0" w:space="0" w:color="auto"/>
                <w:right w:val="none" w:sz="0" w:space="0" w:color="auto"/>
              </w:divBdr>
            </w:div>
          </w:divsChild>
        </w:div>
        <w:div w:id="112090915">
          <w:marLeft w:val="0"/>
          <w:marRight w:val="0"/>
          <w:marTop w:val="0"/>
          <w:marBottom w:val="0"/>
          <w:divBdr>
            <w:top w:val="none" w:sz="0" w:space="0" w:color="auto"/>
            <w:left w:val="none" w:sz="0" w:space="0" w:color="auto"/>
            <w:bottom w:val="none" w:sz="0" w:space="0" w:color="auto"/>
            <w:right w:val="none" w:sz="0" w:space="0" w:color="auto"/>
          </w:divBdr>
          <w:divsChild>
            <w:div w:id="1024867089">
              <w:marLeft w:val="0"/>
              <w:marRight w:val="0"/>
              <w:marTop w:val="0"/>
              <w:marBottom w:val="0"/>
              <w:divBdr>
                <w:top w:val="none" w:sz="0" w:space="0" w:color="auto"/>
                <w:left w:val="none" w:sz="0" w:space="0" w:color="auto"/>
                <w:bottom w:val="none" w:sz="0" w:space="0" w:color="auto"/>
                <w:right w:val="none" w:sz="0" w:space="0" w:color="auto"/>
              </w:divBdr>
            </w:div>
          </w:divsChild>
        </w:div>
        <w:div w:id="1932086930">
          <w:marLeft w:val="0"/>
          <w:marRight w:val="0"/>
          <w:marTop w:val="0"/>
          <w:marBottom w:val="0"/>
          <w:divBdr>
            <w:top w:val="none" w:sz="0" w:space="0" w:color="auto"/>
            <w:left w:val="none" w:sz="0" w:space="0" w:color="auto"/>
            <w:bottom w:val="none" w:sz="0" w:space="0" w:color="auto"/>
            <w:right w:val="none" w:sz="0" w:space="0" w:color="auto"/>
          </w:divBdr>
          <w:divsChild>
            <w:div w:id="1520849852">
              <w:marLeft w:val="0"/>
              <w:marRight w:val="0"/>
              <w:marTop w:val="0"/>
              <w:marBottom w:val="0"/>
              <w:divBdr>
                <w:top w:val="none" w:sz="0" w:space="0" w:color="auto"/>
                <w:left w:val="none" w:sz="0" w:space="0" w:color="auto"/>
                <w:bottom w:val="none" w:sz="0" w:space="0" w:color="auto"/>
                <w:right w:val="none" w:sz="0" w:space="0" w:color="auto"/>
              </w:divBdr>
            </w:div>
          </w:divsChild>
        </w:div>
        <w:div w:id="1481580520">
          <w:marLeft w:val="0"/>
          <w:marRight w:val="0"/>
          <w:marTop w:val="0"/>
          <w:marBottom w:val="0"/>
          <w:divBdr>
            <w:top w:val="none" w:sz="0" w:space="0" w:color="auto"/>
            <w:left w:val="none" w:sz="0" w:space="0" w:color="auto"/>
            <w:bottom w:val="none" w:sz="0" w:space="0" w:color="auto"/>
            <w:right w:val="none" w:sz="0" w:space="0" w:color="auto"/>
          </w:divBdr>
          <w:divsChild>
            <w:div w:id="1675912855">
              <w:marLeft w:val="0"/>
              <w:marRight w:val="0"/>
              <w:marTop w:val="0"/>
              <w:marBottom w:val="0"/>
              <w:divBdr>
                <w:top w:val="none" w:sz="0" w:space="0" w:color="auto"/>
                <w:left w:val="none" w:sz="0" w:space="0" w:color="auto"/>
                <w:bottom w:val="none" w:sz="0" w:space="0" w:color="auto"/>
                <w:right w:val="none" w:sz="0" w:space="0" w:color="auto"/>
              </w:divBdr>
            </w:div>
          </w:divsChild>
        </w:div>
        <w:div w:id="227688967">
          <w:marLeft w:val="0"/>
          <w:marRight w:val="0"/>
          <w:marTop w:val="0"/>
          <w:marBottom w:val="0"/>
          <w:divBdr>
            <w:top w:val="none" w:sz="0" w:space="0" w:color="auto"/>
            <w:left w:val="none" w:sz="0" w:space="0" w:color="auto"/>
            <w:bottom w:val="none" w:sz="0" w:space="0" w:color="auto"/>
            <w:right w:val="none" w:sz="0" w:space="0" w:color="auto"/>
          </w:divBdr>
          <w:divsChild>
            <w:div w:id="692876773">
              <w:marLeft w:val="0"/>
              <w:marRight w:val="0"/>
              <w:marTop w:val="0"/>
              <w:marBottom w:val="0"/>
              <w:divBdr>
                <w:top w:val="none" w:sz="0" w:space="0" w:color="auto"/>
                <w:left w:val="none" w:sz="0" w:space="0" w:color="auto"/>
                <w:bottom w:val="none" w:sz="0" w:space="0" w:color="auto"/>
                <w:right w:val="none" w:sz="0" w:space="0" w:color="auto"/>
              </w:divBdr>
            </w:div>
          </w:divsChild>
        </w:div>
        <w:div w:id="1664579842">
          <w:marLeft w:val="0"/>
          <w:marRight w:val="0"/>
          <w:marTop w:val="0"/>
          <w:marBottom w:val="0"/>
          <w:divBdr>
            <w:top w:val="none" w:sz="0" w:space="0" w:color="auto"/>
            <w:left w:val="none" w:sz="0" w:space="0" w:color="auto"/>
            <w:bottom w:val="none" w:sz="0" w:space="0" w:color="auto"/>
            <w:right w:val="none" w:sz="0" w:space="0" w:color="auto"/>
          </w:divBdr>
          <w:divsChild>
            <w:div w:id="527453105">
              <w:marLeft w:val="0"/>
              <w:marRight w:val="0"/>
              <w:marTop w:val="0"/>
              <w:marBottom w:val="0"/>
              <w:divBdr>
                <w:top w:val="none" w:sz="0" w:space="0" w:color="auto"/>
                <w:left w:val="none" w:sz="0" w:space="0" w:color="auto"/>
                <w:bottom w:val="none" w:sz="0" w:space="0" w:color="auto"/>
                <w:right w:val="none" w:sz="0" w:space="0" w:color="auto"/>
              </w:divBdr>
            </w:div>
          </w:divsChild>
        </w:div>
        <w:div w:id="1640378335">
          <w:marLeft w:val="0"/>
          <w:marRight w:val="0"/>
          <w:marTop w:val="0"/>
          <w:marBottom w:val="0"/>
          <w:divBdr>
            <w:top w:val="none" w:sz="0" w:space="0" w:color="auto"/>
            <w:left w:val="none" w:sz="0" w:space="0" w:color="auto"/>
            <w:bottom w:val="none" w:sz="0" w:space="0" w:color="auto"/>
            <w:right w:val="none" w:sz="0" w:space="0" w:color="auto"/>
          </w:divBdr>
          <w:divsChild>
            <w:div w:id="2032493621">
              <w:marLeft w:val="0"/>
              <w:marRight w:val="0"/>
              <w:marTop w:val="0"/>
              <w:marBottom w:val="0"/>
              <w:divBdr>
                <w:top w:val="none" w:sz="0" w:space="0" w:color="auto"/>
                <w:left w:val="none" w:sz="0" w:space="0" w:color="auto"/>
                <w:bottom w:val="none" w:sz="0" w:space="0" w:color="auto"/>
                <w:right w:val="none" w:sz="0" w:space="0" w:color="auto"/>
              </w:divBdr>
            </w:div>
          </w:divsChild>
        </w:div>
        <w:div w:id="1671063142">
          <w:marLeft w:val="0"/>
          <w:marRight w:val="0"/>
          <w:marTop w:val="0"/>
          <w:marBottom w:val="0"/>
          <w:divBdr>
            <w:top w:val="none" w:sz="0" w:space="0" w:color="auto"/>
            <w:left w:val="none" w:sz="0" w:space="0" w:color="auto"/>
            <w:bottom w:val="none" w:sz="0" w:space="0" w:color="auto"/>
            <w:right w:val="none" w:sz="0" w:space="0" w:color="auto"/>
          </w:divBdr>
          <w:divsChild>
            <w:div w:id="525951315">
              <w:marLeft w:val="0"/>
              <w:marRight w:val="0"/>
              <w:marTop w:val="0"/>
              <w:marBottom w:val="0"/>
              <w:divBdr>
                <w:top w:val="none" w:sz="0" w:space="0" w:color="auto"/>
                <w:left w:val="none" w:sz="0" w:space="0" w:color="auto"/>
                <w:bottom w:val="none" w:sz="0" w:space="0" w:color="auto"/>
                <w:right w:val="none" w:sz="0" w:space="0" w:color="auto"/>
              </w:divBdr>
            </w:div>
          </w:divsChild>
        </w:div>
        <w:div w:id="327027312">
          <w:marLeft w:val="0"/>
          <w:marRight w:val="0"/>
          <w:marTop w:val="0"/>
          <w:marBottom w:val="0"/>
          <w:divBdr>
            <w:top w:val="none" w:sz="0" w:space="0" w:color="auto"/>
            <w:left w:val="none" w:sz="0" w:space="0" w:color="auto"/>
            <w:bottom w:val="none" w:sz="0" w:space="0" w:color="auto"/>
            <w:right w:val="none" w:sz="0" w:space="0" w:color="auto"/>
          </w:divBdr>
          <w:divsChild>
            <w:div w:id="142819640">
              <w:marLeft w:val="0"/>
              <w:marRight w:val="0"/>
              <w:marTop w:val="0"/>
              <w:marBottom w:val="0"/>
              <w:divBdr>
                <w:top w:val="none" w:sz="0" w:space="0" w:color="auto"/>
                <w:left w:val="none" w:sz="0" w:space="0" w:color="auto"/>
                <w:bottom w:val="none" w:sz="0" w:space="0" w:color="auto"/>
                <w:right w:val="none" w:sz="0" w:space="0" w:color="auto"/>
              </w:divBdr>
            </w:div>
          </w:divsChild>
        </w:div>
        <w:div w:id="483857188">
          <w:marLeft w:val="0"/>
          <w:marRight w:val="0"/>
          <w:marTop w:val="0"/>
          <w:marBottom w:val="0"/>
          <w:divBdr>
            <w:top w:val="none" w:sz="0" w:space="0" w:color="auto"/>
            <w:left w:val="none" w:sz="0" w:space="0" w:color="auto"/>
            <w:bottom w:val="none" w:sz="0" w:space="0" w:color="auto"/>
            <w:right w:val="none" w:sz="0" w:space="0" w:color="auto"/>
          </w:divBdr>
          <w:divsChild>
            <w:div w:id="44107116">
              <w:marLeft w:val="0"/>
              <w:marRight w:val="0"/>
              <w:marTop w:val="0"/>
              <w:marBottom w:val="0"/>
              <w:divBdr>
                <w:top w:val="none" w:sz="0" w:space="0" w:color="auto"/>
                <w:left w:val="none" w:sz="0" w:space="0" w:color="auto"/>
                <w:bottom w:val="none" w:sz="0" w:space="0" w:color="auto"/>
                <w:right w:val="none" w:sz="0" w:space="0" w:color="auto"/>
              </w:divBdr>
            </w:div>
          </w:divsChild>
        </w:div>
        <w:div w:id="1089277460">
          <w:marLeft w:val="0"/>
          <w:marRight w:val="0"/>
          <w:marTop w:val="0"/>
          <w:marBottom w:val="0"/>
          <w:divBdr>
            <w:top w:val="none" w:sz="0" w:space="0" w:color="auto"/>
            <w:left w:val="none" w:sz="0" w:space="0" w:color="auto"/>
            <w:bottom w:val="none" w:sz="0" w:space="0" w:color="auto"/>
            <w:right w:val="none" w:sz="0" w:space="0" w:color="auto"/>
          </w:divBdr>
          <w:divsChild>
            <w:div w:id="1638416597">
              <w:marLeft w:val="0"/>
              <w:marRight w:val="0"/>
              <w:marTop w:val="0"/>
              <w:marBottom w:val="0"/>
              <w:divBdr>
                <w:top w:val="none" w:sz="0" w:space="0" w:color="auto"/>
                <w:left w:val="none" w:sz="0" w:space="0" w:color="auto"/>
                <w:bottom w:val="none" w:sz="0" w:space="0" w:color="auto"/>
                <w:right w:val="none" w:sz="0" w:space="0" w:color="auto"/>
              </w:divBdr>
            </w:div>
          </w:divsChild>
        </w:div>
        <w:div w:id="1899896942">
          <w:marLeft w:val="0"/>
          <w:marRight w:val="0"/>
          <w:marTop w:val="0"/>
          <w:marBottom w:val="0"/>
          <w:divBdr>
            <w:top w:val="none" w:sz="0" w:space="0" w:color="auto"/>
            <w:left w:val="none" w:sz="0" w:space="0" w:color="auto"/>
            <w:bottom w:val="none" w:sz="0" w:space="0" w:color="auto"/>
            <w:right w:val="none" w:sz="0" w:space="0" w:color="auto"/>
          </w:divBdr>
          <w:divsChild>
            <w:div w:id="845249247">
              <w:marLeft w:val="0"/>
              <w:marRight w:val="0"/>
              <w:marTop w:val="0"/>
              <w:marBottom w:val="0"/>
              <w:divBdr>
                <w:top w:val="none" w:sz="0" w:space="0" w:color="auto"/>
                <w:left w:val="none" w:sz="0" w:space="0" w:color="auto"/>
                <w:bottom w:val="none" w:sz="0" w:space="0" w:color="auto"/>
                <w:right w:val="none" w:sz="0" w:space="0" w:color="auto"/>
              </w:divBdr>
            </w:div>
          </w:divsChild>
        </w:div>
        <w:div w:id="1954290991">
          <w:marLeft w:val="0"/>
          <w:marRight w:val="0"/>
          <w:marTop w:val="0"/>
          <w:marBottom w:val="0"/>
          <w:divBdr>
            <w:top w:val="none" w:sz="0" w:space="0" w:color="auto"/>
            <w:left w:val="none" w:sz="0" w:space="0" w:color="auto"/>
            <w:bottom w:val="none" w:sz="0" w:space="0" w:color="auto"/>
            <w:right w:val="none" w:sz="0" w:space="0" w:color="auto"/>
          </w:divBdr>
          <w:divsChild>
            <w:div w:id="8646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229">
      <w:bodyDiv w:val="1"/>
      <w:marLeft w:val="0"/>
      <w:marRight w:val="0"/>
      <w:marTop w:val="0"/>
      <w:marBottom w:val="0"/>
      <w:divBdr>
        <w:top w:val="none" w:sz="0" w:space="0" w:color="auto"/>
        <w:left w:val="none" w:sz="0" w:space="0" w:color="auto"/>
        <w:bottom w:val="none" w:sz="0" w:space="0" w:color="auto"/>
        <w:right w:val="none" w:sz="0" w:space="0" w:color="auto"/>
      </w:divBdr>
    </w:div>
    <w:div w:id="643394105">
      <w:bodyDiv w:val="1"/>
      <w:marLeft w:val="0"/>
      <w:marRight w:val="0"/>
      <w:marTop w:val="0"/>
      <w:marBottom w:val="0"/>
      <w:divBdr>
        <w:top w:val="none" w:sz="0" w:space="0" w:color="auto"/>
        <w:left w:val="none" w:sz="0" w:space="0" w:color="auto"/>
        <w:bottom w:val="none" w:sz="0" w:space="0" w:color="auto"/>
        <w:right w:val="none" w:sz="0" w:space="0" w:color="auto"/>
      </w:divBdr>
      <w:divsChild>
        <w:div w:id="832065167">
          <w:marLeft w:val="0"/>
          <w:marRight w:val="0"/>
          <w:marTop w:val="0"/>
          <w:marBottom w:val="0"/>
          <w:divBdr>
            <w:top w:val="none" w:sz="0" w:space="0" w:color="auto"/>
            <w:left w:val="none" w:sz="0" w:space="0" w:color="auto"/>
            <w:bottom w:val="none" w:sz="0" w:space="0" w:color="auto"/>
            <w:right w:val="none" w:sz="0" w:space="0" w:color="auto"/>
          </w:divBdr>
          <w:divsChild>
            <w:div w:id="1632055514">
              <w:marLeft w:val="0"/>
              <w:marRight w:val="0"/>
              <w:marTop w:val="0"/>
              <w:marBottom w:val="0"/>
              <w:divBdr>
                <w:top w:val="none" w:sz="0" w:space="0" w:color="auto"/>
                <w:left w:val="none" w:sz="0" w:space="0" w:color="auto"/>
                <w:bottom w:val="none" w:sz="0" w:space="0" w:color="auto"/>
                <w:right w:val="none" w:sz="0" w:space="0" w:color="auto"/>
              </w:divBdr>
              <w:divsChild>
                <w:div w:id="1261064907">
                  <w:marLeft w:val="0"/>
                  <w:marRight w:val="0"/>
                  <w:marTop w:val="0"/>
                  <w:marBottom w:val="0"/>
                  <w:divBdr>
                    <w:top w:val="none" w:sz="0" w:space="0" w:color="auto"/>
                    <w:left w:val="none" w:sz="0" w:space="0" w:color="auto"/>
                    <w:bottom w:val="none" w:sz="0" w:space="0" w:color="auto"/>
                    <w:right w:val="none" w:sz="0" w:space="0" w:color="auto"/>
                  </w:divBdr>
                  <w:divsChild>
                    <w:div w:id="4381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748699">
      <w:bodyDiv w:val="1"/>
      <w:marLeft w:val="0"/>
      <w:marRight w:val="0"/>
      <w:marTop w:val="0"/>
      <w:marBottom w:val="0"/>
      <w:divBdr>
        <w:top w:val="none" w:sz="0" w:space="0" w:color="auto"/>
        <w:left w:val="none" w:sz="0" w:space="0" w:color="auto"/>
        <w:bottom w:val="none" w:sz="0" w:space="0" w:color="auto"/>
        <w:right w:val="none" w:sz="0" w:space="0" w:color="auto"/>
      </w:divBdr>
      <w:divsChild>
        <w:div w:id="2141072337">
          <w:marLeft w:val="0"/>
          <w:marRight w:val="0"/>
          <w:marTop w:val="0"/>
          <w:marBottom w:val="0"/>
          <w:divBdr>
            <w:top w:val="none" w:sz="0" w:space="0" w:color="auto"/>
            <w:left w:val="none" w:sz="0" w:space="0" w:color="auto"/>
            <w:bottom w:val="none" w:sz="0" w:space="0" w:color="auto"/>
            <w:right w:val="none" w:sz="0" w:space="0" w:color="auto"/>
          </w:divBdr>
          <w:divsChild>
            <w:div w:id="381827977">
              <w:marLeft w:val="0"/>
              <w:marRight w:val="0"/>
              <w:marTop w:val="0"/>
              <w:marBottom w:val="0"/>
              <w:divBdr>
                <w:top w:val="none" w:sz="0" w:space="0" w:color="auto"/>
                <w:left w:val="none" w:sz="0" w:space="0" w:color="auto"/>
                <w:bottom w:val="none" w:sz="0" w:space="0" w:color="auto"/>
                <w:right w:val="none" w:sz="0" w:space="0" w:color="auto"/>
              </w:divBdr>
              <w:divsChild>
                <w:div w:id="1264991954">
                  <w:marLeft w:val="0"/>
                  <w:marRight w:val="0"/>
                  <w:marTop w:val="0"/>
                  <w:marBottom w:val="0"/>
                  <w:divBdr>
                    <w:top w:val="none" w:sz="0" w:space="0" w:color="auto"/>
                    <w:left w:val="none" w:sz="0" w:space="0" w:color="auto"/>
                    <w:bottom w:val="none" w:sz="0" w:space="0" w:color="auto"/>
                    <w:right w:val="none" w:sz="0" w:space="0" w:color="auto"/>
                  </w:divBdr>
                  <w:divsChild>
                    <w:div w:id="8498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47772">
      <w:bodyDiv w:val="1"/>
      <w:marLeft w:val="0"/>
      <w:marRight w:val="0"/>
      <w:marTop w:val="0"/>
      <w:marBottom w:val="0"/>
      <w:divBdr>
        <w:top w:val="none" w:sz="0" w:space="0" w:color="auto"/>
        <w:left w:val="none" w:sz="0" w:space="0" w:color="auto"/>
        <w:bottom w:val="none" w:sz="0" w:space="0" w:color="auto"/>
        <w:right w:val="none" w:sz="0" w:space="0" w:color="auto"/>
      </w:divBdr>
      <w:divsChild>
        <w:div w:id="102961893">
          <w:marLeft w:val="0"/>
          <w:marRight w:val="0"/>
          <w:marTop w:val="0"/>
          <w:marBottom w:val="0"/>
          <w:divBdr>
            <w:top w:val="none" w:sz="0" w:space="0" w:color="auto"/>
            <w:left w:val="none" w:sz="0" w:space="0" w:color="auto"/>
            <w:bottom w:val="none" w:sz="0" w:space="0" w:color="auto"/>
            <w:right w:val="none" w:sz="0" w:space="0" w:color="auto"/>
          </w:divBdr>
          <w:divsChild>
            <w:div w:id="1869565420">
              <w:marLeft w:val="0"/>
              <w:marRight w:val="0"/>
              <w:marTop w:val="0"/>
              <w:marBottom w:val="0"/>
              <w:divBdr>
                <w:top w:val="none" w:sz="0" w:space="0" w:color="auto"/>
                <w:left w:val="none" w:sz="0" w:space="0" w:color="auto"/>
                <w:bottom w:val="none" w:sz="0" w:space="0" w:color="auto"/>
                <w:right w:val="none" w:sz="0" w:space="0" w:color="auto"/>
              </w:divBdr>
            </w:div>
          </w:divsChild>
        </w:div>
        <w:div w:id="603417921">
          <w:marLeft w:val="0"/>
          <w:marRight w:val="0"/>
          <w:marTop w:val="0"/>
          <w:marBottom w:val="0"/>
          <w:divBdr>
            <w:top w:val="none" w:sz="0" w:space="0" w:color="auto"/>
            <w:left w:val="none" w:sz="0" w:space="0" w:color="auto"/>
            <w:bottom w:val="none" w:sz="0" w:space="0" w:color="auto"/>
            <w:right w:val="none" w:sz="0" w:space="0" w:color="auto"/>
          </w:divBdr>
          <w:divsChild>
            <w:div w:id="1453860020">
              <w:marLeft w:val="0"/>
              <w:marRight w:val="0"/>
              <w:marTop w:val="0"/>
              <w:marBottom w:val="0"/>
              <w:divBdr>
                <w:top w:val="none" w:sz="0" w:space="0" w:color="auto"/>
                <w:left w:val="none" w:sz="0" w:space="0" w:color="auto"/>
                <w:bottom w:val="none" w:sz="0" w:space="0" w:color="auto"/>
                <w:right w:val="none" w:sz="0" w:space="0" w:color="auto"/>
              </w:divBdr>
            </w:div>
          </w:divsChild>
        </w:div>
        <w:div w:id="82116803">
          <w:marLeft w:val="0"/>
          <w:marRight w:val="0"/>
          <w:marTop w:val="0"/>
          <w:marBottom w:val="0"/>
          <w:divBdr>
            <w:top w:val="none" w:sz="0" w:space="0" w:color="auto"/>
            <w:left w:val="none" w:sz="0" w:space="0" w:color="auto"/>
            <w:bottom w:val="none" w:sz="0" w:space="0" w:color="auto"/>
            <w:right w:val="none" w:sz="0" w:space="0" w:color="auto"/>
          </w:divBdr>
          <w:divsChild>
            <w:div w:id="111753894">
              <w:marLeft w:val="0"/>
              <w:marRight w:val="0"/>
              <w:marTop w:val="0"/>
              <w:marBottom w:val="0"/>
              <w:divBdr>
                <w:top w:val="none" w:sz="0" w:space="0" w:color="auto"/>
                <w:left w:val="none" w:sz="0" w:space="0" w:color="auto"/>
                <w:bottom w:val="none" w:sz="0" w:space="0" w:color="auto"/>
                <w:right w:val="none" w:sz="0" w:space="0" w:color="auto"/>
              </w:divBdr>
            </w:div>
          </w:divsChild>
        </w:div>
        <w:div w:id="1858276608">
          <w:marLeft w:val="0"/>
          <w:marRight w:val="0"/>
          <w:marTop w:val="0"/>
          <w:marBottom w:val="0"/>
          <w:divBdr>
            <w:top w:val="none" w:sz="0" w:space="0" w:color="auto"/>
            <w:left w:val="none" w:sz="0" w:space="0" w:color="auto"/>
            <w:bottom w:val="none" w:sz="0" w:space="0" w:color="auto"/>
            <w:right w:val="none" w:sz="0" w:space="0" w:color="auto"/>
          </w:divBdr>
          <w:divsChild>
            <w:div w:id="1105350694">
              <w:marLeft w:val="0"/>
              <w:marRight w:val="0"/>
              <w:marTop w:val="0"/>
              <w:marBottom w:val="0"/>
              <w:divBdr>
                <w:top w:val="none" w:sz="0" w:space="0" w:color="auto"/>
                <w:left w:val="none" w:sz="0" w:space="0" w:color="auto"/>
                <w:bottom w:val="none" w:sz="0" w:space="0" w:color="auto"/>
                <w:right w:val="none" w:sz="0" w:space="0" w:color="auto"/>
              </w:divBdr>
            </w:div>
          </w:divsChild>
        </w:div>
        <w:div w:id="1453671978">
          <w:marLeft w:val="0"/>
          <w:marRight w:val="0"/>
          <w:marTop w:val="0"/>
          <w:marBottom w:val="0"/>
          <w:divBdr>
            <w:top w:val="none" w:sz="0" w:space="0" w:color="auto"/>
            <w:left w:val="none" w:sz="0" w:space="0" w:color="auto"/>
            <w:bottom w:val="none" w:sz="0" w:space="0" w:color="auto"/>
            <w:right w:val="none" w:sz="0" w:space="0" w:color="auto"/>
          </w:divBdr>
          <w:divsChild>
            <w:div w:id="1333529870">
              <w:marLeft w:val="0"/>
              <w:marRight w:val="0"/>
              <w:marTop w:val="0"/>
              <w:marBottom w:val="0"/>
              <w:divBdr>
                <w:top w:val="none" w:sz="0" w:space="0" w:color="auto"/>
                <w:left w:val="none" w:sz="0" w:space="0" w:color="auto"/>
                <w:bottom w:val="none" w:sz="0" w:space="0" w:color="auto"/>
                <w:right w:val="none" w:sz="0" w:space="0" w:color="auto"/>
              </w:divBdr>
            </w:div>
          </w:divsChild>
        </w:div>
        <w:div w:id="211698265">
          <w:marLeft w:val="0"/>
          <w:marRight w:val="0"/>
          <w:marTop w:val="0"/>
          <w:marBottom w:val="0"/>
          <w:divBdr>
            <w:top w:val="none" w:sz="0" w:space="0" w:color="auto"/>
            <w:left w:val="none" w:sz="0" w:space="0" w:color="auto"/>
            <w:bottom w:val="none" w:sz="0" w:space="0" w:color="auto"/>
            <w:right w:val="none" w:sz="0" w:space="0" w:color="auto"/>
          </w:divBdr>
          <w:divsChild>
            <w:div w:id="1634284845">
              <w:marLeft w:val="0"/>
              <w:marRight w:val="0"/>
              <w:marTop w:val="0"/>
              <w:marBottom w:val="0"/>
              <w:divBdr>
                <w:top w:val="none" w:sz="0" w:space="0" w:color="auto"/>
                <w:left w:val="none" w:sz="0" w:space="0" w:color="auto"/>
                <w:bottom w:val="none" w:sz="0" w:space="0" w:color="auto"/>
                <w:right w:val="none" w:sz="0" w:space="0" w:color="auto"/>
              </w:divBdr>
            </w:div>
          </w:divsChild>
        </w:div>
        <w:div w:id="331227552">
          <w:marLeft w:val="0"/>
          <w:marRight w:val="0"/>
          <w:marTop w:val="0"/>
          <w:marBottom w:val="0"/>
          <w:divBdr>
            <w:top w:val="none" w:sz="0" w:space="0" w:color="auto"/>
            <w:left w:val="none" w:sz="0" w:space="0" w:color="auto"/>
            <w:bottom w:val="none" w:sz="0" w:space="0" w:color="auto"/>
            <w:right w:val="none" w:sz="0" w:space="0" w:color="auto"/>
          </w:divBdr>
          <w:divsChild>
            <w:div w:id="1691638524">
              <w:marLeft w:val="0"/>
              <w:marRight w:val="0"/>
              <w:marTop w:val="0"/>
              <w:marBottom w:val="0"/>
              <w:divBdr>
                <w:top w:val="none" w:sz="0" w:space="0" w:color="auto"/>
                <w:left w:val="none" w:sz="0" w:space="0" w:color="auto"/>
                <w:bottom w:val="none" w:sz="0" w:space="0" w:color="auto"/>
                <w:right w:val="none" w:sz="0" w:space="0" w:color="auto"/>
              </w:divBdr>
            </w:div>
          </w:divsChild>
        </w:div>
        <w:div w:id="1137146028">
          <w:marLeft w:val="0"/>
          <w:marRight w:val="0"/>
          <w:marTop w:val="0"/>
          <w:marBottom w:val="0"/>
          <w:divBdr>
            <w:top w:val="none" w:sz="0" w:space="0" w:color="auto"/>
            <w:left w:val="none" w:sz="0" w:space="0" w:color="auto"/>
            <w:bottom w:val="none" w:sz="0" w:space="0" w:color="auto"/>
            <w:right w:val="none" w:sz="0" w:space="0" w:color="auto"/>
          </w:divBdr>
          <w:divsChild>
            <w:div w:id="435058908">
              <w:marLeft w:val="0"/>
              <w:marRight w:val="0"/>
              <w:marTop w:val="0"/>
              <w:marBottom w:val="0"/>
              <w:divBdr>
                <w:top w:val="none" w:sz="0" w:space="0" w:color="auto"/>
                <w:left w:val="none" w:sz="0" w:space="0" w:color="auto"/>
                <w:bottom w:val="none" w:sz="0" w:space="0" w:color="auto"/>
                <w:right w:val="none" w:sz="0" w:space="0" w:color="auto"/>
              </w:divBdr>
            </w:div>
          </w:divsChild>
        </w:div>
        <w:div w:id="210305917">
          <w:marLeft w:val="0"/>
          <w:marRight w:val="0"/>
          <w:marTop w:val="0"/>
          <w:marBottom w:val="0"/>
          <w:divBdr>
            <w:top w:val="none" w:sz="0" w:space="0" w:color="auto"/>
            <w:left w:val="none" w:sz="0" w:space="0" w:color="auto"/>
            <w:bottom w:val="none" w:sz="0" w:space="0" w:color="auto"/>
            <w:right w:val="none" w:sz="0" w:space="0" w:color="auto"/>
          </w:divBdr>
          <w:divsChild>
            <w:div w:id="173804825">
              <w:marLeft w:val="0"/>
              <w:marRight w:val="0"/>
              <w:marTop w:val="0"/>
              <w:marBottom w:val="0"/>
              <w:divBdr>
                <w:top w:val="none" w:sz="0" w:space="0" w:color="auto"/>
                <w:left w:val="none" w:sz="0" w:space="0" w:color="auto"/>
                <w:bottom w:val="none" w:sz="0" w:space="0" w:color="auto"/>
                <w:right w:val="none" w:sz="0" w:space="0" w:color="auto"/>
              </w:divBdr>
            </w:div>
          </w:divsChild>
        </w:div>
        <w:div w:id="1048991339">
          <w:marLeft w:val="0"/>
          <w:marRight w:val="0"/>
          <w:marTop w:val="0"/>
          <w:marBottom w:val="0"/>
          <w:divBdr>
            <w:top w:val="none" w:sz="0" w:space="0" w:color="auto"/>
            <w:left w:val="none" w:sz="0" w:space="0" w:color="auto"/>
            <w:bottom w:val="none" w:sz="0" w:space="0" w:color="auto"/>
            <w:right w:val="none" w:sz="0" w:space="0" w:color="auto"/>
          </w:divBdr>
          <w:divsChild>
            <w:div w:id="1665166522">
              <w:marLeft w:val="0"/>
              <w:marRight w:val="0"/>
              <w:marTop w:val="0"/>
              <w:marBottom w:val="0"/>
              <w:divBdr>
                <w:top w:val="none" w:sz="0" w:space="0" w:color="auto"/>
                <w:left w:val="none" w:sz="0" w:space="0" w:color="auto"/>
                <w:bottom w:val="none" w:sz="0" w:space="0" w:color="auto"/>
                <w:right w:val="none" w:sz="0" w:space="0" w:color="auto"/>
              </w:divBdr>
            </w:div>
          </w:divsChild>
        </w:div>
        <w:div w:id="532349643">
          <w:marLeft w:val="0"/>
          <w:marRight w:val="0"/>
          <w:marTop w:val="0"/>
          <w:marBottom w:val="0"/>
          <w:divBdr>
            <w:top w:val="none" w:sz="0" w:space="0" w:color="auto"/>
            <w:left w:val="none" w:sz="0" w:space="0" w:color="auto"/>
            <w:bottom w:val="none" w:sz="0" w:space="0" w:color="auto"/>
            <w:right w:val="none" w:sz="0" w:space="0" w:color="auto"/>
          </w:divBdr>
          <w:divsChild>
            <w:div w:id="1693871339">
              <w:marLeft w:val="0"/>
              <w:marRight w:val="0"/>
              <w:marTop w:val="0"/>
              <w:marBottom w:val="0"/>
              <w:divBdr>
                <w:top w:val="none" w:sz="0" w:space="0" w:color="auto"/>
                <w:left w:val="none" w:sz="0" w:space="0" w:color="auto"/>
                <w:bottom w:val="none" w:sz="0" w:space="0" w:color="auto"/>
                <w:right w:val="none" w:sz="0" w:space="0" w:color="auto"/>
              </w:divBdr>
            </w:div>
          </w:divsChild>
        </w:div>
        <w:div w:id="1231620227">
          <w:marLeft w:val="0"/>
          <w:marRight w:val="0"/>
          <w:marTop w:val="0"/>
          <w:marBottom w:val="0"/>
          <w:divBdr>
            <w:top w:val="none" w:sz="0" w:space="0" w:color="auto"/>
            <w:left w:val="none" w:sz="0" w:space="0" w:color="auto"/>
            <w:bottom w:val="none" w:sz="0" w:space="0" w:color="auto"/>
            <w:right w:val="none" w:sz="0" w:space="0" w:color="auto"/>
          </w:divBdr>
          <w:divsChild>
            <w:div w:id="582882808">
              <w:marLeft w:val="0"/>
              <w:marRight w:val="0"/>
              <w:marTop w:val="0"/>
              <w:marBottom w:val="0"/>
              <w:divBdr>
                <w:top w:val="none" w:sz="0" w:space="0" w:color="auto"/>
                <w:left w:val="none" w:sz="0" w:space="0" w:color="auto"/>
                <w:bottom w:val="none" w:sz="0" w:space="0" w:color="auto"/>
                <w:right w:val="none" w:sz="0" w:space="0" w:color="auto"/>
              </w:divBdr>
            </w:div>
          </w:divsChild>
        </w:div>
        <w:div w:id="2044360513">
          <w:marLeft w:val="0"/>
          <w:marRight w:val="0"/>
          <w:marTop w:val="0"/>
          <w:marBottom w:val="0"/>
          <w:divBdr>
            <w:top w:val="none" w:sz="0" w:space="0" w:color="auto"/>
            <w:left w:val="none" w:sz="0" w:space="0" w:color="auto"/>
            <w:bottom w:val="none" w:sz="0" w:space="0" w:color="auto"/>
            <w:right w:val="none" w:sz="0" w:space="0" w:color="auto"/>
          </w:divBdr>
          <w:divsChild>
            <w:div w:id="6408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1968">
      <w:bodyDiv w:val="1"/>
      <w:marLeft w:val="0"/>
      <w:marRight w:val="0"/>
      <w:marTop w:val="0"/>
      <w:marBottom w:val="0"/>
      <w:divBdr>
        <w:top w:val="none" w:sz="0" w:space="0" w:color="auto"/>
        <w:left w:val="none" w:sz="0" w:space="0" w:color="auto"/>
        <w:bottom w:val="none" w:sz="0" w:space="0" w:color="auto"/>
        <w:right w:val="none" w:sz="0" w:space="0" w:color="auto"/>
      </w:divBdr>
    </w:div>
    <w:div w:id="904994394">
      <w:bodyDiv w:val="1"/>
      <w:marLeft w:val="0"/>
      <w:marRight w:val="0"/>
      <w:marTop w:val="0"/>
      <w:marBottom w:val="0"/>
      <w:divBdr>
        <w:top w:val="none" w:sz="0" w:space="0" w:color="auto"/>
        <w:left w:val="none" w:sz="0" w:space="0" w:color="auto"/>
        <w:bottom w:val="none" w:sz="0" w:space="0" w:color="auto"/>
        <w:right w:val="none" w:sz="0" w:space="0" w:color="auto"/>
      </w:divBdr>
    </w:div>
    <w:div w:id="964115729">
      <w:bodyDiv w:val="1"/>
      <w:marLeft w:val="0"/>
      <w:marRight w:val="0"/>
      <w:marTop w:val="0"/>
      <w:marBottom w:val="0"/>
      <w:divBdr>
        <w:top w:val="none" w:sz="0" w:space="0" w:color="auto"/>
        <w:left w:val="none" w:sz="0" w:space="0" w:color="auto"/>
        <w:bottom w:val="none" w:sz="0" w:space="0" w:color="auto"/>
        <w:right w:val="none" w:sz="0" w:space="0" w:color="auto"/>
      </w:divBdr>
    </w:div>
    <w:div w:id="1014191340">
      <w:bodyDiv w:val="1"/>
      <w:marLeft w:val="0"/>
      <w:marRight w:val="0"/>
      <w:marTop w:val="0"/>
      <w:marBottom w:val="0"/>
      <w:divBdr>
        <w:top w:val="none" w:sz="0" w:space="0" w:color="auto"/>
        <w:left w:val="none" w:sz="0" w:space="0" w:color="auto"/>
        <w:bottom w:val="none" w:sz="0" w:space="0" w:color="auto"/>
        <w:right w:val="none" w:sz="0" w:space="0" w:color="auto"/>
      </w:divBdr>
      <w:divsChild>
        <w:div w:id="299262777">
          <w:marLeft w:val="0"/>
          <w:marRight w:val="0"/>
          <w:marTop w:val="0"/>
          <w:marBottom w:val="0"/>
          <w:divBdr>
            <w:top w:val="none" w:sz="0" w:space="0" w:color="auto"/>
            <w:left w:val="none" w:sz="0" w:space="0" w:color="auto"/>
            <w:bottom w:val="none" w:sz="0" w:space="0" w:color="auto"/>
            <w:right w:val="none" w:sz="0" w:space="0" w:color="auto"/>
          </w:divBdr>
          <w:divsChild>
            <w:div w:id="370418774">
              <w:marLeft w:val="0"/>
              <w:marRight w:val="0"/>
              <w:marTop w:val="0"/>
              <w:marBottom w:val="0"/>
              <w:divBdr>
                <w:top w:val="none" w:sz="0" w:space="0" w:color="auto"/>
                <w:left w:val="none" w:sz="0" w:space="0" w:color="auto"/>
                <w:bottom w:val="none" w:sz="0" w:space="0" w:color="auto"/>
                <w:right w:val="none" w:sz="0" w:space="0" w:color="auto"/>
              </w:divBdr>
            </w:div>
          </w:divsChild>
        </w:div>
        <w:div w:id="1687830100">
          <w:marLeft w:val="0"/>
          <w:marRight w:val="0"/>
          <w:marTop w:val="0"/>
          <w:marBottom w:val="0"/>
          <w:divBdr>
            <w:top w:val="none" w:sz="0" w:space="0" w:color="auto"/>
            <w:left w:val="none" w:sz="0" w:space="0" w:color="auto"/>
            <w:bottom w:val="none" w:sz="0" w:space="0" w:color="auto"/>
            <w:right w:val="none" w:sz="0" w:space="0" w:color="auto"/>
          </w:divBdr>
          <w:divsChild>
            <w:div w:id="646592655">
              <w:marLeft w:val="0"/>
              <w:marRight w:val="0"/>
              <w:marTop w:val="0"/>
              <w:marBottom w:val="0"/>
              <w:divBdr>
                <w:top w:val="none" w:sz="0" w:space="0" w:color="auto"/>
                <w:left w:val="none" w:sz="0" w:space="0" w:color="auto"/>
                <w:bottom w:val="none" w:sz="0" w:space="0" w:color="auto"/>
                <w:right w:val="none" w:sz="0" w:space="0" w:color="auto"/>
              </w:divBdr>
            </w:div>
          </w:divsChild>
        </w:div>
        <w:div w:id="1245525947">
          <w:marLeft w:val="0"/>
          <w:marRight w:val="0"/>
          <w:marTop w:val="0"/>
          <w:marBottom w:val="0"/>
          <w:divBdr>
            <w:top w:val="none" w:sz="0" w:space="0" w:color="auto"/>
            <w:left w:val="none" w:sz="0" w:space="0" w:color="auto"/>
            <w:bottom w:val="none" w:sz="0" w:space="0" w:color="auto"/>
            <w:right w:val="none" w:sz="0" w:space="0" w:color="auto"/>
          </w:divBdr>
          <w:divsChild>
            <w:div w:id="1061441603">
              <w:marLeft w:val="0"/>
              <w:marRight w:val="0"/>
              <w:marTop w:val="0"/>
              <w:marBottom w:val="0"/>
              <w:divBdr>
                <w:top w:val="none" w:sz="0" w:space="0" w:color="auto"/>
                <w:left w:val="none" w:sz="0" w:space="0" w:color="auto"/>
                <w:bottom w:val="none" w:sz="0" w:space="0" w:color="auto"/>
                <w:right w:val="none" w:sz="0" w:space="0" w:color="auto"/>
              </w:divBdr>
            </w:div>
          </w:divsChild>
        </w:div>
        <w:div w:id="480777575">
          <w:marLeft w:val="0"/>
          <w:marRight w:val="0"/>
          <w:marTop w:val="0"/>
          <w:marBottom w:val="0"/>
          <w:divBdr>
            <w:top w:val="none" w:sz="0" w:space="0" w:color="auto"/>
            <w:left w:val="none" w:sz="0" w:space="0" w:color="auto"/>
            <w:bottom w:val="none" w:sz="0" w:space="0" w:color="auto"/>
            <w:right w:val="none" w:sz="0" w:space="0" w:color="auto"/>
          </w:divBdr>
          <w:divsChild>
            <w:div w:id="525943233">
              <w:marLeft w:val="0"/>
              <w:marRight w:val="0"/>
              <w:marTop w:val="0"/>
              <w:marBottom w:val="0"/>
              <w:divBdr>
                <w:top w:val="none" w:sz="0" w:space="0" w:color="auto"/>
                <w:left w:val="none" w:sz="0" w:space="0" w:color="auto"/>
                <w:bottom w:val="none" w:sz="0" w:space="0" w:color="auto"/>
                <w:right w:val="none" w:sz="0" w:space="0" w:color="auto"/>
              </w:divBdr>
            </w:div>
          </w:divsChild>
        </w:div>
        <w:div w:id="1524132399">
          <w:marLeft w:val="0"/>
          <w:marRight w:val="0"/>
          <w:marTop w:val="0"/>
          <w:marBottom w:val="0"/>
          <w:divBdr>
            <w:top w:val="none" w:sz="0" w:space="0" w:color="auto"/>
            <w:left w:val="none" w:sz="0" w:space="0" w:color="auto"/>
            <w:bottom w:val="none" w:sz="0" w:space="0" w:color="auto"/>
            <w:right w:val="none" w:sz="0" w:space="0" w:color="auto"/>
          </w:divBdr>
          <w:divsChild>
            <w:div w:id="794786743">
              <w:marLeft w:val="0"/>
              <w:marRight w:val="0"/>
              <w:marTop w:val="0"/>
              <w:marBottom w:val="0"/>
              <w:divBdr>
                <w:top w:val="none" w:sz="0" w:space="0" w:color="auto"/>
                <w:left w:val="none" w:sz="0" w:space="0" w:color="auto"/>
                <w:bottom w:val="none" w:sz="0" w:space="0" w:color="auto"/>
                <w:right w:val="none" w:sz="0" w:space="0" w:color="auto"/>
              </w:divBdr>
            </w:div>
          </w:divsChild>
        </w:div>
        <w:div w:id="629749696">
          <w:marLeft w:val="0"/>
          <w:marRight w:val="0"/>
          <w:marTop w:val="0"/>
          <w:marBottom w:val="0"/>
          <w:divBdr>
            <w:top w:val="none" w:sz="0" w:space="0" w:color="auto"/>
            <w:left w:val="none" w:sz="0" w:space="0" w:color="auto"/>
            <w:bottom w:val="none" w:sz="0" w:space="0" w:color="auto"/>
            <w:right w:val="none" w:sz="0" w:space="0" w:color="auto"/>
          </w:divBdr>
          <w:divsChild>
            <w:div w:id="716052923">
              <w:marLeft w:val="0"/>
              <w:marRight w:val="0"/>
              <w:marTop w:val="0"/>
              <w:marBottom w:val="0"/>
              <w:divBdr>
                <w:top w:val="none" w:sz="0" w:space="0" w:color="auto"/>
                <w:left w:val="none" w:sz="0" w:space="0" w:color="auto"/>
                <w:bottom w:val="none" w:sz="0" w:space="0" w:color="auto"/>
                <w:right w:val="none" w:sz="0" w:space="0" w:color="auto"/>
              </w:divBdr>
            </w:div>
          </w:divsChild>
        </w:div>
        <w:div w:id="2092198558">
          <w:marLeft w:val="0"/>
          <w:marRight w:val="0"/>
          <w:marTop w:val="0"/>
          <w:marBottom w:val="0"/>
          <w:divBdr>
            <w:top w:val="none" w:sz="0" w:space="0" w:color="auto"/>
            <w:left w:val="none" w:sz="0" w:space="0" w:color="auto"/>
            <w:bottom w:val="none" w:sz="0" w:space="0" w:color="auto"/>
            <w:right w:val="none" w:sz="0" w:space="0" w:color="auto"/>
          </w:divBdr>
          <w:divsChild>
            <w:div w:id="1242566944">
              <w:marLeft w:val="0"/>
              <w:marRight w:val="0"/>
              <w:marTop w:val="0"/>
              <w:marBottom w:val="0"/>
              <w:divBdr>
                <w:top w:val="none" w:sz="0" w:space="0" w:color="auto"/>
                <w:left w:val="none" w:sz="0" w:space="0" w:color="auto"/>
                <w:bottom w:val="none" w:sz="0" w:space="0" w:color="auto"/>
                <w:right w:val="none" w:sz="0" w:space="0" w:color="auto"/>
              </w:divBdr>
            </w:div>
          </w:divsChild>
        </w:div>
        <w:div w:id="950237361">
          <w:marLeft w:val="0"/>
          <w:marRight w:val="0"/>
          <w:marTop w:val="0"/>
          <w:marBottom w:val="0"/>
          <w:divBdr>
            <w:top w:val="none" w:sz="0" w:space="0" w:color="auto"/>
            <w:left w:val="none" w:sz="0" w:space="0" w:color="auto"/>
            <w:bottom w:val="none" w:sz="0" w:space="0" w:color="auto"/>
            <w:right w:val="none" w:sz="0" w:space="0" w:color="auto"/>
          </w:divBdr>
          <w:divsChild>
            <w:div w:id="1718164493">
              <w:marLeft w:val="0"/>
              <w:marRight w:val="0"/>
              <w:marTop w:val="0"/>
              <w:marBottom w:val="0"/>
              <w:divBdr>
                <w:top w:val="none" w:sz="0" w:space="0" w:color="auto"/>
                <w:left w:val="none" w:sz="0" w:space="0" w:color="auto"/>
                <w:bottom w:val="none" w:sz="0" w:space="0" w:color="auto"/>
                <w:right w:val="none" w:sz="0" w:space="0" w:color="auto"/>
              </w:divBdr>
            </w:div>
          </w:divsChild>
        </w:div>
        <w:div w:id="1495611781">
          <w:marLeft w:val="0"/>
          <w:marRight w:val="0"/>
          <w:marTop w:val="0"/>
          <w:marBottom w:val="0"/>
          <w:divBdr>
            <w:top w:val="none" w:sz="0" w:space="0" w:color="auto"/>
            <w:left w:val="none" w:sz="0" w:space="0" w:color="auto"/>
            <w:bottom w:val="none" w:sz="0" w:space="0" w:color="auto"/>
            <w:right w:val="none" w:sz="0" w:space="0" w:color="auto"/>
          </w:divBdr>
          <w:divsChild>
            <w:div w:id="980574404">
              <w:marLeft w:val="0"/>
              <w:marRight w:val="0"/>
              <w:marTop w:val="0"/>
              <w:marBottom w:val="0"/>
              <w:divBdr>
                <w:top w:val="none" w:sz="0" w:space="0" w:color="auto"/>
                <w:left w:val="none" w:sz="0" w:space="0" w:color="auto"/>
                <w:bottom w:val="none" w:sz="0" w:space="0" w:color="auto"/>
                <w:right w:val="none" w:sz="0" w:space="0" w:color="auto"/>
              </w:divBdr>
            </w:div>
          </w:divsChild>
        </w:div>
        <w:div w:id="1254556762">
          <w:marLeft w:val="0"/>
          <w:marRight w:val="0"/>
          <w:marTop w:val="0"/>
          <w:marBottom w:val="0"/>
          <w:divBdr>
            <w:top w:val="none" w:sz="0" w:space="0" w:color="auto"/>
            <w:left w:val="none" w:sz="0" w:space="0" w:color="auto"/>
            <w:bottom w:val="none" w:sz="0" w:space="0" w:color="auto"/>
            <w:right w:val="none" w:sz="0" w:space="0" w:color="auto"/>
          </w:divBdr>
          <w:divsChild>
            <w:div w:id="1129930197">
              <w:marLeft w:val="0"/>
              <w:marRight w:val="0"/>
              <w:marTop w:val="0"/>
              <w:marBottom w:val="0"/>
              <w:divBdr>
                <w:top w:val="none" w:sz="0" w:space="0" w:color="auto"/>
                <w:left w:val="none" w:sz="0" w:space="0" w:color="auto"/>
                <w:bottom w:val="none" w:sz="0" w:space="0" w:color="auto"/>
                <w:right w:val="none" w:sz="0" w:space="0" w:color="auto"/>
              </w:divBdr>
            </w:div>
          </w:divsChild>
        </w:div>
        <w:div w:id="1974600132">
          <w:marLeft w:val="0"/>
          <w:marRight w:val="0"/>
          <w:marTop w:val="0"/>
          <w:marBottom w:val="0"/>
          <w:divBdr>
            <w:top w:val="none" w:sz="0" w:space="0" w:color="auto"/>
            <w:left w:val="none" w:sz="0" w:space="0" w:color="auto"/>
            <w:bottom w:val="none" w:sz="0" w:space="0" w:color="auto"/>
            <w:right w:val="none" w:sz="0" w:space="0" w:color="auto"/>
          </w:divBdr>
          <w:divsChild>
            <w:div w:id="2031371979">
              <w:marLeft w:val="0"/>
              <w:marRight w:val="0"/>
              <w:marTop w:val="0"/>
              <w:marBottom w:val="0"/>
              <w:divBdr>
                <w:top w:val="none" w:sz="0" w:space="0" w:color="auto"/>
                <w:left w:val="none" w:sz="0" w:space="0" w:color="auto"/>
                <w:bottom w:val="none" w:sz="0" w:space="0" w:color="auto"/>
                <w:right w:val="none" w:sz="0" w:space="0" w:color="auto"/>
              </w:divBdr>
            </w:div>
          </w:divsChild>
        </w:div>
        <w:div w:id="421218769">
          <w:marLeft w:val="0"/>
          <w:marRight w:val="0"/>
          <w:marTop w:val="0"/>
          <w:marBottom w:val="0"/>
          <w:divBdr>
            <w:top w:val="none" w:sz="0" w:space="0" w:color="auto"/>
            <w:left w:val="none" w:sz="0" w:space="0" w:color="auto"/>
            <w:bottom w:val="none" w:sz="0" w:space="0" w:color="auto"/>
            <w:right w:val="none" w:sz="0" w:space="0" w:color="auto"/>
          </w:divBdr>
          <w:divsChild>
            <w:div w:id="863592025">
              <w:marLeft w:val="0"/>
              <w:marRight w:val="0"/>
              <w:marTop w:val="0"/>
              <w:marBottom w:val="0"/>
              <w:divBdr>
                <w:top w:val="none" w:sz="0" w:space="0" w:color="auto"/>
                <w:left w:val="none" w:sz="0" w:space="0" w:color="auto"/>
                <w:bottom w:val="none" w:sz="0" w:space="0" w:color="auto"/>
                <w:right w:val="none" w:sz="0" w:space="0" w:color="auto"/>
              </w:divBdr>
            </w:div>
          </w:divsChild>
        </w:div>
        <w:div w:id="1662736969">
          <w:marLeft w:val="0"/>
          <w:marRight w:val="0"/>
          <w:marTop w:val="0"/>
          <w:marBottom w:val="0"/>
          <w:divBdr>
            <w:top w:val="none" w:sz="0" w:space="0" w:color="auto"/>
            <w:left w:val="none" w:sz="0" w:space="0" w:color="auto"/>
            <w:bottom w:val="none" w:sz="0" w:space="0" w:color="auto"/>
            <w:right w:val="none" w:sz="0" w:space="0" w:color="auto"/>
          </w:divBdr>
          <w:divsChild>
            <w:div w:id="1716540024">
              <w:marLeft w:val="0"/>
              <w:marRight w:val="0"/>
              <w:marTop w:val="0"/>
              <w:marBottom w:val="0"/>
              <w:divBdr>
                <w:top w:val="none" w:sz="0" w:space="0" w:color="auto"/>
                <w:left w:val="none" w:sz="0" w:space="0" w:color="auto"/>
                <w:bottom w:val="none" w:sz="0" w:space="0" w:color="auto"/>
                <w:right w:val="none" w:sz="0" w:space="0" w:color="auto"/>
              </w:divBdr>
            </w:div>
          </w:divsChild>
        </w:div>
        <w:div w:id="335155135">
          <w:marLeft w:val="0"/>
          <w:marRight w:val="0"/>
          <w:marTop w:val="0"/>
          <w:marBottom w:val="0"/>
          <w:divBdr>
            <w:top w:val="none" w:sz="0" w:space="0" w:color="auto"/>
            <w:left w:val="none" w:sz="0" w:space="0" w:color="auto"/>
            <w:bottom w:val="none" w:sz="0" w:space="0" w:color="auto"/>
            <w:right w:val="none" w:sz="0" w:space="0" w:color="auto"/>
          </w:divBdr>
          <w:divsChild>
            <w:div w:id="963580936">
              <w:marLeft w:val="0"/>
              <w:marRight w:val="0"/>
              <w:marTop w:val="0"/>
              <w:marBottom w:val="0"/>
              <w:divBdr>
                <w:top w:val="none" w:sz="0" w:space="0" w:color="auto"/>
                <w:left w:val="none" w:sz="0" w:space="0" w:color="auto"/>
                <w:bottom w:val="none" w:sz="0" w:space="0" w:color="auto"/>
                <w:right w:val="none" w:sz="0" w:space="0" w:color="auto"/>
              </w:divBdr>
            </w:div>
          </w:divsChild>
        </w:div>
        <w:div w:id="1124889015">
          <w:marLeft w:val="0"/>
          <w:marRight w:val="0"/>
          <w:marTop w:val="0"/>
          <w:marBottom w:val="0"/>
          <w:divBdr>
            <w:top w:val="none" w:sz="0" w:space="0" w:color="auto"/>
            <w:left w:val="none" w:sz="0" w:space="0" w:color="auto"/>
            <w:bottom w:val="none" w:sz="0" w:space="0" w:color="auto"/>
            <w:right w:val="none" w:sz="0" w:space="0" w:color="auto"/>
          </w:divBdr>
          <w:divsChild>
            <w:div w:id="838930678">
              <w:marLeft w:val="0"/>
              <w:marRight w:val="0"/>
              <w:marTop w:val="0"/>
              <w:marBottom w:val="0"/>
              <w:divBdr>
                <w:top w:val="none" w:sz="0" w:space="0" w:color="auto"/>
                <w:left w:val="none" w:sz="0" w:space="0" w:color="auto"/>
                <w:bottom w:val="none" w:sz="0" w:space="0" w:color="auto"/>
                <w:right w:val="none" w:sz="0" w:space="0" w:color="auto"/>
              </w:divBdr>
            </w:div>
          </w:divsChild>
        </w:div>
        <w:div w:id="622349997">
          <w:marLeft w:val="0"/>
          <w:marRight w:val="0"/>
          <w:marTop w:val="0"/>
          <w:marBottom w:val="0"/>
          <w:divBdr>
            <w:top w:val="none" w:sz="0" w:space="0" w:color="auto"/>
            <w:left w:val="none" w:sz="0" w:space="0" w:color="auto"/>
            <w:bottom w:val="none" w:sz="0" w:space="0" w:color="auto"/>
            <w:right w:val="none" w:sz="0" w:space="0" w:color="auto"/>
          </w:divBdr>
          <w:divsChild>
            <w:div w:id="294994796">
              <w:marLeft w:val="0"/>
              <w:marRight w:val="0"/>
              <w:marTop w:val="0"/>
              <w:marBottom w:val="0"/>
              <w:divBdr>
                <w:top w:val="none" w:sz="0" w:space="0" w:color="auto"/>
                <w:left w:val="none" w:sz="0" w:space="0" w:color="auto"/>
                <w:bottom w:val="none" w:sz="0" w:space="0" w:color="auto"/>
                <w:right w:val="none" w:sz="0" w:space="0" w:color="auto"/>
              </w:divBdr>
            </w:div>
          </w:divsChild>
        </w:div>
        <w:div w:id="1875851595">
          <w:marLeft w:val="0"/>
          <w:marRight w:val="0"/>
          <w:marTop w:val="0"/>
          <w:marBottom w:val="0"/>
          <w:divBdr>
            <w:top w:val="none" w:sz="0" w:space="0" w:color="auto"/>
            <w:left w:val="none" w:sz="0" w:space="0" w:color="auto"/>
            <w:bottom w:val="none" w:sz="0" w:space="0" w:color="auto"/>
            <w:right w:val="none" w:sz="0" w:space="0" w:color="auto"/>
          </w:divBdr>
          <w:divsChild>
            <w:div w:id="1901625029">
              <w:marLeft w:val="0"/>
              <w:marRight w:val="0"/>
              <w:marTop w:val="0"/>
              <w:marBottom w:val="0"/>
              <w:divBdr>
                <w:top w:val="none" w:sz="0" w:space="0" w:color="auto"/>
                <w:left w:val="none" w:sz="0" w:space="0" w:color="auto"/>
                <w:bottom w:val="none" w:sz="0" w:space="0" w:color="auto"/>
                <w:right w:val="none" w:sz="0" w:space="0" w:color="auto"/>
              </w:divBdr>
            </w:div>
          </w:divsChild>
        </w:div>
        <w:div w:id="1445271579">
          <w:marLeft w:val="0"/>
          <w:marRight w:val="0"/>
          <w:marTop w:val="0"/>
          <w:marBottom w:val="0"/>
          <w:divBdr>
            <w:top w:val="none" w:sz="0" w:space="0" w:color="auto"/>
            <w:left w:val="none" w:sz="0" w:space="0" w:color="auto"/>
            <w:bottom w:val="none" w:sz="0" w:space="0" w:color="auto"/>
            <w:right w:val="none" w:sz="0" w:space="0" w:color="auto"/>
          </w:divBdr>
          <w:divsChild>
            <w:div w:id="348457280">
              <w:marLeft w:val="0"/>
              <w:marRight w:val="0"/>
              <w:marTop w:val="0"/>
              <w:marBottom w:val="0"/>
              <w:divBdr>
                <w:top w:val="none" w:sz="0" w:space="0" w:color="auto"/>
                <w:left w:val="none" w:sz="0" w:space="0" w:color="auto"/>
                <w:bottom w:val="none" w:sz="0" w:space="0" w:color="auto"/>
                <w:right w:val="none" w:sz="0" w:space="0" w:color="auto"/>
              </w:divBdr>
            </w:div>
          </w:divsChild>
        </w:div>
        <w:div w:id="888299207">
          <w:marLeft w:val="0"/>
          <w:marRight w:val="0"/>
          <w:marTop w:val="0"/>
          <w:marBottom w:val="0"/>
          <w:divBdr>
            <w:top w:val="none" w:sz="0" w:space="0" w:color="auto"/>
            <w:left w:val="none" w:sz="0" w:space="0" w:color="auto"/>
            <w:bottom w:val="none" w:sz="0" w:space="0" w:color="auto"/>
            <w:right w:val="none" w:sz="0" w:space="0" w:color="auto"/>
          </w:divBdr>
          <w:divsChild>
            <w:div w:id="1133905164">
              <w:marLeft w:val="0"/>
              <w:marRight w:val="0"/>
              <w:marTop w:val="0"/>
              <w:marBottom w:val="0"/>
              <w:divBdr>
                <w:top w:val="none" w:sz="0" w:space="0" w:color="auto"/>
                <w:left w:val="none" w:sz="0" w:space="0" w:color="auto"/>
                <w:bottom w:val="none" w:sz="0" w:space="0" w:color="auto"/>
                <w:right w:val="none" w:sz="0" w:space="0" w:color="auto"/>
              </w:divBdr>
            </w:div>
          </w:divsChild>
        </w:div>
        <w:div w:id="1868828165">
          <w:marLeft w:val="0"/>
          <w:marRight w:val="0"/>
          <w:marTop w:val="0"/>
          <w:marBottom w:val="0"/>
          <w:divBdr>
            <w:top w:val="none" w:sz="0" w:space="0" w:color="auto"/>
            <w:left w:val="none" w:sz="0" w:space="0" w:color="auto"/>
            <w:bottom w:val="none" w:sz="0" w:space="0" w:color="auto"/>
            <w:right w:val="none" w:sz="0" w:space="0" w:color="auto"/>
          </w:divBdr>
          <w:divsChild>
            <w:div w:id="690953007">
              <w:marLeft w:val="0"/>
              <w:marRight w:val="0"/>
              <w:marTop w:val="0"/>
              <w:marBottom w:val="0"/>
              <w:divBdr>
                <w:top w:val="none" w:sz="0" w:space="0" w:color="auto"/>
                <w:left w:val="none" w:sz="0" w:space="0" w:color="auto"/>
                <w:bottom w:val="none" w:sz="0" w:space="0" w:color="auto"/>
                <w:right w:val="none" w:sz="0" w:space="0" w:color="auto"/>
              </w:divBdr>
            </w:div>
          </w:divsChild>
        </w:div>
        <w:div w:id="1731227375">
          <w:marLeft w:val="0"/>
          <w:marRight w:val="0"/>
          <w:marTop w:val="0"/>
          <w:marBottom w:val="0"/>
          <w:divBdr>
            <w:top w:val="none" w:sz="0" w:space="0" w:color="auto"/>
            <w:left w:val="none" w:sz="0" w:space="0" w:color="auto"/>
            <w:bottom w:val="none" w:sz="0" w:space="0" w:color="auto"/>
            <w:right w:val="none" w:sz="0" w:space="0" w:color="auto"/>
          </w:divBdr>
          <w:divsChild>
            <w:div w:id="1584988930">
              <w:marLeft w:val="0"/>
              <w:marRight w:val="0"/>
              <w:marTop w:val="0"/>
              <w:marBottom w:val="0"/>
              <w:divBdr>
                <w:top w:val="none" w:sz="0" w:space="0" w:color="auto"/>
                <w:left w:val="none" w:sz="0" w:space="0" w:color="auto"/>
                <w:bottom w:val="none" w:sz="0" w:space="0" w:color="auto"/>
                <w:right w:val="none" w:sz="0" w:space="0" w:color="auto"/>
              </w:divBdr>
            </w:div>
          </w:divsChild>
        </w:div>
        <w:div w:id="1236352616">
          <w:marLeft w:val="0"/>
          <w:marRight w:val="0"/>
          <w:marTop w:val="0"/>
          <w:marBottom w:val="0"/>
          <w:divBdr>
            <w:top w:val="none" w:sz="0" w:space="0" w:color="auto"/>
            <w:left w:val="none" w:sz="0" w:space="0" w:color="auto"/>
            <w:bottom w:val="none" w:sz="0" w:space="0" w:color="auto"/>
            <w:right w:val="none" w:sz="0" w:space="0" w:color="auto"/>
          </w:divBdr>
          <w:divsChild>
            <w:div w:id="206290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882">
      <w:bodyDiv w:val="1"/>
      <w:marLeft w:val="0"/>
      <w:marRight w:val="0"/>
      <w:marTop w:val="0"/>
      <w:marBottom w:val="0"/>
      <w:divBdr>
        <w:top w:val="none" w:sz="0" w:space="0" w:color="auto"/>
        <w:left w:val="none" w:sz="0" w:space="0" w:color="auto"/>
        <w:bottom w:val="none" w:sz="0" w:space="0" w:color="auto"/>
        <w:right w:val="none" w:sz="0" w:space="0" w:color="auto"/>
      </w:divBdr>
    </w:div>
    <w:div w:id="1145320805">
      <w:bodyDiv w:val="1"/>
      <w:marLeft w:val="0"/>
      <w:marRight w:val="0"/>
      <w:marTop w:val="0"/>
      <w:marBottom w:val="0"/>
      <w:divBdr>
        <w:top w:val="none" w:sz="0" w:space="0" w:color="auto"/>
        <w:left w:val="none" w:sz="0" w:space="0" w:color="auto"/>
        <w:bottom w:val="none" w:sz="0" w:space="0" w:color="auto"/>
        <w:right w:val="none" w:sz="0" w:space="0" w:color="auto"/>
      </w:divBdr>
    </w:div>
    <w:div w:id="1326393419">
      <w:bodyDiv w:val="1"/>
      <w:marLeft w:val="0"/>
      <w:marRight w:val="0"/>
      <w:marTop w:val="0"/>
      <w:marBottom w:val="0"/>
      <w:divBdr>
        <w:top w:val="none" w:sz="0" w:space="0" w:color="auto"/>
        <w:left w:val="none" w:sz="0" w:space="0" w:color="auto"/>
        <w:bottom w:val="none" w:sz="0" w:space="0" w:color="auto"/>
        <w:right w:val="none" w:sz="0" w:space="0" w:color="auto"/>
      </w:divBdr>
    </w:div>
    <w:div w:id="1507400600">
      <w:bodyDiv w:val="1"/>
      <w:marLeft w:val="0"/>
      <w:marRight w:val="0"/>
      <w:marTop w:val="0"/>
      <w:marBottom w:val="0"/>
      <w:divBdr>
        <w:top w:val="none" w:sz="0" w:space="0" w:color="auto"/>
        <w:left w:val="none" w:sz="0" w:space="0" w:color="auto"/>
        <w:bottom w:val="none" w:sz="0" w:space="0" w:color="auto"/>
        <w:right w:val="none" w:sz="0" w:space="0" w:color="auto"/>
      </w:divBdr>
    </w:div>
    <w:div w:id="1508790063">
      <w:bodyDiv w:val="1"/>
      <w:marLeft w:val="0"/>
      <w:marRight w:val="0"/>
      <w:marTop w:val="0"/>
      <w:marBottom w:val="0"/>
      <w:divBdr>
        <w:top w:val="none" w:sz="0" w:space="0" w:color="auto"/>
        <w:left w:val="none" w:sz="0" w:space="0" w:color="auto"/>
        <w:bottom w:val="none" w:sz="0" w:space="0" w:color="auto"/>
        <w:right w:val="none" w:sz="0" w:space="0" w:color="auto"/>
      </w:divBdr>
      <w:divsChild>
        <w:div w:id="190343912">
          <w:marLeft w:val="0"/>
          <w:marRight w:val="0"/>
          <w:marTop w:val="0"/>
          <w:marBottom w:val="0"/>
          <w:divBdr>
            <w:top w:val="none" w:sz="0" w:space="0" w:color="auto"/>
            <w:left w:val="none" w:sz="0" w:space="0" w:color="auto"/>
            <w:bottom w:val="none" w:sz="0" w:space="0" w:color="auto"/>
            <w:right w:val="none" w:sz="0" w:space="0" w:color="auto"/>
          </w:divBdr>
          <w:divsChild>
            <w:div w:id="1433815502">
              <w:marLeft w:val="0"/>
              <w:marRight w:val="0"/>
              <w:marTop w:val="0"/>
              <w:marBottom w:val="0"/>
              <w:divBdr>
                <w:top w:val="none" w:sz="0" w:space="0" w:color="auto"/>
                <w:left w:val="none" w:sz="0" w:space="0" w:color="auto"/>
                <w:bottom w:val="none" w:sz="0" w:space="0" w:color="auto"/>
                <w:right w:val="none" w:sz="0" w:space="0" w:color="auto"/>
              </w:divBdr>
              <w:divsChild>
                <w:div w:id="1264996650">
                  <w:marLeft w:val="0"/>
                  <w:marRight w:val="0"/>
                  <w:marTop w:val="0"/>
                  <w:marBottom w:val="0"/>
                  <w:divBdr>
                    <w:top w:val="none" w:sz="0" w:space="0" w:color="auto"/>
                    <w:left w:val="none" w:sz="0" w:space="0" w:color="auto"/>
                    <w:bottom w:val="none" w:sz="0" w:space="0" w:color="auto"/>
                    <w:right w:val="none" w:sz="0" w:space="0" w:color="auto"/>
                  </w:divBdr>
                  <w:divsChild>
                    <w:div w:id="16776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36307">
      <w:bodyDiv w:val="1"/>
      <w:marLeft w:val="0"/>
      <w:marRight w:val="0"/>
      <w:marTop w:val="0"/>
      <w:marBottom w:val="0"/>
      <w:divBdr>
        <w:top w:val="none" w:sz="0" w:space="0" w:color="auto"/>
        <w:left w:val="none" w:sz="0" w:space="0" w:color="auto"/>
        <w:bottom w:val="none" w:sz="0" w:space="0" w:color="auto"/>
        <w:right w:val="none" w:sz="0" w:space="0" w:color="auto"/>
      </w:divBdr>
    </w:div>
    <w:div w:id="1654721133">
      <w:bodyDiv w:val="1"/>
      <w:marLeft w:val="0"/>
      <w:marRight w:val="0"/>
      <w:marTop w:val="0"/>
      <w:marBottom w:val="0"/>
      <w:divBdr>
        <w:top w:val="none" w:sz="0" w:space="0" w:color="auto"/>
        <w:left w:val="none" w:sz="0" w:space="0" w:color="auto"/>
        <w:bottom w:val="none" w:sz="0" w:space="0" w:color="auto"/>
        <w:right w:val="none" w:sz="0" w:space="0" w:color="auto"/>
      </w:divBdr>
    </w:div>
    <w:div w:id="1739282295">
      <w:bodyDiv w:val="1"/>
      <w:marLeft w:val="0"/>
      <w:marRight w:val="0"/>
      <w:marTop w:val="0"/>
      <w:marBottom w:val="0"/>
      <w:divBdr>
        <w:top w:val="none" w:sz="0" w:space="0" w:color="auto"/>
        <w:left w:val="none" w:sz="0" w:space="0" w:color="auto"/>
        <w:bottom w:val="none" w:sz="0" w:space="0" w:color="auto"/>
        <w:right w:val="none" w:sz="0" w:space="0" w:color="auto"/>
      </w:divBdr>
    </w:div>
    <w:div w:id="1752389837">
      <w:bodyDiv w:val="1"/>
      <w:marLeft w:val="0"/>
      <w:marRight w:val="0"/>
      <w:marTop w:val="0"/>
      <w:marBottom w:val="0"/>
      <w:divBdr>
        <w:top w:val="none" w:sz="0" w:space="0" w:color="auto"/>
        <w:left w:val="none" w:sz="0" w:space="0" w:color="auto"/>
        <w:bottom w:val="none" w:sz="0" w:space="0" w:color="auto"/>
        <w:right w:val="none" w:sz="0" w:space="0" w:color="auto"/>
      </w:divBdr>
    </w:div>
    <w:div w:id="1770463719">
      <w:bodyDiv w:val="1"/>
      <w:marLeft w:val="0"/>
      <w:marRight w:val="0"/>
      <w:marTop w:val="0"/>
      <w:marBottom w:val="0"/>
      <w:divBdr>
        <w:top w:val="none" w:sz="0" w:space="0" w:color="auto"/>
        <w:left w:val="none" w:sz="0" w:space="0" w:color="auto"/>
        <w:bottom w:val="none" w:sz="0" w:space="0" w:color="auto"/>
        <w:right w:val="none" w:sz="0" w:space="0" w:color="auto"/>
      </w:divBdr>
    </w:div>
    <w:div w:id="1895307776">
      <w:bodyDiv w:val="1"/>
      <w:marLeft w:val="0"/>
      <w:marRight w:val="0"/>
      <w:marTop w:val="0"/>
      <w:marBottom w:val="0"/>
      <w:divBdr>
        <w:top w:val="none" w:sz="0" w:space="0" w:color="auto"/>
        <w:left w:val="none" w:sz="0" w:space="0" w:color="auto"/>
        <w:bottom w:val="none" w:sz="0" w:space="0" w:color="auto"/>
        <w:right w:val="none" w:sz="0" w:space="0" w:color="auto"/>
      </w:divBdr>
      <w:divsChild>
        <w:div w:id="1058669703">
          <w:marLeft w:val="0"/>
          <w:marRight w:val="0"/>
          <w:marTop w:val="0"/>
          <w:marBottom w:val="0"/>
          <w:divBdr>
            <w:top w:val="none" w:sz="0" w:space="0" w:color="auto"/>
            <w:left w:val="none" w:sz="0" w:space="0" w:color="auto"/>
            <w:bottom w:val="none" w:sz="0" w:space="0" w:color="auto"/>
            <w:right w:val="none" w:sz="0" w:space="0" w:color="auto"/>
          </w:divBdr>
          <w:divsChild>
            <w:div w:id="1947691521">
              <w:marLeft w:val="0"/>
              <w:marRight w:val="0"/>
              <w:marTop w:val="0"/>
              <w:marBottom w:val="0"/>
              <w:divBdr>
                <w:top w:val="none" w:sz="0" w:space="0" w:color="auto"/>
                <w:left w:val="none" w:sz="0" w:space="0" w:color="auto"/>
                <w:bottom w:val="none" w:sz="0" w:space="0" w:color="auto"/>
                <w:right w:val="none" w:sz="0" w:space="0" w:color="auto"/>
              </w:divBdr>
            </w:div>
          </w:divsChild>
        </w:div>
        <w:div w:id="621347847">
          <w:marLeft w:val="0"/>
          <w:marRight w:val="0"/>
          <w:marTop w:val="0"/>
          <w:marBottom w:val="0"/>
          <w:divBdr>
            <w:top w:val="none" w:sz="0" w:space="0" w:color="auto"/>
            <w:left w:val="none" w:sz="0" w:space="0" w:color="auto"/>
            <w:bottom w:val="none" w:sz="0" w:space="0" w:color="auto"/>
            <w:right w:val="none" w:sz="0" w:space="0" w:color="auto"/>
          </w:divBdr>
          <w:divsChild>
            <w:div w:id="680358777">
              <w:marLeft w:val="0"/>
              <w:marRight w:val="0"/>
              <w:marTop w:val="0"/>
              <w:marBottom w:val="0"/>
              <w:divBdr>
                <w:top w:val="none" w:sz="0" w:space="0" w:color="auto"/>
                <w:left w:val="none" w:sz="0" w:space="0" w:color="auto"/>
                <w:bottom w:val="none" w:sz="0" w:space="0" w:color="auto"/>
                <w:right w:val="none" w:sz="0" w:space="0" w:color="auto"/>
              </w:divBdr>
            </w:div>
          </w:divsChild>
        </w:div>
        <w:div w:id="1970818556">
          <w:marLeft w:val="0"/>
          <w:marRight w:val="0"/>
          <w:marTop w:val="0"/>
          <w:marBottom w:val="0"/>
          <w:divBdr>
            <w:top w:val="none" w:sz="0" w:space="0" w:color="auto"/>
            <w:left w:val="none" w:sz="0" w:space="0" w:color="auto"/>
            <w:bottom w:val="none" w:sz="0" w:space="0" w:color="auto"/>
            <w:right w:val="none" w:sz="0" w:space="0" w:color="auto"/>
          </w:divBdr>
          <w:divsChild>
            <w:div w:id="425082877">
              <w:marLeft w:val="0"/>
              <w:marRight w:val="0"/>
              <w:marTop w:val="0"/>
              <w:marBottom w:val="0"/>
              <w:divBdr>
                <w:top w:val="none" w:sz="0" w:space="0" w:color="auto"/>
                <w:left w:val="none" w:sz="0" w:space="0" w:color="auto"/>
                <w:bottom w:val="none" w:sz="0" w:space="0" w:color="auto"/>
                <w:right w:val="none" w:sz="0" w:space="0" w:color="auto"/>
              </w:divBdr>
            </w:div>
          </w:divsChild>
        </w:div>
        <w:div w:id="1468352010">
          <w:marLeft w:val="0"/>
          <w:marRight w:val="0"/>
          <w:marTop w:val="0"/>
          <w:marBottom w:val="0"/>
          <w:divBdr>
            <w:top w:val="none" w:sz="0" w:space="0" w:color="auto"/>
            <w:left w:val="none" w:sz="0" w:space="0" w:color="auto"/>
            <w:bottom w:val="none" w:sz="0" w:space="0" w:color="auto"/>
            <w:right w:val="none" w:sz="0" w:space="0" w:color="auto"/>
          </w:divBdr>
          <w:divsChild>
            <w:div w:id="1824349479">
              <w:marLeft w:val="0"/>
              <w:marRight w:val="0"/>
              <w:marTop w:val="0"/>
              <w:marBottom w:val="0"/>
              <w:divBdr>
                <w:top w:val="none" w:sz="0" w:space="0" w:color="auto"/>
                <w:left w:val="none" w:sz="0" w:space="0" w:color="auto"/>
                <w:bottom w:val="none" w:sz="0" w:space="0" w:color="auto"/>
                <w:right w:val="none" w:sz="0" w:space="0" w:color="auto"/>
              </w:divBdr>
            </w:div>
          </w:divsChild>
        </w:div>
        <w:div w:id="2115048725">
          <w:marLeft w:val="0"/>
          <w:marRight w:val="0"/>
          <w:marTop w:val="0"/>
          <w:marBottom w:val="0"/>
          <w:divBdr>
            <w:top w:val="none" w:sz="0" w:space="0" w:color="auto"/>
            <w:left w:val="none" w:sz="0" w:space="0" w:color="auto"/>
            <w:bottom w:val="none" w:sz="0" w:space="0" w:color="auto"/>
            <w:right w:val="none" w:sz="0" w:space="0" w:color="auto"/>
          </w:divBdr>
          <w:divsChild>
            <w:div w:id="220755786">
              <w:marLeft w:val="0"/>
              <w:marRight w:val="0"/>
              <w:marTop w:val="0"/>
              <w:marBottom w:val="0"/>
              <w:divBdr>
                <w:top w:val="none" w:sz="0" w:space="0" w:color="auto"/>
                <w:left w:val="none" w:sz="0" w:space="0" w:color="auto"/>
                <w:bottom w:val="none" w:sz="0" w:space="0" w:color="auto"/>
                <w:right w:val="none" w:sz="0" w:space="0" w:color="auto"/>
              </w:divBdr>
            </w:div>
          </w:divsChild>
        </w:div>
        <w:div w:id="808744115">
          <w:marLeft w:val="0"/>
          <w:marRight w:val="0"/>
          <w:marTop w:val="0"/>
          <w:marBottom w:val="0"/>
          <w:divBdr>
            <w:top w:val="none" w:sz="0" w:space="0" w:color="auto"/>
            <w:left w:val="none" w:sz="0" w:space="0" w:color="auto"/>
            <w:bottom w:val="none" w:sz="0" w:space="0" w:color="auto"/>
            <w:right w:val="none" w:sz="0" w:space="0" w:color="auto"/>
          </w:divBdr>
          <w:divsChild>
            <w:div w:id="1706055240">
              <w:marLeft w:val="0"/>
              <w:marRight w:val="0"/>
              <w:marTop w:val="0"/>
              <w:marBottom w:val="0"/>
              <w:divBdr>
                <w:top w:val="none" w:sz="0" w:space="0" w:color="auto"/>
                <w:left w:val="none" w:sz="0" w:space="0" w:color="auto"/>
                <w:bottom w:val="none" w:sz="0" w:space="0" w:color="auto"/>
                <w:right w:val="none" w:sz="0" w:space="0" w:color="auto"/>
              </w:divBdr>
            </w:div>
          </w:divsChild>
        </w:div>
        <w:div w:id="1108282332">
          <w:marLeft w:val="0"/>
          <w:marRight w:val="0"/>
          <w:marTop w:val="0"/>
          <w:marBottom w:val="0"/>
          <w:divBdr>
            <w:top w:val="none" w:sz="0" w:space="0" w:color="auto"/>
            <w:left w:val="none" w:sz="0" w:space="0" w:color="auto"/>
            <w:bottom w:val="none" w:sz="0" w:space="0" w:color="auto"/>
            <w:right w:val="none" w:sz="0" w:space="0" w:color="auto"/>
          </w:divBdr>
          <w:divsChild>
            <w:div w:id="362904780">
              <w:marLeft w:val="0"/>
              <w:marRight w:val="0"/>
              <w:marTop w:val="0"/>
              <w:marBottom w:val="0"/>
              <w:divBdr>
                <w:top w:val="none" w:sz="0" w:space="0" w:color="auto"/>
                <w:left w:val="none" w:sz="0" w:space="0" w:color="auto"/>
                <w:bottom w:val="none" w:sz="0" w:space="0" w:color="auto"/>
                <w:right w:val="none" w:sz="0" w:space="0" w:color="auto"/>
              </w:divBdr>
            </w:div>
          </w:divsChild>
        </w:div>
        <w:div w:id="1017344106">
          <w:marLeft w:val="0"/>
          <w:marRight w:val="0"/>
          <w:marTop w:val="0"/>
          <w:marBottom w:val="0"/>
          <w:divBdr>
            <w:top w:val="none" w:sz="0" w:space="0" w:color="auto"/>
            <w:left w:val="none" w:sz="0" w:space="0" w:color="auto"/>
            <w:bottom w:val="none" w:sz="0" w:space="0" w:color="auto"/>
            <w:right w:val="none" w:sz="0" w:space="0" w:color="auto"/>
          </w:divBdr>
          <w:divsChild>
            <w:div w:id="2082410749">
              <w:marLeft w:val="0"/>
              <w:marRight w:val="0"/>
              <w:marTop w:val="0"/>
              <w:marBottom w:val="0"/>
              <w:divBdr>
                <w:top w:val="none" w:sz="0" w:space="0" w:color="auto"/>
                <w:left w:val="none" w:sz="0" w:space="0" w:color="auto"/>
                <w:bottom w:val="none" w:sz="0" w:space="0" w:color="auto"/>
                <w:right w:val="none" w:sz="0" w:space="0" w:color="auto"/>
              </w:divBdr>
            </w:div>
          </w:divsChild>
        </w:div>
        <w:div w:id="264771970">
          <w:marLeft w:val="0"/>
          <w:marRight w:val="0"/>
          <w:marTop w:val="0"/>
          <w:marBottom w:val="0"/>
          <w:divBdr>
            <w:top w:val="none" w:sz="0" w:space="0" w:color="auto"/>
            <w:left w:val="none" w:sz="0" w:space="0" w:color="auto"/>
            <w:bottom w:val="none" w:sz="0" w:space="0" w:color="auto"/>
            <w:right w:val="none" w:sz="0" w:space="0" w:color="auto"/>
          </w:divBdr>
          <w:divsChild>
            <w:div w:id="1001934810">
              <w:marLeft w:val="0"/>
              <w:marRight w:val="0"/>
              <w:marTop w:val="0"/>
              <w:marBottom w:val="0"/>
              <w:divBdr>
                <w:top w:val="none" w:sz="0" w:space="0" w:color="auto"/>
                <w:left w:val="none" w:sz="0" w:space="0" w:color="auto"/>
                <w:bottom w:val="none" w:sz="0" w:space="0" w:color="auto"/>
                <w:right w:val="none" w:sz="0" w:space="0" w:color="auto"/>
              </w:divBdr>
            </w:div>
          </w:divsChild>
        </w:div>
        <w:div w:id="63769590">
          <w:marLeft w:val="0"/>
          <w:marRight w:val="0"/>
          <w:marTop w:val="0"/>
          <w:marBottom w:val="0"/>
          <w:divBdr>
            <w:top w:val="none" w:sz="0" w:space="0" w:color="auto"/>
            <w:left w:val="none" w:sz="0" w:space="0" w:color="auto"/>
            <w:bottom w:val="none" w:sz="0" w:space="0" w:color="auto"/>
            <w:right w:val="none" w:sz="0" w:space="0" w:color="auto"/>
          </w:divBdr>
          <w:divsChild>
            <w:div w:id="484778890">
              <w:marLeft w:val="0"/>
              <w:marRight w:val="0"/>
              <w:marTop w:val="0"/>
              <w:marBottom w:val="0"/>
              <w:divBdr>
                <w:top w:val="none" w:sz="0" w:space="0" w:color="auto"/>
                <w:left w:val="none" w:sz="0" w:space="0" w:color="auto"/>
                <w:bottom w:val="none" w:sz="0" w:space="0" w:color="auto"/>
                <w:right w:val="none" w:sz="0" w:space="0" w:color="auto"/>
              </w:divBdr>
            </w:div>
          </w:divsChild>
        </w:div>
        <w:div w:id="1240552471">
          <w:marLeft w:val="0"/>
          <w:marRight w:val="0"/>
          <w:marTop w:val="0"/>
          <w:marBottom w:val="0"/>
          <w:divBdr>
            <w:top w:val="none" w:sz="0" w:space="0" w:color="auto"/>
            <w:left w:val="none" w:sz="0" w:space="0" w:color="auto"/>
            <w:bottom w:val="none" w:sz="0" w:space="0" w:color="auto"/>
            <w:right w:val="none" w:sz="0" w:space="0" w:color="auto"/>
          </w:divBdr>
          <w:divsChild>
            <w:div w:id="1657175701">
              <w:marLeft w:val="0"/>
              <w:marRight w:val="0"/>
              <w:marTop w:val="0"/>
              <w:marBottom w:val="0"/>
              <w:divBdr>
                <w:top w:val="none" w:sz="0" w:space="0" w:color="auto"/>
                <w:left w:val="none" w:sz="0" w:space="0" w:color="auto"/>
                <w:bottom w:val="none" w:sz="0" w:space="0" w:color="auto"/>
                <w:right w:val="none" w:sz="0" w:space="0" w:color="auto"/>
              </w:divBdr>
            </w:div>
          </w:divsChild>
        </w:div>
        <w:div w:id="36011565">
          <w:marLeft w:val="0"/>
          <w:marRight w:val="0"/>
          <w:marTop w:val="0"/>
          <w:marBottom w:val="0"/>
          <w:divBdr>
            <w:top w:val="none" w:sz="0" w:space="0" w:color="auto"/>
            <w:left w:val="none" w:sz="0" w:space="0" w:color="auto"/>
            <w:bottom w:val="none" w:sz="0" w:space="0" w:color="auto"/>
            <w:right w:val="none" w:sz="0" w:space="0" w:color="auto"/>
          </w:divBdr>
          <w:divsChild>
            <w:div w:id="331613635">
              <w:marLeft w:val="0"/>
              <w:marRight w:val="0"/>
              <w:marTop w:val="0"/>
              <w:marBottom w:val="0"/>
              <w:divBdr>
                <w:top w:val="none" w:sz="0" w:space="0" w:color="auto"/>
                <w:left w:val="none" w:sz="0" w:space="0" w:color="auto"/>
                <w:bottom w:val="none" w:sz="0" w:space="0" w:color="auto"/>
                <w:right w:val="none" w:sz="0" w:space="0" w:color="auto"/>
              </w:divBdr>
            </w:div>
          </w:divsChild>
        </w:div>
        <w:div w:id="895820507">
          <w:marLeft w:val="0"/>
          <w:marRight w:val="0"/>
          <w:marTop w:val="0"/>
          <w:marBottom w:val="0"/>
          <w:divBdr>
            <w:top w:val="none" w:sz="0" w:space="0" w:color="auto"/>
            <w:left w:val="none" w:sz="0" w:space="0" w:color="auto"/>
            <w:bottom w:val="none" w:sz="0" w:space="0" w:color="auto"/>
            <w:right w:val="none" w:sz="0" w:space="0" w:color="auto"/>
          </w:divBdr>
          <w:divsChild>
            <w:div w:id="771778749">
              <w:marLeft w:val="0"/>
              <w:marRight w:val="0"/>
              <w:marTop w:val="0"/>
              <w:marBottom w:val="0"/>
              <w:divBdr>
                <w:top w:val="none" w:sz="0" w:space="0" w:color="auto"/>
                <w:left w:val="none" w:sz="0" w:space="0" w:color="auto"/>
                <w:bottom w:val="none" w:sz="0" w:space="0" w:color="auto"/>
                <w:right w:val="none" w:sz="0" w:space="0" w:color="auto"/>
              </w:divBdr>
            </w:div>
          </w:divsChild>
        </w:div>
        <w:div w:id="45690390">
          <w:marLeft w:val="0"/>
          <w:marRight w:val="0"/>
          <w:marTop w:val="0"/>
          <w:marBottom w:val="0"/>
          <w:divBdr>
            <w:top w:val="none" w:sz="0" w:space="0" w:color="auto"/>
            <w:left w:val="none" w:sz="0" w:space="0" w:color="auto"/>
            <w:bottom w:val="none" w:sz="0" w:space="0" w:color="auto"/>
            <w:right w:val="none" w:sz="0" w:space="0" w:color="auto"/>
          </w:divBdr>
          <w:divsChild>
            <w:div w:id="1293171069">
              <w:marLeft w:val="0"/>
              <w:marRight w:val="0"/>
              <w:marTop w:val="0"/>
              <w:marBottom w:val="0"/>
              <w:divBdr>
                <w:top w:val="none" w:sz="0" w:space="0" w:color="auto"/>
                <w:left w:val="none" w:sz="0" w:space="0" w:color="auto"/>
                <w:bottom w:val="none" w:sz="0" w:space="0" w:color="auto"/>
                <w:right w:val="none" w:sz="0" w:space="0" w:color="auto"/>
              </w:divBdr>
            </w:div>
          </w:divsChild>
        </w:div>
        <w:div w:id="1675575329">
          <w:marLeft w:val="0"/>
          <w:marRight w:val="0"/>
          <w:marTop w:val="0"/>
          <w:marBottom w:val="0"/>
          <w:divBdr>
            <w:top w:val="none" w:sz="0" w:space="0" w:color="auto"/>
            <w:left w:val="none" w:sz="0" w:space="0" w:color="auto"/>
            <w:bottom w:val="none" w:sz="0" w:space="0" w:color="auto"/>
            <w:right w:val="none" w:sz="0" w:space="0" w:color="auto"/>
          </w:divBdr>
          <w:divsChild>
            <w:div w:id="556360700">
              <w:marLeft w:val="0"/>
              <w:marRight w:val="0"/>
              <w:marTop w:val="0"/>
              <w:marBottom w:val="0"/>
              <w:divBdr>
                <w:top w:val="none" w:sz="0" w:space="0" w:color="auto"/>
                <w:left w:val="none" w:sz="0" w:space="0" w:color="auto"/>
                <w:bottom w:val="none" w:sz="0" w:space="0" w:color="auto"/>
                <w:right w:val="none" w:sz="0" w:space="0" w:color="auto"/>
              </w:divBdr>
            </w:div>
          </w:divsChild>
        </w:div>
        <w:div w:id="1486126625">
          <w:marLeft w:val="0"/>
          <w:marRight w:val="0"/>
          <w:marTop w:val="0"/>
          <w:marBottom w:val="0"/>
          <w:divBdr>
            <w:top w:val="none" w:sz="0" w:space="0" w:color="auto"/>
            <w:left w:val="none" w:sz="0" w:space="0" w:color="auto"/>
            <w:bottom w:val="none" w:sz="0" w:space="0" w:color="auto"/>
            <w:right w:val="none" w:sz="0" w:space="0" w:color="auto"/>
          </w:divBdr>
          <w:divsChild>
            <w:div w:id="1491024672">
              <w:marLeft w:val="0"/>
              <w:marRight w:val="0"/>
              <w:marTop w:val="0"/>
              <w:marBottom w:val="0"/>
              <w:divBdr>
                <w:top w:val="none" w:sz="0" w:space="0" w:color="auto"/>
                <w:left w:val="none" w:sz="0" w:space="0" w:color="auto"/>
                <w:bottom w:val="none" w:sz="0" w:space="0" w:color="auto"/>
                <w:right w:val="none" w:sz="0" w:space="0" w:color="auto"/>
              </w:divBdr>
            </w:div>
          </w:divsChild>
        </w:div>
        <w:div w:id="291986250">
          <w:marLeft w:val="0"/>
          <w:marRight w:val="0"/>
          <w:marTop w:val="0"/>
          <w:marBottom w:val="0"/>
          <w:divBdr>
            <w:top w:val="none" w:sz="0" w:space="0" w:color="auto"/>
            <w:left w:val="none" w:sz="0" w:space="0" w:color="auto"/>
            <w:bottom w:val="none" w:sz="0" w:space="0" w:color="auto"/>
            <w:right w:val="none" w:sz="0" w:space="0" w:color="auto"/>
          </w:divBdr>
          <w:divsChild>
            <w:div w:id="1676150408">
              <w:marLeft w:val="0"/>
              <w:marRight w:val="0"/>
              <w:marTop w:val="0"/>
              <w:marBottom w:val="0"/>
              <w:divBdr>
                <w:top w:val="none" w:sz="0" w:space="0" w:color="auto"/>
                <w:left w:val="none" w:sz="0" w:space="0" w:color="auto"/>
                <w:bottom w:val="none" w:sz="0" w:space="0" w:color="auto"/>
                <w:right w:val="none" w:sz="0" w:space="0" w:color="auto"/>
              </w:divBdr>
            </w:div>
          </w:divsChild>
        </w:div>
        <w:div w:id="1307971343">
          <w:marLeft w:val="0"/>
          <w:marRight w:val="0"/>
          <w:marTop w:val="0"/>
          <w:marBottom w:val="0"/>
          <w:divBdr>
            <w:top w:val="none" w:sz="0" w:space="0" w:color="auto"/>
            <w:left w:val="none" w:sz="0" w:space="0" w:color="auto"/>
            <w:bottom w:val="none" w:sz="0" w:space="0" w:color="auto"/>
            <w:right w:val="none" w:sz="0" w:space="0" w:color="auto"/>
          </w:divBdr>
          <w:divsChild>
            <w:div w:id="1353342828">
              <w:marLeft w:val="0"/>
              <w:marRight w:val="0"/>
              <w:marTop w:val="0"/>
              <w:marBottom w:val="0"/>
              <w:divBdr>
                <w:top w:val="none" w:sz="0" w:space="0" w:color="auto"/>
                <w:left w:val="none" w:sz="0" w:space="0" w:color="auto"/>
                <w:bottom w:val="none" w:sz="0" w:space="0" w:color="auto"/>
                <w:right w:val="none" w:sz="0" w:space="0" w:color="auto"/>
              </w:divBdr>
            </w:div>
          </w:divsChild>
        </w:div>
        <w:div w:id="1102606205">
          <w:marLeft w:val="0"/>
          <w:marRight w:val="0"/>
          <w:marTop w:val="0"/>
          <w:marBottom w:val="0"/>
          <w:divBdr>
            <w:top w:val="none" w:sz="0" w:space="0" w:color="auto"/>
            <w:left w:val="none" w:sz="0" w:space="0" w:color="auto"/>
            <w:bottom w:val="none" w:sz="0" w:space="0" w:color="auto"/>
            <w:right w:val="none" w:sz="0" w:space="0" w:color="auto"/>
          </w:divBdr>
          <w:divsChild>
            <w:div w:id="1336957583">
              <w:marLeft w:val="0"/>
              <w:marRight w:val="0"/>
              <w:marTop w:val="0"/>
              <w:marBottom w:val="0"/>
              <w:divBdr>
                <w:top w:val="none" w:sz="0" w:space="0" w:color="auto"/>
                <w:left w:val="none" w:sz="0" w:space="0" w:color="auto"/>
                <w:bottom w:val="none" w:sz="0" w:space="0" w:color="auto"/>
                <w:right w:val="none" w:sz="0" w:space="0" w:color="auto"/>
              </w:divBdr>
            </w:div>
          </w:divsChild>
        </w:div>
        <w:div w:id="1295137681">
          <w:marLeft w:val="0"/>
          <w:marRight w:val="0"/>
          <w:marTop w:val="0"/>
          <w:marBottom w:val="0"/>
          <w:divBdr>
            <w:top w:val="none" w:sz="0" w:space="0" w:color="auto"/>
            <w:left w:val="none" w:sz="0" w:space="0" w:color="auto"/>
            <w:bottom w:val="none" w:sz="0" w:space="0" w:color="auto"/>
            <w:right w:val="none" w:sz="0" w:space="0" w:color="auto"/>
          </w:divBdr>
          <w:divsChild>
            <w:div w:id="778917679">
              <w:marLeft w:val="0"/>
              <w:marRight w:val="0"/>
              <w:marTop w:val="0"/>
              <w:marBottom w:val="0"/>
              <w:divBdr>
                <w:top w:val="none" w:sz="0" w:space="0" w:color="auto"/>
                <w:left w:val="none" w:sz="0" w:space="0" w:color="auto"/>
                <w:bottom w:val="none" w:sz="0" w:space="0" w:color="auto"/>
                <w:right w:val="none" w:sz="0" w:space="0" w:color="auto"/>
              </w:divBdr>
            </w:div>
          </w:divsChild>
        </w:div>
        <w:div w:id="966813126">
          <w:marLeft w:val="0"/>
          <w:marRight w:val="0"/>
          <w:marTop w:val="0"/>
          <w:marBottom w:val="0"/>
          <w:divBdr>
            <w:top w:val="none" w:sz="0" w:space="0" w:color="auto"/>
            <w:left w:val="none" w:sz="0" w:space="0" w:color="auto"/>
            <w:bottom w:val="none" w:sz="0" w:space="0" w:color="auto"/>
            <w:right w:val="none" w:sz="0" w:space="0" w:color="auto"/>
          </w:divBdr>
          <w:divsChild>
            <w:div w:id="864639427">
              <w:marLeft w:val="0"/>
              <w:marRight w:val="0"/>
              <w:marTop w:val="0"/>
              <w:marBottom w:val="0"/>
              <w:divBdr>
                <w:top w:val="none" w:sz="0" w:space="0" w:color="auto"/>
                <w:left w:val="none" w:sz="0" w:space="0" w:color="auto"/>
                <w:bottom w:val="none" w:sz="0" w:space="0" w:color="auto"/>
                <w:right w:val="none" w:sz="0" w:space="0" w:color="auto"/>
              </w:divBdr>
            </w:div>
          </w:divsChild>
        </w:div>
        <w:div w:id="1731269615">
          <w:marLeft w:val="0"/>
          <w:marRight w:val="0"/>
          <w:marTop w:val="0"/>
          <w:marBottom w:val="0"/>
          <w:divBdr>
            <w:top w:val="none" w:sz="0" w:space="0" w:color="auto"/>
            <w:left w:val="none" w:sz="0" w:space="0" w:color="auto"/>
            <w:bottom w:val="none" w:sz="0" w:space="0" w:color="auto"/>
            <w:right w:val="none" w:sz="0" w:space="0" w:color="auto"/>
          </w:divBdr>
          <w:divsChild>
            <w:div w:id="1904948714">
              <w:marLeft w:val="0"/>
              <w:marRight w:val="0"/>
              <w:marTop w:val="0"/>
              <w:marBottom w:val="0"/>
              <w:divBdr>
                <w:top w:val="none" w:sz="0" w:space="0" w:color="auto"/>
                <w:left w:val="none" w:sz="0" w:space="0" w:color="auto"/>
                <w:bottom w:val="none" w:sz="0" w:space="0" w:color="auto"/>
                <w:right w:val="none" w:sz="0" w:space="0" w:color="auto"/>
              </w:divBdr>
            </w:div>
          </w:divsChild>
        </w:div>
        <w:div w:id="1303804012">
          <w:marLeft w:val="0"/>
          <w:marRight w:val="0"/>
          <w:marTop w:val="0"/>
          <w:marBottom w:val="0"/>
          <w:divBdr>
            <w:top w:val="none" w:sz="0" w:space="0" w:color="auto"/>
            <w:left w:val="none" w:sz="0" w:space="0" w:color="auto"/>
            <w:bottom w:val="none" w:sz="0" w:space="0" w:color="auto"/>
            <w:right w:val="none" w:sz="0" w:space="0" w:color="auto"/>
          </w:divBdr>
          <w:divsChild>
            <w:div w:id="1148791246">
              <w:marLeft w:val="0"/>
              <w:marRight w:val="0"/>
              <w:marTop w:val="0"/>
              <w:marBottom w:val="0"/>
              <w:divBdr>
                <w:top w:val="none" w:sz="0" w:space="0" w:color="auto"/>
                <w:left w:val="none" w:sz="0" w:space="0" w:color="auto"/>
                <w:bottom w:val="none" w:sz="0" w:space="0" w:color="auto"/>
                <w:right w:val="none" w:sz="0" w:space="0" w:color="auto"/>
              </w:divBdr>
            </w:div>
          </w:divsChild>
        </w:div>
        <w:div w:id="1520659967">
          <w:marLeft w:val="0"/>
          <w:marRight w:val="0"/>
          <w:marTop w:val="0"/>
          <w:marBottom w:val="0"/>
          <w:divBdr>
            <w:top w:val="none" w:sz="0" w:space="0" w:color="auto"/>
            <w:left w:val="none" w:sz="0" w:space="0" w:color="auto"/>
            <w:bottom w:val="none" w:sz="0" w:space="0" w:color="auto"/>
            <w:right w:val="none" w:sz="0" w:space="0" w:color="auto"/>
          </w:divBdr>
          <w:divsChild>
            <w:div w:id="1618752995">
              <w:marLeft w:val="0"/>
              <w:marRight w:val="0"/>
              <w:marTop w:val="0"/>
              <w:marBottom w:val="0"/>
              <w:divBdr>
                <w:top w:val="none" w:sz="0" w:space="0" w:color="auto"/>
                <w:left w:val="none" w:sz="0" w:space="0" w:color="auto"/>
                <w:bottom w:val="none" w:sz="0" w:space="0" w:color="auto"/>
                <w:right w:val="none" w:sz="0" w:space="0" w:color="auto"/>
              </w:divBdr>
            </w:div>
          </w:divsChild>
        </w:div>
        <w:div w:id="1442921053">
          <w:marLeft w:val="0"/>
          <w:marRight w:val="0"/>
          <w:marTop w:val="0"/>
          <w:marBottom w:val="0"/>
          <w:divBdr>
            <w:top w:val="none" w:sz="0" w:space="0" w:color="auto"/>
            <w:left w:val="none" w:sz="0" w:space="0" w:color="auto"/>
            <w:bottom w:val="none" w:sz="0" w:space="0" w:color="auto"/>
            <w:right w:val="none" w:sz="0" w:space="0" w:color="auto"/>
          </w:divBdr>
          <w:divsChild>
            <w:div w:id="1972245574">
              <w:marLeft w:val="0"/>
              <w:marRight w:val="0"/>
              <w:marTop w:val="0"/>
              <w:marBottom w:val="0"/>
              <w:divBdr>
                <w:top w:val="none" w:sz="0" w:space="0" w:color="auto"/>
                <w:left w:val="none" w:sz="0" w:space="0" w:color="auto"/>
                <w:bottom w:val="none" w:sz="0" w:space="0" w:color="auto"/>
                <w:right w:val="none" w:sz="0" w:space="0" w:color="auto"/>
              </w:divBdr>
            </w:div>
          </w:divsChild>
        </w:div>
        <w:div w:id="1799491951">
          <w:marLeft w:val="0"/>
          <w:marRight w:val="0"/>
          <w:marTop w:val="0"/>
          <w:marBottom w:val="0"/>
          <w:divBdr>
            <w:top w:val="none" w:sz="0" w:space="0" w:color="auto"/>
            <w:left w:val="none" w:sz="0" w:space="0" w:color="auto"/>
            <w:bottom w:val="none" w:sz="0" w:space="0" w:color="auto"/>
            <w:right w:val="none" w:sz="0" w:space="0" w:color="auto"/>
          </w:divBdr>
          <w:divsChild>
            <w:div w:id="5873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81727">
      <w:bodyDiv w:val="1"/>
      <w:marLeft w:val="0"/>
      <w:marRight w:val="0"/>
      <w:marTop w:val="0"/>
      <w:marBottom w:val="0"/>
      <w:divBdr>
        <w:top w:val="none" w:sz="0" w:space="0" w:color="auto"/>
        <w:left w:val="none" w:sz="0" w:space="0" w:color="auto"/>
        <w:bottom w:val="none" w:sz="0" w:space="0" w:color="auto"/>
        <w:right w:val="none" w:sz="0" w:space="0" w:color="auto"/>
      </w:divBdr>
      <w:divsChild>
        <w:div w:id="337932042">
          <w:marLeft w:val="0"/>
          <w:marRight w:val="0"/>
          <w:marTop w:val="0"/>
          <w:marBottom w:val="0"/>
          <w:divBdr>
            <w:top w:val="none" w:sz="0" w:space="0" w:color="auto"/>
            <w:left w:val="none" w:sz="0" w:space="0" w:color="auto"/>
            <w:bottom w:val="none" w:sz="0" w:space="0" w:color="auto"/>
            <w:right w:val="none" w:sz="0" w:space="0" w:color="auto"/>
          </w:divBdr>
          <w:divsChild>
            <w:div w:id="1730496110">
              <w:marLeft w:val="0"/>
              <w:marRight w:val="0"/>
              <w:marTop w:val="0"/>
              <w:marBottom w:val="0"/>
              <w:divBdr>
                <w:top w:val="none" w:sz="0" w:space="0" w:color="auto"/>
                <w:left w:val="none" w:sz="0" w:space="0" w:color="auto"/>
                <w:bottom w:val="none" w:sz="0" w:space="0" w:color="auto"/>
                <w:right w:val="none" w:sz="0" w:space="0" w:color="auto"/>
              </w:divBdr>
            </w:div>
          </w:divsChild>
        </w:div>
        <w:div w:id="511145745">
          <w:marLeft w:val="0"/>
          <w:marRight w:val="0"/>
          <w:marTop w:val="0"/>
          <w:marBottom w:val="0"/>
          <w:divBdr>
            <w:top w:val="none" w:sz="0" w:space="0" w:color="auto"/>
            <w:left w:val="none" w:sz="0" w:space="0" w:color="auto"/>
            <w:bottom w:val="none" w:sz="0" w:space="0" w:color="auto"/>
            <w:right w:val="none" w:sz="0" w:space="0" w:color="auto"/>
          </w:divBdr>
          <w:divsChild>
            <w:div w:id="1777363696">
              <w:marLeft w:val="0"/>
              <w:marRight w:val="0"/>
              <w:marTop w:val="0"/>
              <w:marBottom w:val="0"/>
              <w:divBdr>
                <w:top w:val="none" w:sz="0" w:space="0" w:color="auto"/>
                <w:left w:val="none" w:sz="0" w:space="0" w:color="auto"/>
                <w:bottom w:val="none" w:sz="0" w:space="0" w:color="auto"/>
                <w:right w:val="none" w:sz="0" w:space="0" w:color="auto"/>
              </w:divBdr>
            </w:div>
          </w:divsChild>
        </w:div>
        <w:div w:id="260262600">
          <w:marLeft w:val="0"/>
          <w:marRight w:val="0"/>
          <w:marTop w:val="0"/>
          <w:marBottom w:val="0"/>
          <w:divBdr>
            <w:top w:val="none" w:sz="0" w:space="0" w:color="auto"/>
            <w:left w:val="none" w:sz="0" w:space="0" w:color="auto"/>
            <w:bottom w:val="none" w:sz="0" w:space="0" w:color="auto"/>
            <w:right w:val="none" w:sz="0" w:space="0" w:color="auto"/>
          </w:divBdr>
          <w:divsChild>
            <w:div w:id="1877698387">
              <w:marLeft w:val="0"/>
              <w:marRight w:val="0"/>
              <w:marTop w:val="0"/>
              <w:marBottom w:val="0"/>
              <w:divBdr>
                <w:top w:val="none" w:sz="0" w:space="0" w:color="auto"/>
                <w:left w:val="none" w:sz="0" w:space="0" w:color="auto"/>
                <w:bottom w:val="none" w:sz="0" w:space="0" w:color="auto"/>
                <w:right w:val="none" w:sz="0" w:space="0" w:color="auto"/>
              </w:divBdr>
            </w:div>
          </w:divsChild>
        </w:div>
        <w:div w:id="732774450">
          <w:marLeft w:val="0"/>
          <w:marRight w:val="0"/>
          <w:marTop w:val="0"/>
          <w:marBottom w:val="0"/>
          <w:divBdr>
            <w:top w:val="none" w:sz="0" w:space="0" w:color="auto"/>
            <w:left w:val="none" w:sz="0" w:space="0" w:color="auto"/>
            <w:bottom w:val="none" w:sz="0" w:space="0" w:color="auto"/>
            <w:right w:val="none" w:sz="0" w:space="0" w:color="auto"/>
          </w:divBdr>
          <w:divsChild>
            <w:div w:id="1761177779">
              <w:marLeft w:val="0"/>
              <w:marRight w:val="0"/>
              <w:marTop w:val="0"/>
              <w:marBottom w:val="0"/>
              <w:divBdr>
                <w:top w:val="none" w:sz="0" w:space="0" w:color="auto"/>
                <w:left w:val="none" w:sz="0" w:space="0" w:color="auto"/>
                <w:bottom w:val="none" w:sz="0" w:space="0" w:color="auto"/>
                <w:right w:val="none" w:sz="0" w:space="0" w:color="auto"/>
              </w:divBdr>
            </w:div>
          </w:divsChild>
        </w:div>
        <w:div w:id="1369839607">
          <w:marLeft w:val="0"/>
          <w:marRight w:val="0"/>
          <w:marTop w:val="0"/>
          <w:marBottom w:val="0"/>
          <w:divBdr>
            <w:top w:val="none" w:sz="0" w:space="0" w:color="auto"/>
            <w:left w:val="none" w:sz="0" w:space="0" w:color="auto"/>
            <w:bottom w:val="none" w:sz="0" w:space="0" w:color="auto"/>
            <w:right w:val="none" w:sz="0" w:space="0" w:color="auto"/>
          </w:divBdr>
          <w:divsChild>
            <w:div w:id="1358584070">
              <w:marLeft w:val="0"/>
              <w:marRight w:val="0"/>
              <w:marTop w:val="0"/>
              <w:marBottom w:val="0"/>
              <w:divBdr>
                <w:top w:val="none" w:sz="0" w:space="0" w:color="auto"/>
                <w:left w:val="none" w:sz="0" w:space="0" w:color="auto"/>
                <w:bottom w:val="none" w:sz="0" w:space="0" w:color="auto"/>
                <w:right w:val="none" w:sz="0" w:space="0" w:color="auto"/>
              </w:divBdr>
            </w:div>
          </w:divsChild>
        </w:div>
        <w:div w:id="1523933104">
          <w:marLeft w:val="0"/>
          <w:marRight w:val="0"/>
          <w:marTop w:val="0"/>
          <w:marBottom w:val="0"/>
          <w:divBdr>
            <w:top w:val="none" w:sz="0" w:space="0" w:color="auto"/>
            <w:left w:val="none" w:sz="0" w:space="0" w:color="auto"/>
            <w:bottom w:val="none" w:sz="0" w:space="0" w:color="auto"/>
            <w:right w:val="none" w:sz="0" w:space="0" w:color="auto"/>
          </w:divBdr>
          <w:divsChild>
            <w:div w:id="1681665073">
              <w:marLeft w:val="0"/>
              <w:marRight w:val="0"/>
              <w:marTop w:val="0"/>
              <w:marBottom w:val="0"/>
              <w:divBdr>
                <w:top w:val="none" w:sz="0" w:space="0" w:color="auto"/>
                <w:left w:val="none" w:sz="0" w:space="0" w:color="auto"/>
                <w:bottom w:val="none" w:sz="0" w:space="0" w:color="auto"/>
                <w:right w:val="none" w:sz="0" w:space="0" w:color="auto"/>
              </w:divBdr>
            </w:div>
          </w:divsChild>
        </w:div>
        <w:div w:id="1663464663">
          <w:marLeft w:val="0"/>
          <w:marRight w:val="0"/>
          <w:marTop w:val="0"/>
          <w:marBottom w:val="0"/>
          <w:divBdr>
            <w:top w:val="none" w:sz="0" w:space="0" w:color="auto"/>
            <w:left w:val="none" w:sz="0" w:space="0" w:color="auto"/>
            <w:bottom w:val="none" w:sz="0" w:space="0" w:color="auto"/>
            <w:right w:val="none" w:sz="0" w:space="0" w:color="auto"/>
          </w:divBdr>
          <w:divsChild>
            <w:div w:id="254288671">
              <w:marLeft w:val="0"/>
              <w:marRight w:val="0"/>
              <w:marTop w:val="0"/>
              <w:marBottom w:val="0"/>
              <w:divBdr>
                <w:top w:val="none" w:sz="0" w:space="0" w:color="auto"/>
                <w:left w:val="none" w:sz="0" w:space="0" w:color="auto"/>
                <w:bottom w:val="none" w:sz="0" w:space="0" w:color="auto"/>
                <w:right w:val="none" w:sz="0" w:space="0" w:color="auto"/>
              </w:divBdr>
            </w:div>
          </w:divsChild>
        </w:div>
        <w:div w:id="493684590">
          <w:marLeft w:val="0"/>
          <w:marRight w:val="0"/>
          <w:marTop w:val="0"/>
          <w:marBottom w:val="0"/>
          <w:divBdr>
            <w:top w:val="none" w:sz="0" w:space="0" w:color="auto"/>
            <w:left w:val="none" w:sz="0" w:space="0" w:color="auto"/>
            <w:bottom w:val="none" w:sz="0" w:space="0" w:color="auto"/>
            <w:right w:val="none" w:sz="0" w:space="0" w:color="auto"/>
          </w:divBdr>
          <w:divsChild>
            <w:div w:id="90900408">
              <w:marLeft w:val="0"/>
              <w:marRight w:val="0"/>
              <w:marTop w:val="0"/>
              <w:marBottom w:val="0"/>
              <w:divBdr>
                <w:top w:val="none" w:sz="0" w:space="0" w:color="auto"/>
                <w:left w:val="none" w:sz="0" w:space="0" w:color="auto"/>
                <w:bottom w:val="none" w:sz="0" w:space="0" w:color="auto"/>
                <w:right w:val="none" w:sz="0" w:space="0" w:color="auto"/>
              </w:divBdr>
            </w:div>
          </w:divsChild>
        </w:div>
        <w:div w:id="2036300941">
          <w:marLeft w:val="0"/>
          <w:marRight w:val="0"/>
          <w:marTop w:val="0"/>
          <w:marBottom w:val="0"/>
          <w:divBdr>
            <w:top w:val="none" w:sz="0" w:space="0" w:color="auto"/>
            <w:left w:val="none" w:sz="0" w:space="0" w:color="auto"/>
            <w:bottom w:val="none" w:sz="0" w:space="0" w:color="auto"/>
            <w:right w:val="none" w:sz="0" w:space="0" w:color="auto"/>
          </w:divBdr>
          <w:divsChild>
            <w:div w:id="452789518">
              <w:marLeft w:val="0"/>
              <w:marRight w:val="0"/>
              <w:marTop w:val="0"/>
              <w:marBottom w:val="0"/>
              <w:divBdr>
                <w:top w:val="none" w:sz="0" w:space="0" w:color="auto"/>
                <w:left w:val="none" w:sz="0" w:space="0" w:color="auto"/>
                <w:bottom w:val="none" w:sz="0" w:space="0" w:color="auto"/>
                <w:right w:val="none" w:sz="0" w:space="0" w:color="auto"/>
              </w:divBdr>
            </w:div>
          </w:divsChild>
        </w:div>
        <w:div w:id="718627660">
          <w:marLeft w:val="0"/>
          <w:marRight w:val="0"/>
          <w:marTop w:val="0"/>
          <w:marBottom w:val="0"/>
          <w:divBdr>
            <w:top w:val="none" w:sz="0" w:space="0" w:color="auto"/>
            <w:left w:val="none" w:sz="0" w:space="0" w:color="auto"/>
            <w:bottom w:val="none" w:sz="0" w:space="0" w:color="auto"/>
            <w:right w:val="none" w:sz="0" w:space="0" w:color="auto"/>
          </w:divBdr>
          <w:divsChild>
            <w:div w:id="1390575095">
              <w:marLeft w:val="0"/>
              <w:marRight w:val="0"/>
              <w:marTop w:val="0"/>
              <w:marBottom w:val="0"/>
              <w:divBdr>
                <w:top w:val="none" w:sz="0" w:space="0" w:color="auto"/>
                <w:left w:val="none" w:sz="0" w:space="0" w:color="auto"/>
                <w:bottom w:val="none" w:sz="0" w:space="0" w:color="auto"/>
                <w:right w:val="none" w:sz="0" w:space="0" w:color="auto"/>
              </w:divBdr>
            </w:div>
          </w:divsChild>
        </w:div>
        <w:div w:id="73170471">
          <w:marLeft w:val="0"/>
          <w:marRight w:val="0"/>
          <w:marTop w:val="0"/>
          <w:marBottom w:val="0"/>
          <w:divBdr>
            <w:top w:val="none" w:sz="0" w:space="0" w:color="auto"/>
            <w:left w:val="none" w:sz="0" w:space="0" w:color="auto"/>
            <w:bottom w:val="none" w:sz="0" w:space="0" w:color="auto"/>
            <w:right w:val="none" w:sz="0" w:space="0" w:color="auto"/>
          </w:divBdr>
          <w:divsChild>
            <w:div w:id="1924487318">
              <w:marLeft w:val="0"/>
              <w:marRight w:val="0"/>
              <w:marTop w:val="0"/>
              <w:marBottom w:val="0"/>
              <w:divBdr>
                <w:top w:val="none" w:sz="0" w:space="0" w:color="auto"/>
                <w:left w:val="none" w:sz="0" w:space="0" w:color="auto"/>
                <w:bottom w:val="none" w:sz="0" w:space="0" w:color="auto"/>
                <w:right w:val="none" w:sz="0" w:space="0" w:color="auto"/>
              </w:divBdr>
            </w:div>
          </w:divsChild>
        </w:div>
        <w:div w:id="1668366251">
          <w:marLeft w:val="0"/>
          <w:marRight w:val="0"/>
          <w:marTop w:val="0"/>
          <w:marBottom w:val="0"/>
          <w:divBdr>
            <w:top w:val="none" w:sz="0" w:space="0" w:color="auto"/>
            <w:left w:val="none" w:sz="0" w:space="0" w:color="auto"/>
            <w:bottom w:val="none" w:sz="0" w:space="0" w:color="auto"/>
            <w:right w:val="none" w:sz="0" w:space="0" w:color="auto"/>
          </w:divBdr>
          <w:divsChild>
            <w:div w:id="1592272284">
              <w:marLeft w:val="0"/>
              <w:marRight w:val="0"/>
              <w:marTop w:val="0"/>
              <w:marBottom w:val="0"/>
              <w:divBdr>
                <w:top w:val="none" w:sz="0" w:space="0" w:color="auto"/>
                <w:left w:val="none" w:sz="0" w:space="0" w:color="auto"/>
                <w:bottom w:val="none" w:sz="0" w:space="0" w:color="auto"/>
                <w:right w:val="none" w:sz="0" w:space="0" w:color="auto"/>
              </w:divBdr>
            </w:div>
          </w:divsChild>
        </w:div>
        <w:div w:id="1865559152">
          <w:marLeft w:val="0"/>
          <w:marRight w:val="0"/>
          <w:marTop w:val="0"/>
          <w:marBottom w:val="0"/>
          <w:divBdr>
            <w:top w:val="none" w:sz="0" w:space="0" w:color="auto"/>
            <w:left w:val="none" w:sz="0" w:space="0" w:color="auto"/>
            <w:bottom w:val="none" w:sz="0" w:space="0" w:color="auto"/>
            <w:right w:val="none" w:sz="0" w:space="0" w:color="auto"/>
          </w:divBdr>
          <w:divsChild>
            <w:div w:id="433984253">
              <w:marLeft w:val="0"/>
              <w:marRight w:val="0"/>
              <w:marTop w:val="0"/>
              <w:marBottom w:val="0"/>
              <w:divBdr>
                <w:top w:val="none" w:sz="0" w:space="0" w:color="auto"/>
                <w:left w:val="none" w:sz="0" w:space="0" w:color="auto"/>
                <w:bottom w:val="none" w:sz="0" w:space="0" w:color="auto"/>
                <w:right w:val="none" w:sz="0" w:space="0" w:color="auto"/>
              </w:divBdr>
            </w:div>
          </w:divsChild>
        </w:div>
        <w:div w:id="1772164963">
          <w:marLeft w:val="0"/>
          <w:marRight w:val="0"/>
          <w:marTop w:val="0"/>
          <w:marBottom w:val="0"/>
          <w:divBdr>
            <w:top w:val="none" w:sz="0" w:space="0" w:color="auto"/>
            <w:left w:val="none" w:sz="0" w:space="0" w:color="auto"/>
            <w:bottom w:val="none" w:sz="0" w:space="0" w:color="auto"/>
            <w:right w:val="none" w:sz="0" w:space="0" w:color="auto"/>
          </w:divBdr>
          <w:divsChild>
            <w:div w:id="1697804715">
              <w:marLeft w:val="0"/>
              <w:marRight w:val="0"/>
              <w:marTop w:val="0"/>
              <w:marBottom w:val="0"/>
              <w:divBdr>
                <w:top w:val="none" w:sz="0" w:space="0" w:color="auto"/>
                <w:left w:val="none" w:sz="0" w:space="0" w:color="auto"/>
                <w:bottom w:val="none" w:sz="0" w:space="0" w:color="auto"/>
                <w:right w:val="none" w:sz="0" w:space="0" w:color="auto"/>
              </w:divBdr>
            </w:div>
          </w:divsChild>
        </w:div>
        <w:div w:id="1994672784">
          <w:marLeft w:val="0"/>
          <w:marRight w:val="0"/>
          <w:marTop w:val="0"/>
          <w:marBottom w:val="0"/>
          <w:divBdr>
            <w:top w:val="none" w:sz="0" w:space="0" w:color="auto"/>
            <w:left w:val="none" w:sz="0" w:space="0" w:color="auto"/>
            <w:bottom w:val="none" w:sz="0" w:space="0" w:color="auto"/>
            <w:right w:val="none" w:sz="0" w:space="0" w:color="auto"/>
          </w:divBdr>
          <w:divsChild>
            <w:div w:id="1272475392">
              <w:marLeft w:val="0"/>
              <w:marRight w:val="0"/>
              <w:marTop w:val="0"/>
              <w:marBottom w:val="0"/>
              <w:divBdr>
                <w:top w:val="none" w:sz="0" w:space="0" w:color="auto"/>
                <w:left w:val="none" w:sz="0" w:space="0" w:color="auto"/>
                <w:bottom w:val="none" w:sz="0" w:space="0" w:color="auto"/>
                <w:right w:val="none" w:sz="0" w:space="0" w:color="auto"/>
              </w:divBdr>
            </w:div>
          </w:divsChild>
        </w:div>
        <w:div w:id="778572924">
          <w:marLeft w:val="0"/>
          <w:marRight w:val="0"/>
          <w:marTop w:val="0"/>
          <w:marBottom w:val="0"/>
          <w:divBdr>
            <w:top w:val="none" w:sz="0" w:space="0" w:color="auto"/>
            <w:left w:val="none" w:sz="0" w:space="0" w:color="auto"/>
            <w:bottom w:val="none" w:sz="0" w:space="0" w:color="auto"/>
            <w:right w:val="none" w:sz="0" w:space="0" w:color="auto"/>
          </w:divBdr>
          <w:divsChild>
            <w:div w:id="175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2394">
      <w:bodyDiv w:val="1"/>
      <w:marLeft w:val="0"/>
      <w:marRight w:val="0"/>
      <w:marTop w:val="0"/>
      <w:marBottom w:val="0"/>
      <w:divBdr>
        <w:top w:val="none" w:sz="0" w:space="0" w:color="auto"/>
        <w:left w:val="none" w:sz="0" w:space="0" w:color="auto"/>
        <w:bottom w:val="none" w:sz="0" w:space="0" w:color="auto"/>
        <w:right w:val="none" w:sz="0" w:space="0" w:color="auto"/>
      </w:divBdr>
    </w:div>
    <w:div w:id="2041664529">
      <w:bodyDiv w:val="1"/>
      <w:marLeft w:val="0"/>
      <w:marRight w:val="0"/>
      <w:marTop w:val="0"/>
      <w:marBottom w:val="0"/>
      <w:divBdr>
        <w:top w:val="none" w:sz="0" w:space="0" w:color="auto"/>
        <w:left w:val="none" w:sz="0" w:space="0" w:color="auto"/>
        <w:bottom w:val="none" w:sz="0" w:space="0" w:color="auto"/>
        <w:right w:val="none" w:sz="0" w:space="0" w:color="auto"/>
      </w:divBdr>
      <w:divsChild>
        <w:div w:id="1228226288">
          <w:marLeft w:val="0"/>
          <w:marRight w:val="0"/>
          <w:marTop w:val="0"/>
          <w:marBottom w:val="0"/>
          <w:divBdr>
            <w:top w:val="none" w:sz="0" w:space="0" w:color="auto"/>
            <w:left w:val="none" w:sz="0" w:space="0" w:color="auto"/>
            <w:bottom w:val="none" w:sz="0" w:space="0" w:color="auto"/>
            <w:right w:val="none" w:sz="0" w:space="0" w:color="auto"/>
          </w:divBdr>
          <w:divsChild>
            <w:div w:id="1647780882">
              <w:marLeft w:val="0"/>
              <w:marRight w:val="0"/>
              <w:marTop w:val="0"/>
              <w:marBottom w:val="0"/>
              <w:divBdr>
                <w:top w:val="none" w:sz="0" w:space="0" w:color="auto"/>
                <w:left w:val="none" w:sz="0" w:space="0" w:color="auto"/>
                <w:bottom w:val="none" w:sz="0" w:space="0" w:color="auto"/>
                <w:right w:val="none" w:sz="0" w:space="0" w:color="auto"/>
              </w:divBdr>
            </w:div>
          </w:divsChild>
        </w:div>
        <w:div w:id="157888101">
          <w:marLeft w:val="0"/>
          <w:marRight w:val="0"/>
          <w:marTop w:val="0"/>
          <w:marBottom w:val="0"/>
          <w:divBdr>
            <w:top w:val="none" w:sz="0" w:space="0" w:color="auto"/>
            <w:left w:val="none" w:sz="0" w:space="0" w:color="auto"/>
            <w:bottom w:val="none" w:sz="0" w:space="0" w:color="auto"/>
            <w:right w:val="none" w:sz="0" w:space="0" w:color="auto"/>
          </w:divBdr>
          <w:divsChild>
            <w:div w:id="388965856">
              <w:marLeft w:val="0"/>
              <w:marRight w:val="0"/>
              <w:marTop w:val="0"/>
              <w:marBottom w:val="0"/>
              <w:divBdr>
                <w:top w:val="none" w:sz="0" w:space="0" w:color="auto"/>
                <w:left w:val="none" w:sz="0" w:space="0" w:color="auto"/>
                <w:bottom w:val="none" w:sz="0" w:space="0" w:color="auto"/>
                <w:right w:val="none" w:sz="0" w:space="0" w:color="auto"/>
              </w:divBdr>
            </w:div>
          </w:divsChild>
        </w:div>
        <w:div w:id="1952011909">
          <w:marLeft w:val="0"/>
          <w:marRight w:val="0"/>
          <w:marTop w:val="0"/>
          <w:marBottom w:val="0"/>
          <w:divBdr>
            <w:top w:val="none" w:sz="0" w:space="0" w:color="auto"/>
            <w:left w:val="none" w:sz="0" w:space="0" w:color="auto"/>
            <w:bottom w:val="none" w:sz="0" w:space="0" w:color="auto"/>
            <w:right w:val="none" w:sz="0" w:space="0" w:color="auto"/>
          </w:divBdr>
          <w:divsChild>
            <w:div w:id="1970159196">
              <w:marLeft w:val="0"/>
              <w:marRight w:val="0"/>
              <w:marTop w:val="0"/>
              <w:marBottom w:val="0"/>
              <w:divBdr>
                <w:top w:val="none" w:sz="0" w:space="0" w:color="auto"/>
                <w:left w:val="none" w:sz="0" w:space="0" w:color="auto"/>
                <w:bottom w:val="none" w:sz="0" w:space="0" w:color="auto"/>
                <w:right w:val="none" w:sz="0" w:space="0" w:color="auto"/>
              </w:divBdr>
            </w:div>
          </w:divsChild>
        </w:div>
        <w:div w:id="14426659">
          <w:marLeft w:val="0"/>
          <w:marRight w:val="0"/>
          <w:marTop w:val="0"/>
          <w:marBottom w:val="0"/>
          <w:divBdr>
            <w:top w:val="none" w:sz="0" w:space="0" w:color="auto"/>
            <w:left w:val="none" w:sz="0" w:space="0" w:color="auto"/>
            <w:bottom w:val="none" w:sz="0" w:space="0" w:color="auto"/>
            <w:right w:val="none" w:sz="0" w:space="0" w:color="auto"/>
          </w:divBdr>
          <w:divsChild>
            <w:div w:id="1111167681">
              <w:marLeft w:val="0"/>
              <w:marRight w:val="0"/>
              <w:marTop w:val="0"/>
              <w:marBottom w:val="0"/>
              <w:divBdr>
                <w:top w:val="none" w:sz="0" w:space="0" w:color="auto"/>
                <w:left w:val="none" w:sz="0" w:space="0" w:color="auto"/>
                <w:bottom w:val="none" w:sz="0" w:space="0" w:color="auto"/>
                <w:right w:val="none" w:sz="0" w:space="0" w:color="auto"/>
              </w:divBdr>
            </w:div>
          </w:divsChild>
        </w:div>
        <w:div w:id="628556279">
          <w:marLeft w:val="0"/>
          <w:marRight w:val="0"/>
          <w:marTop w:val="0"/>
          <w:marBottom w:val="0"/>
          <w:divBdr>
            <w:top w:val="none" w:sz="0" w:space="0" w:color="auto"/>
            <w:left w:val="none" w:sz="0" w:space="0" w:color="auto"/>
            <w:bottom w:val="none" w:sz="0" w:space="0" w:color="auto"/>
            <w:right w:val="none" w:sz="0" w:space="0" w:color="auto"/>
          </w:divBdr>
          <w:divsChild>
            <w:div w:id="858854579">
              <w:marLeft w:val="0"/>
              <w:marRight w:val="0"/>
              <w:marTop w:val="0"/>
              <w:marBottom w:val="0"/>
              <w:divBdr>
                <w:top w:val="none" w:sz="0" w:space="0" w:color="auto"/>
                <w:left w:val="none" w:sz="0" w:space="0" w:color="auto"/>
                <w:bottom w:val="none" w:sz="0" w:space="0" w:color="auto"/>
                <w:right w:val="none" w:sz="0" w:space="0" w:color="auto"/>
              </w:divBdr>
            </w:div>
          </w:divsChild>
        </w:div>
        <w:div w:id="1710178400">
          <w:marLeft w:val="0"/>
          <w:marRight w:val="0"/>
          <w:marTop w:val="0"/>
          <w:marBottom w:val="0"/>
          <w:divBdr>
            <w:top w:val="none" w:sz="0" w:space="0" w:color="auto"/>
            <w:left w:val="none" w:sz="0" w:space="0" w:color="auto"/>
            <w:bottom w:val="none" w:sz="0" w:space="0" w:color="auto"/>
            <w:right w:val="none" w:sz="0" w:space="0" w:color="auto"/>
          </w:divBdr>
          <w:divsChild>
            <w:div w:id="1879585962">
              <w:marLeft w:val="0"/>
              <w:marRight w:val="0"/>
              <w:marTop w:val="0"/>
              <w:marBottom w:val="0"/>
              <w:divBdr>
                <w:top w:val="none" w:sz="0" w:space="0" w:color="auto"/>
                <w:left w:val="none" w:sz="0" w:space="0" w:color="auto"/>
                <w:bottom w:val="none" w:sz="0" w:space="0" w:color="auto"/>
                <w:right w:val="none" w:sz="0" w:space="0" w:color="auto"/>
              </w:divBdr>
            </w:div>
          </w:divsChild>
        </w:div>
        <w:div w:id="896935494">
          <w:marLeft w:val="0"/>
          <w:marRight w:val="0"/>
          <w:marTop w:val="0"/>
          <w:marBottom w:val="0"/>
          <w:divBdr>
            <w:top w:val="none" w:sz="0" w:space="0" w:color="auto"/>
            <w:left w:val="none" w:sz="0" w:space="0" w:color="auto"/>
            <w:bottom w:val="none" w:sz="0" w:space="0" w:color="auto"/>
            <w:right w:val="none" w:sz="0" w:space="0" w:color="auto"/>
          </w:divBdr>
          <w:divsChild>
            <w:div w:id="894194692">
              <w:marLeft w:val="0"/>
              <w:marRight w:val="0"/>
              <w:marTop w:val="0"/>
              <w:marBottom w:val="0"/>
              <w:divBdr>
                <w:top w:val="none" w:sz="0" w:space="0" w:color="auto"/>
                <w:left w:val="none" w:sz="0" w:space="0" w:color="auto"/>
                <w:bottom w:val="none" w:sz="0" w:space="0" w:color="auto"/>
                <w:right w:val="none" w:sz="0" w:space="0" w:color="auto"/>
              </w:divBdr>
            </w:div>
          </w:divsChild>
        </w:div>
        <w:div w:id="2054502717">
          <w:marLeft w:val="0"/>
          <w:marRight w:val="0"/>
          <w:marTop w:val="0"/>
          <w:marBottom w:val="0"/>
          <w:divBdr>
            <w:top w:val="none" w:sz="0" w:space="0" w:color="auto"/>
            <w:left w:val="none" w:sz="0" w:space="0" w:color="auto"/>
            <w:bottom w:val="none" w:sz="0" w:space="0" w:color="auto"/>
            <w:right w:val="none" w:sz="0" w:space="0" w:color="auto"/>
          </w:divBdr>
          <w:divsChild>
            <w:div w:id="1836721101">
              <w:marLeft w:val="0"/>
              <w:marRight w:val="0"/>
              <w:marTop w:val="0"/>
              <w:marBottom w:val="0"/>
              <w:divBdr>
                <w:top w:val="none" w:sz="0" w:space="0" w:color="auto"/>
                <w:left w:val="none" w:sz="0" w:space="0" w:color="auto"/>
                <w:bottom w:val="none" w:sz="0" w:space="0" w:color="auto"/>
                <w:right w:val="none" w:sz="0" w:space="0" w:color="auto"/>
              </w:divBdr>
            </w:div>
          </w:divsChild>
        </w:div>
        <w:div w:id="1575773216">
          <w:marLeft w:val="0"/>
          <w:marRight w:val="0"/>
          <w:marTop w:val="0"/>
          <w:marBottom w:val="0"/>
          <w:divBdr>
            <w:top w:val="none" w:sz="0" w:space="0" w:color="auto"/>
            <w:left w:val="none" w:sz="0" w:space="0" w:color="auto"/>
            <w:bottom w:val="none" w:sz="0" w:space="0" w:color="auto"/>
            <w:right w:val="none" w:sz="0" w:space="0" w:color="auto"/>
          </w:divBdr>
          <w:divsChild>
            <w:div w:id="2005277540">
              <w:marLeft w:val="0"/>
              <w:marRight w:val="0"/>
              <w:marTop w:val="0"/>
              <w:marBottom w:val="0"/>
              <w:divBdr>
                <w:top w:val="none" w:sz="0" w:space="0" w:color="auto"/>
                <w:left w:val="none" w:sz="0" w:space="0" w:color="auto"/>
                <w:bottom w:val="none" w:sz="0" w:space="0" w:color="auto"/>
                <w:right w:val="none" w:sz="0" w:space="0" w:color="auto"/>
              </w:divBdr>
            </w:div>
          </w:divsChild>
        </w:div>
        <w:div w:id="827132800">
          <w:marLeft w:val="0"/>
          <w:marRight w:val="0"/>
          <w:marTop w:val="0"/>
          <w:marBottom w:val="0"/>
          <w:divBdr>
            <w:top w:val="none" w:sz="0" w:space="0" w:color="auto"/>
            <w:left w:val="none" w:sz="0" w:space="0" w:color="auto"/>
            <w:bottom w:val="none" w:sz="0" w:space="0" w:color="auto"/>
            <w:right w:val="none" w:sz="0" w:space="0" w:color="auto"/>
          </w:divBdr>
          <w:divsChild>
            <w:div w:id="1208178986">
              <w:marLeft w:val="0"/>
              <w:marRight w:val="0"/>
              <w:marTop w:val="0"/>
              <w:marBottom w:val="0"/>
              <w:divBdr>
                <w:top w:val="none" w:sz="0" w:space="0" w:color="auto"/>
                <w:left w:val="none" w:sz="0" w:space="0" w:color="auto"/>
                <w:bottom w:val="none" w:sz="0" w:space="0" w:color="auto"/>
                <w:right w:val="none" w:sz="0" w:space="0" w:color="auto"/>
              </w:divBdr>
            </w:div>
          </w:divsChild>
        </w:div>
        <w:div w:id="135027422">
          <w:marLeft w:val="0"/>
          <w:marRight w:val="0"/>
          <w:marTop w:val="0"/>
          <w:marBottom w:val="0"/>
          <w:divBdr>
            <w:top w:val="none" w:sz="0" w:space="0" w:color="auto"/>
            <w:left w:val="none" w:sz="0" w:space="0" w:color="auto"/>
            <w:bottom w:val="none" w:sz="0" w:space="0" w:color="auto"/>
            <w:right w:val="none" w:sz="0" w:space="0" w:color="auto"/>
          </w:divBdr>
          <w:divsChild>
            <w:div w:id="873930774">
              <w:marLeft w:val="0"/>
              <w:marRight w:val="0"/>
              <w:marTop w:val="0"/>
              <w:marBottom w:val="0"/>
              <w:divBdr>
                <w:top w:val="none" w:sz="0" w:space="0" w:color="auto"/>
                <w:left w:val="none" w:sz="0" w:space="0" w:color="auto"/>
                <w:bottom w:val="none" w:sz="0" w:space="0" w:color="auto"/>
                <w:right w:val="none" w:sz="0" w:space="0" w:color="auto"/>
              </w:divBdr>
            </w:div>
          </w:divsChild>
        </w:div>
        <w:div w:id="1380737929">
          <w:marLeft w:val="0"/>
          <w:marRight w:val="0"/>
          <w:marTop w:val="0"/>
          <w:marBottom w:val="0"/>
          <w:divBdr>
            <w:top w:val="none" w:sz="0" w:space="0" w:color="auto"/>
            <w:left w:val="none" w:sz="0" w:space="0" w:color="auto"/>
            <w:bottom w:val="none" w:sz="0" w:space="0" w:color="auto"/>
            <w:right w:val="none" w:sz="0" w:space="0" w:color="auto"/>
          </w:divBdr>
          <w:divsChild>
            <w:div w:id="307631691">
              <w:marLeft w:val="0"/>
              <w:marRight w:val="0"/>
              <w:marTop w:val="0"/>
              <w:marBottom w:val="0"/>
              <w:divBdr>
                <w:top w:val="none" w:sz="0" w:space="0" w:color="auto"/>
                <w:left w:val="none" w:sz="0" w:space="0" w:color="auto"/>
                <w:bottom w:val="none" w:sz="0" w:space="0" w:color="auto"/>
                <w:right w:val="none" w:sz="0" w:space="0" w:color="auto"/>
              </w:divBdr>
            </w:div>
          </w:divsChild>
        </w:div>
        <w:div w:id="1031371652">
          <w:marLeft w:val="0"/>
          <w:marRight w:val="0"/>
          <w:marTop w:val="0"/>
          <w:marBottom w:val="0"/>
          <w:divBdr>
            <w:top w:val="none" w:sz="0" w:space="0" w:color="auto"/>
            <w:left w:val="none" w:sz="0" w:space="0" w:color="auto"/>
            <w:bottom w:val="none" w:sz="0" w:space="0" w:color="auto"/>
            <w:right w:val="none" w:sz="0" w:space="0" w:color="auto"/>
          </w:divBdr>
          <w:divsChild>
            <w:div w:id="319236424">
              <w:marLeft w:val="0"/>
              <w:marRight w:val="0"/>
              <w:marTop w:val="0"/>
              <w:marBottom w:val="0"/>
              <w:divBdr>
                <w:top w:val="none" w:sz="0" w:space="0" w:color="auto"/>
                <w:left w:val="none" w:sz="0" w:space="0" w:color="auto"/>
                <w:bottom w:val="none" w:sz="0" w:space="0" w:color="auto"/>
                <w:right w:val="none" w:sz="0" w:space="0" w:color="auto"/>
              </w:divBdr>
            </w:div>
          </w:divsChild>
        </w:div>
        <w:div w:id="1293754327">
          <w:marLeft w:val="0"/>
          <w:marRight w:val="0"/>
          <w:marTop w:val="0"/>
          <w:marBottom w:val="0"/>
          <w:divBdr>
            <w:top w:val="none" w:sz="0" w:space="0" w:color="auto"/>
            <w:left w:val="none" w:sz="0" w:space="0" w:color="auto"/>
            <w:bottom w:val="none" w:sz="0" w:space="0" w:color="auto"/>
            <w:right w:val="none" w:sz="0" w:space="0" w:color="auto"/>
          </w:divBdr>
          <w:divsChild>
            <w:div w:id="8747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4931">
      <w:bodyDiv w:val="1"/>
      <w:marLeft w:val="0"/>
      <w:marRight w:val="0"/>
      <w:marTop w:val="0"/>
      <w:marBottom w:val="0"/>
      <w:divBdr>
        <w:top w:val="none" w:sz="0" w:space="0" w:color="auto"/>
        <w:left w:val="none" w:sz="0" w:space="0" w:color="auto"/>
        <w:bottom w:val="none" w:sz="0" w:space="0" w:color="auto"/>
        <w:right w:val="none" w:sz="0" w:space="0" w:color="auto"/>
      </w:divBdr>
      <w:divsChild>
        <w:div w:id="262808608">
          <w:marLeft w:val="0"/>
          <w:marRight w:val="0"/>
          <w:marTop w:val="0"/>
          <w:marBottom w:val="0"/>
          <w:divBdr>
            <w:top w:val="none" w:sz="0" w:space="0" w:color="auto"/>
            <w:left w:val="none" w:sz="0" w:space="0" w:color="auto"/>
            <w:bottom w:val="none" w:sz="0" w:space="0" w:color="auto"/>
            <w:right w:val="none" w:sz="0" w:space="0" w:color="auto"/>
          </w:divBdr>
          <w:divsChild>
            <w:div w:id="1287009831">
              <w:marLeft w:val="0"/>
              <w:marRight w:val="0"/>
              <w:marTop w:val="0"/>
              <w:marBottom w:val="0"/>
              <w:divBdr>
                <w:top w:val="none" w:sz="0" w:space="0" w:color="auto"/>
                <w:left w:val="none" w:sz="0" w:space="0" w:color="auto"/>
                <w:bottom w:val="none" w:sz="0" w:space="0" w:color="auto"/>
                <w:right w:val="none" w:sz="0" w:space="0" w:color="auto"/>
              </w:divBdr>
            </w:div>
          </w:divsChild>
        </w:div>
        <w:div w:id="708190615">
          <w:marLeft w:val="0"/>
          <w:marRight w:val="0"/>
          <w:marTop w:val="0"/>
          <w:marBottom w:val="0"/>
          <w:divBdr>
            <w:top w:val="none" w:sz="0" w:space="0" w:color="auto"/>
            <w:left w:val="none" w:sz="0" w:space="0" w:color="auto"/>
            <w:bottom w:val="none" w:sz="0" w:space="0" w:color="auto"/>
            <w:right w:val="none" w:sz="0" w:space="0" w:color="auto"/>
          </w:divBdr>
          <w:divsChild>
            <w:div w:id="1597985118">
              <w:marLeft w:val="0"/>
              <w:marRight w:val="0"/>
              <w:marTop w:val="0"/>
              <w:marBottom w:val="0"/>
              <w:divBdr>
                <w:top w:val="none" w:sz="0" w:space="0" w:color="auto"/>
                <w:left w:val="none" w:sz="0" w:space="0" w:color="auto"/>
                <w:bottom w:val="none" w:sz="0" w:space="0" w:color="auto"/>
                <w:right w:val="none" w:sz="0" w:space="0" w:color="auto"/>
              </w:divBdr>
            </w:div>
          </w:divsChild>
        </w:div>
        <w:div w:id="702755724">
          <w:marLeft w:val="0"/>
          <w:marRight w:val="0"/>
          <w:marTop w:val="0"/>
          <w:marBottom w:val="0"/>
          <w:divBdr>
            <w:top w:val="none" w:sz="0" w:space="0" w:color="auto"/>
            <w:left w:val="none" w:sz="0" w:space="0" w:color="auto"/>
            <w:bottom w:val="none" w:sz="0" w:space="0" w:color="auto"/>
            <w:right w:val="none" w:sz="0" w:space="0" w:color="auto"/>
          </w:divBdr>
          <w:divsChild>
            <w:div w:id="733502378">
              <w:marLeft w:val="0"/>
              <w:marRight w:val="0"/>
              <w:marTop w:val="0"/>
              <w:marBottom w:val="0"/>
              <w:divBdr>
                <w:top w:val="none" w:sz="0" w:space="0" w:color="auto"/>
                <w:left w:val="none" w:sz="0" w:space="0" w:color="auto"/>
                <w:bottom w:val="none" w:sz="0" w:space="0" w:color="auto"/>
                <w:right w:val="none" w:sz="0" w:space="0" w:color="auto"/>
              </w:divBdr>
            </w:div>
          </w:divsChild>
        </w:div>
        <w:div w:id="2117747817">
          <w:marLeft w:val="0"/>
          <w:marRight w:val="0"/>
          <w:marTop w:val="0"/>
          <w:marBottom w:val="0"/>
          <w:divBdr>
            <w:top w:val="none" w:sz="0" w:space="0" w:color="auto"/>
            <w:left w:val="none" w:sz="0" w:space="0" w:color="auto"/>
            <w:bottom w:val="none" w:sz="0" w:space="0" w:color="auto"/>
            <w:right w:val="none" w:sz="0" w:space="0" w:color="auto"/>
          </w:divBdr>
          <w:divsChild>
            <w:div w:id="387339737">
              <w:marLeft w:val="0"/>
              <w:marRight w:val="0"/>
              <w:marTop w:val="0"/>
              <w:marBottom w:val="0"/>
              <w:divBdr>
                <w:top w:val="none" w:sz="0" w:space="0" w:color="auto"/>
                <w:left w:val="none" w:sz="0" w:space="0" w:color="auto"/>
                <w:bottom w:val="none" w:sz="0" w:space="0" w:color="auto"/>
                <w:right w:val="none" w:sz="0" w:space="0" w:color="auto"/>
              </w:divBdr>
            </w:div>
          </w:divsChild>
        </w:div>
        <w:div w:id="238708664">
          <w:marLeft w:val="0"/>
          <w:marRight w:val="0"/>
          <w:marTop w:val="0"/>
          <w:marBottom w:val="0"/>
          <w:divBdr>
            <w:top w:val="none" w:sz="0" w:space="0" w:color="auto"/>
            <w:left w:val="none" w:sz="0" w:space="0" w:color="auto"/>
            <w:bottom w:val="none" w:sz="0" w:space="0" w:color="auto"/>
            <w:right w:val="none" w:sz="0" w:space="0" w:color="auto"/>
          </w:divBdr>
          <w:divsChild>
            <w:div w:id="527060624">
              <w:marLeft w:val="0"/>
              <w:marRight w:val="0"/>
              <w:marTop w:val="0"/>
              <w:marBottom w:val="0"/>
              <w:divBdr>
                <w:top w:val="none" w:sz="0" w:space="0" w:color="auto"/>
                <w:left w:val="none" w:sz="0" w:space="0" w:color="auto"/>
                <w:bottom w:val="none" w:sz="0" w:space="0" w:color="auto"/>
                <w:right w:val="none" w:sz="0" w:space="0" w:color="auto"/>
              </w:divBdr>
            </w:div>
          </w:divsChild>
        </w:div>
        <w:div w:id="1925190130">
          <w:marLeft w:val="0"/>
          <w:marRight w:val="0"/>
          <w:marTop w:val="0"/>
          <w:marBottom w:val="0"/>
          <w:divBdr>
            <w:top w:val="none" w:sz="0" w:space="0" w:color="auto"/>
            <w:left w:val="none" w:sz="0" w:space="0" w:color="auto"/>
            <w:bottom w:val="none" w:sz="0" w:space="0" w:color="auto"/>
            <w:right w:val="none" w:sz="0" w:space="0" w:color="auto"/>
          </w:divBdr>
          <w:divsChild>
            <w:div w:id="306713354">
              <w:marLeft w:val="0"/>
              <w:marRight w:val="0"/>
              <w:marTop w:val="0"/>
              <w:marBottom w:val="0"/>
              <w:divBdr>
                <w:top w:val="none" w:sz="0" w:space="0" w:color="auto"/>
                <w:left w:val="none" w:sz="0" w:space="0" w:color="auto"/>
                <w:bottom w:val="none" w:sz="0" w:space="0" w:color="auto"/>
                <w:right w:val="none" w:sz="0" w:space="0" w:color="auto"/>
              </w:divBdr>
            </w:div>
          </w:divsChild>
        </w:div>
        <w:div w:id="691036801">
          <w:marLeft w:val="0"/>
          <w:marRight w:val="0"/>
          <w:marTop w:val="0"/>
          <w:marBottom w:val="0"/>
          <w:divBdr>
            <w:top w:val="none" w:sz="0" w:space="0" w:color="auto"/>
            <w:left w:val="none" w:sz="0" w:space="0" w:color="auto"/>
            <w:bottom w:val="none" w:sz="0" w:space="0" w:color="auto"/>
            <w:right w:val="none" w:sz="0" w:space="0" w:color="auto"/>
          </w:divBdr>
          <w:divsChild>
            <w:div w:id="1796098418">
              <w:marLeft w:val="0"/>
              <w:marRight w:val="0"/>
              <w:marTop w:val="0"/>
              <w:marBottom w:val="0"/>
              <w:divBdr>
                <w:top w:val="none" w:sz="0" w:space="0" w:color="auto"/>
                <w:left w:val="none" w:sz="0" w:space="0" w:color="auto"/>
                <w:bottom w:val="none" w:sz="0" w:space="0" w:color="auto"/>
                <w:right w:val="none" w:sz="0" w:space="0" w:color="auto"/>
              </w:divBdr>
            </w:div>
          </w:divsChild>
        </w:div>
        <w:div w:id="1605503140">
          <w:marLeft w:val="0"/>
          <w:marRight w:val="0"/>
          <w:marTop w:val="0"/>
          <w:marBottom w:val="0"/>
          <w:divBdr>
            <w:top w:val="none" w:sz="0" w:space="0" w:color="auto"/>
            <w:left w:val="none" w:sz="0" w:space="0" w:color="auto"/>
            <w:bottom w:val="none" w:sz="0" w:space="0" w:color="auto"/>
            <w:right w:val="none" w:sz="0" w:space="0" w:color="auto"/>
          </w:divBdr>
          <w:divsChild>
            <w:div w:id="623774837">
              <w:marLeft w:val="0"/>
              <w:marRight w:val="0"/>
              <w:marTop w:val="0"/>
              <w:marBottom w:val="0"/>
              <w:divBdr>
                <w:top w:val="none" w:sz="0" w:space="0" w:color="auto"/>
                <w:left w:val="none" w:sz="0" w:space="0" w:color="auto"/>
                <w:bottom w:val="none" w:sz="0" w:space="0" w:color="auto"/>
                <w:right w:val="none" w:sz="0" w:space="0" w:color="auto"/>
              </w:divBdr>
            </w:div>
          </w:divsChild>
        </w:div>
        <w:div w:id="779031585">
          <w:marLeft w:val="0"/>
          <w:marRight w:val="0"/>
          <w:marTop w:val="0"/>
          <w:marBottom w:val="0"/>
          <w:divBdr>
            <w:top w:val="none" w:sz="0" w:space="0" w:color="auto"/>
            <w:left w:val="none" w:sz="0" w:space="0" w:color="auto"/>
            <w:bottom w:val="none" w:sz="0" w:space="0" w:color="auto"/>
            <w:right w:val="none" w:sz="0" w:space="0" w:color="auto"/>
          </w:divBdr>
          <w:divsChild>
            <w:div w:id="408312579">
              <w:marLeft w:val="0"/>
              <w:marRight w:val="0"/>
              <w:marTop w:val="0"/>
              <w:marBottom w:val="0"/>
              <w:divBdr>
                <w:top w:val="none" w:sz="0" w:space="0" w:color="auto"/>
                <w:left w:val="none" w:sz="0" w:space="0" w:color="auto"/>
                <w:bottom w:val="none" w:sz="0" w:space="0" w:color="auto"/>
                <w:right w:val="none" w:sz="0" w:space="0" w:color="auto"/>
              </w:divBdr>
            </w:div>
          </w:divsChild>
        </w:div>
        <w:div w:id="2049527684">
          <w:marLeft w:val="0"/>
          <w:marRight w:val="0"/>
          <w:marTop w:val="0"/>
          <w:marBottom w:val="0"/>
          <w:divBdr>
            <w:top w:val="none" w:sz="0" w:space="0" w:color="auto"/>
            <w:left w:val="none" w:sz="0" w:space="0" w:color="auto"/>
            <w:bottom w:val="none" w:sz="0" w:space="0" w:color="auto"/>
            <w:right w:val="none" w:sz="0" w:space="0" w:color="auto"/>
          </w:divBdr>
          <w:divsChild>
            <w:div w:id="1139493456">
              <w:marLeft w:val="0"/>
              <w:marRight w:val="0"/>
              <w:marTop w:val="0"/>
              <w:marBottom w:val="0"/>
              <w:divBdr>
                <w:top w:val="none" w:sz="0" w:space="0" w:color="auto"/>
                <w:left w:val="none" w:sz="0" w:space="0" w:color="auto"/>
                <w:bottom w:val="none" w:sz="0" w:space="0" w:color="auto"/>
                <w:right w:val="none" w:sz="0" w:space="0" w:color="auto"/>
              </w:divBdr>
            </w:div>
          </w:divsChild>
        </w:div>
        <w:div w:id="1289820960">
          <w:marLeft w:val="0"/>
          <w:marRight w:val="0"/>
          <w:marTop w:val="0"/>
          <w:marBottom w:val="0"/>
          <w:divBdr>
            <w:top w:val="none" w:sz="0" w:space="0" w:color="auto"/>
            <w:left w:val="none" w:sz="0" w:space="0" w:color="auto"/>
            <w:bottom w:val="none" w:sz="0" w:space="0" w:color="auto"/>
            <w:right w:val="none" w:sz="0" w:space="0" w:color="auto"/>
          </w:divBdr>
          <w:divsChild>
            <w:div w:id="453331818">
              <w:marLeft w:val="0"/>
              <w:marRight w:val="0"/>
              <w:marTop w:val="0"/>
              <w:marBottom w:val="0"/>
              <w:divBdr>
                <w:top w:val="none" w:sz="0" w:space="0" w:color="auto"/>
                <w:left w:val="none" w:sz="0" w:space="0" w:color="auto"/>
                <w:bottom w:val="none" w:sz="0" w:space="0" w:color="auto"/>
                <w:right w:val="none" w:sz="0" w:space="0" w:color="auto"/>
              </w:divBdr>
            </w:div>
          </w:divsChild>
        </w:div>
        <w:div w:id="1768647926">
          <w:marLeft w:val="0"/>
          <w:marRight w:val="0"/>
          <w:marTop w:val="0"/>
          <w:marBottom w:val="0"/>
          <w:divBdr>
            <w:top w:val="none" w:sz="0" w:space="0" w:color="auto"/>
            <w:left w:val="none" w:sz="0" w:space="0" w:color="auto"/>
            <w:bottom w:val="none" w:sz="0" w:space="0" w:color="auto"/>
            <w:right w:val="none" w:sz="0" w:space="0" w:color="auto"/>
          </w:divBdr>
          <w:divsChild>
            <w:div w:id="681516610">
              <w:marLeft w:val="0"/>
              <w:marRight w:val="0"/>
              <w:marTop w:val="0"/>
              <w:marBottom w:val="0"/>
              <w:divBdr>
                <w:top w:val="none" w:sz="0" w:space="0" w:color="auto"/>
                <w:left w:val="none" w:sz="0" w:space="0" w:color="auto"/>
                <w:bottom w:val="none" w:sz="0" w:space="0" w:color="auto"/>
                <w:right w:val="none" w:sz="0" w:space="0" w:color="auto"/>
              </w:divBdr>
            </w:div>
          </w:divsChild>
        </w:div>
        <w:div w:id="1972201326">
          <w:marLeft w:val="0"/>
          <w:marRight w:val="0"/>
          <w:marTop w:val="0"/>
          <w:marBottom w:val="0"/>
          <w:divBdr>
            <w:top w:val="none" w:sz="0" w:space="0" w:color="auto"/>
            <w:left w:val="none" w:sz="0" w:space="0" w:color="auto"/>
            <w:bottom w:val="none" w:sz="0" w:space="0" w:color="auto"/>
            <w:right w:val="none" w:sz="0" w:space="0" w:color="auto"/>
          </w:divBdr>
          <w:divsChild>
            <w:div w:id="1344472301">
              <w:marLeft w:val="0"/>
              <w:marRight w:val="0"/>
              <w:marTop w:val="0"/>
              <w:marBottom w:val="0"/>
              <w:divBdr>
                <w:top w:val="none" w:sz="0" w:space="0" w:color="auto"/>
                <w:left w:val="none" w:sz="0" w:space="0" w:color="auto"/>
                <w:bottom w:val="none" w:sz="0" w:space="0" w:color="auto"/>
                <w:right w:val="none" w:sz="0" w:space="0" w:color="auto"/>
              </w:divBdr>
            </w:div>
          </w:divsChild>
        </w:div>
        <w:div w:id="114637087">
          <w:marLeft w:val="0"/>
          <w:marRight w:val="0"/>
          <w:marTop w:val="0"/>
          <w:marBottom w:val="0"/>
          <w:divBdr>
            <w:top w:val="none" w:sz="0" w:space="0" w:color="auto"/>
            <w:left w:val="none" w:sz="0" w:space="0" w:color="auto"/>
            <w:bottom w:val="none" w:sz="0" w:space="0" w:color="auto"/>
            <w:right w:val="none" w:sz="0" w:space="0" w:color="auto"/>
          </w:divBdr>
          <w:divsChild>
            <w:div w:id="167411624">
              <w:marLeft w:val="0"/>
              <w:marRight w:val="0"/>
              <w:marTop w:val="0"/>
              <w:marBottom w:val="0"/>
              <w:divBdr>
                <w:top w:val="none" w:sz="0" w:space="0" w:color="auto"/>
                <w:left w:val="none" w:sz="0" w:space="0" w:color="auto"/>
                <w:bottom w:val="none" w:sz="0" w:space="0" w:color="auto"/>
                <w:right w:val="none" w:sz="0" w:space="0" w:color="auto"/>
              </w:divBdr>
            </w:div>
          </w:divsChild>
        </w:div>
        <w:div w:id="1954748960">
          <w:marLeft w:val="0"/>
          <w:marRight w:val="0"/>
          <w:marTop w:val="0"/>
          <w:marBottom w:val="0"/>
          <w:divBdr>
            <w:top w:val="none" w:sz="0" w:space="0" w:color="auto"/>
            <w:left w:val="none" w:sz="0" w:space="0" w:color="auto"/>
            <w:bottom w:val="none" w:sz="0" w:space="0" w:color="auto"/>
            <w:right w:val="none" w:sz="0" w:space="0" w:color="auto"/>
          </w:divBdr>
          <w:divsChild>
            <w:div w:id="1923949617">
              <w:marLeft w:val="0"/>
              <w:marRight w:val="0"/>
              <w:marTop w:val="0"/>
              <w:marBottom w:val="0"/>
              <w:divBdr>
                <w:top w:val="none" w:sz="0" w:space="0" w:color="auto"/>
                <w:left w:val="none" w:sz="0" w:space="0" w:color="auto"/>
                <w:bottom w:val="none" w:sz="0" w:space="0" w:color="auto"/>
                <w:right w:val="none" w:sz="0" w:space="0" w:color="auto"/>
              </w:divBdr>
            </w:div>
          </w:divsChild>
        </w:div>
        <w:div w:id="202909874">
          <w:marLeft w:val="0"/>
          <w:marRight w:val="0"/>
          <w:marTop w:val="0"/>
          <w:marBottom w:val="0"/>
          <w:divBdr>
            <w:top w:val="none" w:sz="0" w:space="0" w:color="auto"/>
            <w:left w:val="none" w:sz="0" w:space="0" w:color="auto"/>
            <w:bottom w:val="none" w:sz="0" w:space="0" w:color="auto"/>
            <w:right w:val="none" w:sz="0" w:space="0" w:color="auto"/>
          </w:divBdr>
          <w:divsChild>
            <w:div w:id="1053046324">
              <w:marLeft w:val="0"/>
              <w:marRight w:val="0"/>
              <w:marTop w:val="0"/>
              <w:marBottom w:val="0"/>
              <w:divBdr>
                <w:top w:val="none" w:sz="0" w:space="0" w:color="auto"/>
                <w:left w:val="none" w:sz="0" w:space="0" w:color="auto"/>
                <w:bottom w:val="none" w:sz="0" w:space="0" w:color="auto"/>
                <w:right w:val="none" w:sz="0" w:space="0" w:color="auto"/>
              </w:divBdr>
            </w:div>
          </w:divsChild>
        </w:div>
        <w:div w:id="1564752076">
          <w:marLeft w:val="0"/>
          <w:marRight w:val="0"/>
          <w:marTop w:val="0"/>
          <w:marBottom w:val="0"/>
          <w:divBdr>
            <w:top w:val="none" w:sz="0" w:space="0" w:color="auto"/>
            <w:left w:val="none" w:sz="0" w:space="0" w:color="auto"/>
            <w:bottom w:val="none" w:sz="0" w:space="0" w:color="auto"/>
            <w:right w:val="none" w:sz="0" w:space="0" w:color="auto"/>
          </w:divBdr>
          <w:divsChild>
            <w:div w:id="1073040605">
              <w:marLeft w:val="0"/>
              <w:marRight w:val="0"/>
              <w:marTop w:val="0"/>
              <w:marBottom w:val="0"/>
              <w:divBdr>
                <w:top w:val="none" w:sz="0" w:space="0" w:color="auto"/>
                <w:left w:val="none" w:sz="0" w:space="0" w:color="auto"/>
                <w:bottom w:val="none" w:sz="0" w:space="0" w:color="auto"/>
                <w:right w:val="none" w:sz="0" w:space="0" w:color="auto"/>
              </w:divBdr>
            </w:div>
          </w:divsChild>
        </w:div>
        <w:div w:id="1165822423">
          <w:marLeft w:val="0"/>
          <w:marRight w:val="0"/>
          <w:marTop w:val="0"/>
          <w:marBottom w:val="0"/>
          <w:divBdr>
            <w:top w:val="none" w:sz="0" w:space="0" w:color="auto"/>
            <w:left w:val="none" w:sz="0" w:space="0" w:color="auto"/>
            <w:bottom w:val="none" w:sz="0" w:space="0" w:color="auto"/>
            <w:right w:val="none" w:sz="0" w:space="0" w:color="auto"/>
          </w:divBdr>
          <w:divsChild>
            <w:div w:id="67770728">
              <w:marLeft w:val="0"/>
              <w:marRight w:val="0"/>
              <w:marTop w:val="0"/>
              <w:marBottom w:val="0"/>
              <w:divBdr>
                <w:top w:val="none" w:sz="0" w:space="0" w:color="auto"/>
                <w:left w:val="none" w:sz="0" w:space="0" w:color="auto"/>
                <w:bottom w:val="none" w:sz="0" w:space="0" w:color="auto"/>
                <w:right w:val="none" w:sz="0" w:space="0" w:color="auto"/>
              </w:divBdr>
            </w:div>
          </w:divsChild>
        </w:div>
        <w:div w:id="1737316210">
          <w:marLeft w:val="0"/>
          <w:marRight w:val="0"/>
          <w:marTop w:val="0"/>
          <w:marBottom w:val="0"/>
          <w:divBdr>
            <w:top w:val="none" w:sz="0" w:space="0" w:color="auto"/>
            <w:left w:val="none" w:sz="0" w:space="0" w:color="auto"/>
            <w:bottom w:val="none" w:sz="0" w:space="0" w:color="auto"/>
            <w:right w:val="none" w:sz="0" w:space="0" w:color="auto"/>
          </w:divBdr>
          <w:divsChild>
            <w:div w:id="2040276367">
              <w:marLeft w:val="0"/>
              <w:marRight w:val="0"/>
              <w:marTop w:val="0"/>
              <w:marBottom w:val="0"/>
              <w:divBdr>
                <w:top w:val="none" w:sz="0" w:space="0" w:color="auto"/>
                <w:left w:val="none" w:sz="0" w:space="0" w:color="auto"/>
                <w:bottom w:val="none" w:sz="0" w:space="0" w:color="auto"/>
                <w:right w:val="none" w:sz="0" w:space="0" w:color="auto"/>
              </w:divBdr>
            </w:div>
          </w:divsChild>
        </w:div>
        <w:div w:id="1916938633">
          <w:marLeft w:val="0"/>
          <w:marRight w:val="0"/>
          <w:marTop w:val="0"/>
          <w:marBottom w:val="0"/>
          <w:divBdr>
            <w:top w:val="none" w:sz="0" w:space="0" w:color="auto"/>
            <w:left w:val="none" w:sz="0" w:space="0" w:color="auto"/>
            <w:bottom w:val="none" w:sz="0" w:space="0" w:color="auto"/>
            <w:right w:val="none" w:sz="0" w:space="0" w:color="auto"/>
          </w:divBdr>
          <w:divsChild>
            <w:div w:id="1151172403">
              <w:marLeft w:val="0"/>
              <w:marRight w:val="0"/>
              <w:marTop w:val="0"/>
              <w:marBottom w:val="0"/>
              <w:divBdr>
                <w:top w:val="none" w:sz="0" w:space="0" w:color="auto"/>
                <w:left w:val="none" w:sz="0" w:space="0" w:color="auto"/>
                <w:bottom w:val="none" w:sz="0" w:space="0" w:color="auto"/>
                <w:right w:val="none" w:sz="0" w:space="0" w:color="auto"/>
              </w:divBdr>
            </w:div>
          </w:divsChild>
        </w:div>
        <w:div w:id="836460962">
          <w:marLeft w:val="0"/>
          <w:marRight w:val="0"/>
          <w:marTop w:val="0"/>
          <w:marBottom w:val="0"/>
          <w:divBdr>
            <w:top w:val="none" w:sz="0" w:space="0" w:color="auto"/>
            <w:left w:val="none" w:sz="0" w:space="0" w:color="auto"/>
            <w:bottom w:val="none" w:sz="0" w:space="0" w:color="auto"/>
            <w:right w:val="none" w:sz="0" w:space="0" w:color="auto"/>
          </w:divBdr>
          <w:divsChild>
            <w:div w:id="1999116471">
              <w:marLeft w:val="0"/>
              <w:marRight w:val="0"/>
              <w:marTop w:val="0"/>
              <w:marBottom w:val="0"/>
              <w:divBdr>
                <w:top w:val="none" w:sz="0" w:space="0" w:color="auto"/>
                <w:left w:val="none" w:sz="0" w:space="0" w:color="auto"/>
                <w:bottom w:val="none" w:sz="0" w:space="0" w:color="auto"/>
                <w:right w:val="none" w:sz="0" w:space="0" w:color="auto"/>
              </w:divBdr>
            </w:div>
          </w:divsChild>
        </w:div>
        <w:div w:id="1667056551">
          <w:marLeft w:val="0"/>
          <w:marRight w:val="0"/>
          <w:marTop w:val="0"/>
          <w:marBottom w:val="0"/>
          <w:divBdr>
            <w:top w:val="none" w:sz="0" w:space="0" w:color="auto"/>
            <w:left w:val="none" w:sz="0" w:space="0" w:color="auto"/>
            <w:bottom w:val="none" w:sz="0" w:space="0" w:color="auto"/>
            <w:right w:val="none" w:sz="0" w:space="0" w:color="auto"/>
          </w:divBdr>
          <w:divsChild>
            <w:div w:id="532428429">
              <w:marLeft w:val="0"/>
              <w:marRight w:val="0"/>
              <w:marTop w:val="0"/>
              <w:marBottom w:val="0"/>
              <w:divBdr>
                <w:top w:val="none" w:sz="0" w:space="0" w:color="auto"/>
                <w:left w:val="none" w:sz="0" w:space="0" w:color="auto"/>
                <w:bottom w:val="none" w:sz="0" w:space="0" w:color="auto"/>
                <w:right w:val="none" w:sz="0" w:space="0" w:color="auto"/>
              </w:divBdr>
            </w:div>
          </w:divsChild>
        </w:div>
        <w:div w:id="680594899">
          <w:marLeft w:val="0"/>
          <w:marRight w:val="0"/>
          <w:marTop w:val="0"/>
          <w:marBottom w:val="0"/>
          <w:divBdr>
            <w:top w:val="none" w:sz="0" w:space="0" w:color="auto"/>
            <w:left w:val="none" w:sz="0" w:space="0" w:color="auto"/>
            <w:bottom w:val="none" w:sz="0" w:space="0" w:color="auto"/>
            <w:right w:val="none" w:sz="0" w:space="0" w:color="auto"/>
          </w:divBdr>
          <w:divsChild>
            <w:div w:id="45569138">
              <w:marLeft w:val="0"/>
              <w:marRight w:val="0"/>
              <w:marTop w:val="0"/>
              <w:marBottom w:val="0"/>
              <w:divBdr>
                <w:top w:val="none" w:sz="0" w:space="0" w:color="auto"/>
                <w:left w:val="none" w:sz="0" w:space="0" w:color="auto"/>
                <w:bottom w:val="none" w:sz="0" w:space="0" w:color="auto"/>
                <w:right w:val="none" w:sz="0" w:space="0" w:color="auto"/>
              </w:divBdr>
            </w:div>
          </w:divsChild>
        </w:div>
        <w:div w:id="738987592">
          <w:marLeft w:val="0"/>
          <w:marRight w:val="0"/>
          <w:marTop w:val="0"/>
          <w:marBottom w:val="0"/>
          <w:divBdr>
            <w:top w:val="none" w:sz="0" w:space="0" w:color="auto"/>
            <w:left w:val="none" w:sz="0" w:space="0" w:color="auto"/>
            <w:bottom w:val="none" w:sz="0" w:space="0" w:color="auto"/>
            <w:right w:val="none" w:sz="0" w:space="0" w:color="auto"/>
          </w:divBdr>
          <w:divsChild>
            <w:div w:id="15514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7638">
      <w:bodyDiv w:val="1"/>
      <w:marLeft w:val="0"/>
      <w:marRight w:val="0"/>
      <w:marTop w:val="0"/>
      <w:marBottom w:val="0"/>
      <w:divBdr>
        <w:top w:val="none" w:sz="0" w:space="0" w:color="auto"/>
        <w:left w:val="none" w:sz="0" w:space="0" w:color="auto"/>
        <w:bottom w:val="none" w:sz="0" w:space="0" w:color="auto"/>
        <w:right w:val="none" w:sz="0" w:space="0" w:color="auto"/>
      </w:divBdr>
    </w:div>
    <w:div w:id="2105222011">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5.xml"/><Relationship Id="rId42" Type="http://schemas.openxmlformats.org/officeDocument/2006/relationships/chart" Target="charts/chart21.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59.xml"/><Relationship Id="rId89" Type="http://schemas.openxmlformats.org/officeDocument/2006/relationships/chart" Target="charts/chart62.xml"/><Relationship Id="rId112" Type="http://schemas.openxmlformats.org/officeDocument/2006/relationships/header" Target="header1.xml"/><Relationship Id="rId16" Type="http://schemas.openxmlformats.org/officeDocument/2006/relationships/image" Target="media/image4.png"/><Relationship Id="rId107"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image" Target="media/image7.jpeg"/><Relationship Id="rId37" Type="http://schemas.openxmlformats.org/officeDocument/2006/relationships/chart" Target="charts/chart18.xml"/><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chart" Target="charts/chart51.xml"/><Relationship Id="rId79" Type="http://schemas.openxmlformats.org/officeDocument/2006/relationships/chart" Target="charts/chart54.xml"/><Relationship Id="rId87" Type="http://schemas.openxmlformats.org/officeDocument/2006/relationships/image" Target="media/image15.jpeg"/><Relationship Id="rId102" Type="http://schemas.openxmlformats.org/officeDocument/2006/relationships/chart" Target="charts/chart71.xml"/><Relationship Id="rId110" Type="http://schemas.openxmlformats.org/officeDocument/2006/relationships/hyperlink" Target="http://www.flourishingcongregations.org/" TargetMode="Externa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chart" Target="charts/chart38.xml"/><Relationship Id="rId82" Type="http://schemas.openxmlformats.org/officeDocument/2006/relationships/chart" Target="charts/chart57.xml"/><Relationship Id="rId90" Type="http://schemas.openxmlformats.org/officeDocument/2006/relationships/chart" Target="charts/chart63.xml"/><Relationship Id="rId95" Type="http://schemas.openxmlformats.org/officeDocument/2006/relationships/chart" Target="charts/chart66.xml"/><Relationship Id="rId1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2.xml"/><Relationship Id="rId100" Type="http://schemas.openxmlformats.org/officeDocument/2006/relationships/image" Target="media/image19.jpeg"/><Relationship Id="rId105" Type="http://schemas.openxmlformats.org/officeDocument/2006/relationships/chart" Target="charts/chart74.xml"/><Relationship Id="rId113"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chart" Target="charts/chart55.xml"/><Relationship Id="rId85" Type="http://schemas.openxmlformats.org/officeDocument/2006/relationships/chart" Target="charts/chart60.xml"/><Relationship Id="rId93" Type="http://schemas.openxmlformats.org/officeDocument/2006/relationships/image" Target="media/image17.jpeg"/><Relationship Id="rId98" Type="http://schemas.openxmlformats.org/officeDocument/2006/relationships/chart" Target="charts/chart69.xml"/><Relationship Id="rId3" Type="http://schemas.openxmlformats.org/officeDocument/2006/relationships/styles" Target="styles.xml"/><Relationship Id="rId12" Type="http://schemas.openxmlformats.org/officeDocument/2006/relationships/hyperlink" Target="http://www.flourishingcongregations.org/"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103" Type="http://schemas.openxmlformats.org/officeDocument/2006/relationships/chart" Target="charts/chart72.xml"/><Relationship Id="rId108" Type="http://schemas.openxmlformats.org/officeDocument/2006/relationships/image" Target="media/image21.jpeg"/><Relationship Id="rId116"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chart" Target="charts/chart20.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image" Target="media/image12.png"/><Relationship Id="rId83" Type="http://schemas.openxmlformats.org/officeDocument/2006/relationships/chart" Target="charts/chart58.xml"/><Relationship Id="rId88" Type="http://schemas.openxmlformats.org/officeDocument/2006/relationships/chart" Target="charts/chart61.xml"/><Relationship Id="rId91" Type="http://schemas.openxmlformats.org/officeDocument/2006/relationships/chart" Target="charts/chart64.xml"/><Relationship Id="rId96" Type="http://schemas.openxmlformats.org/officeDocument/2006/relationships/chart" Target="charts/chart67.xml"/><Relationship Id="rId11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lourishingcongregations@ambrose.edu?subject=Survey%20Report%20Follow%20Up" TargetMode="Externa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chart" Target="charts/chart26.xml"/><Relationship Id="rId57" Type="http://schemas.openxmlformats.org/officeDocument/2006/relationships/chart" Target="charts/chart34.xml"/><Relationship Id="rId106" Type="http://schemas.openxmlformats.org/officeDocument/2006/relationships/chart" Target="charts/chart75.xml"/><Relationship Id="rId114" Type="http://schemas.openxmlformats.org/officeDocument/2006/relationships/fontTable" Target="fontTable.xml"/><Relationship Id="rId10" Type="http://schemas.microsoft.com/office/2011/relationships/commentsExtended" Target="commentsExtended.xm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image" Target="media/image14.png"/><Relationship Id="rId94" Type="http://schemas.openxmlformats.org/officeDocument/2006/relationships/chart" Target="charts/chart65.xml"/><Relationship Id="rId99" Type="http://schemas.openxmlformats.org/officeDocument/2006/relationships/image" Target="media/image18.png"/><Relationship Id="rId101" Type="http://schemas.openxmlformats.org/officeDocument/2006/relationships/chart" Target="charts/chart70.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www.ambrose.edu/" TargetMode="External"/><Relationship Id="rId18" Type="http://schemas.openxmlformats.org/officeDocument/2006/relationships/chart" Target="charts/chart2.xml"/><Relationship Id="rId39" Type="http://schemas.openxmlformats.org/officeDocument/2006/relationships/image" Target="media/image8.png"/><Relationship Id="rId109" Type="http://schemas.openxmlformats.org/officeDocument/2006/relationships/hyperlink" Target="mailto:flourishingcongregations@ambrose.edu?subject=Survey%20Report%20Feedback" TargetMode="External"/><Relationship Id="rId34" Type="http://schemas.openxmlformats.org/officeDocument/2006/relationships/chart" Target="charts/chart15.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image" Target="media/image13.jpeg"/><Relationship Id="rId97" Type="http://schemas.openxmlformats.org/officeDocument/2006/relationships/chart" Target="charts/chart68.xml"/><Relationship Id="rId104" Type="http://schemas.openxmlformats.org/officeDocument/2006/relationships/chart" Target="charts/chart73.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rownsvr\EmployeeHomeFolders\jathiessen\Desktop\Congregational%20Report%20Data%20for%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57D-4E48-B167-744C78EA007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57D-4E48-B167-744C78EA007A}"/>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57D-4E48-B167-744C78EA007A}"/>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757D-4E48-B167-744C78EA007A}"/>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757D-4E48-B167-744C78EA007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Sheet1!$A$5:$A$9</c:f>
              <c:strCache>
                <c:ptCount val="5"/>
                <c:pt idx="0">
                  <c:v>Paid senior pastoral staff</c:v>
                </c:pt>
                <c:pt idx="1">
                  <c:v>Paid associate or worship or youth or children’s minister/pastor</c:v>
                </c:pt>
                <c:pt idx="2">
                  <c:v>Paid non-pastoral staff (e.g., administrative assistant, janitor)</c:v>
                </c:pt>
                <c:pt idx="3">
                  <c:v>Board/elder member, parish council or parish pastoral council</c:v>
                </c:pt>
                <c:pt idx="4">
                  <c:v>Attender (i.e., anyone not explicitly listed above)</c:v>
                </c:pt>
              </c:strCache>
            </c:strRef>
          </c:cat>
          <c:val>
            <c:numRef>
              <c:f>Sheet1!$B$4:$B$8</c:f>
              <c:numCache>
                <c:formatCode>0.0%</c:formatCode>
                <c:ptCount val="5"/>
                <c:pt idx="0">
                  <c:v>4.3999999999999997E-2</c:v>
                </c:pt>
                <c:pt idx="1">
                  <c:v>2.5000000000000001E-2</c:v>
                </c:pt>
                <c:pt idx="2">
                  <c:v>2.5999999999999999E-2</c:v>
                </c:pt>
                <c:pt idx="3">
                  <c:v>0.157</c:v>
                </c:pt>
                <c:pt idx="4">
                  <c:v>0.747</c:v>
                </c:pt>
              </c:numCache>
            </c:numRef>
          </c:val>
          <c:extLst xmlns:c16r2="http://schemas.microsoft.com/office/drawing/2015/06/chart">
            <c:ext xmlns:c16="http://schemas.microsoft.com/office/drawing/2014/chart" uri="{C3380CC4-5D6E-409C-BE32-E72D297353CC}">
              <c16:uniqueId val="{0000000A-757D-4E48-B167-744C78EA007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64E-4529-AF9A-FDDCAC518FFE}"/>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B64E-4529-AF9A-FDDCAC518FFE}"/>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64E-4529-AF9A-FDDCAC518FFE}"/>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B64E-4529-AF9A-FDDCAC518FFE}"/>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B64E-4529-AF9A-FDDCAC518FFE}"/>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B64E-4529-AF9A-FDDCAC518F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Sheet1!$A$71:$A$76</c:f>
              <c:strCache>
                <c:ptCount val="6"/>
                <c:pt idx="0">
                  <c:v>Strongly disagree</c:v>
                </c:pt>
                <c:pt idx="1">
                  <c:v>Disagree</c:v>
                </c:pt>
                <c:pt idx="2">
                  <c:v>Neutral</c:v>
                </c:pt>
                <c:pt idx="3">
                  <c:v>Agree</c:v>
                </c:pt>
                <c:pt idx="4">
                  <c:v>Strongly agree</c:v>
                </c:pt>
                <c:pt idx="5">
                  <c:v>Unsure</c:v>
                </c:pt>
              </c:strCache>
            </c:strRef>
          </c:cat>
          <c:val>
            <c:numRef>
              <c:f>Sheet1!$B$70:$B$75</c:f>
              <c:numCache>
                <c:formatCode>0.0%</c:formatCode>
                <c:ptCount val="6"/>
                <c:pt idx="0">
                  <c:v>1.0999999999999999E-2</c:v>
                </c:pt>
                <c:pt idx="1">
                  <c:v>4.2999999999999997E-2</c:v>
                </c:pt>
                <c:pt idx="2">
                  <c:v>8.5000000000000006E-2</c:v>
                </c:pt>
                <c:pt idx="3">
                  <c:v>0.48</c:v>
                </c:pt>
                <c:pt idx="4">
                  <c:v>0.372</c:v>
                </c:pt>
                <c:pt idx="5">
                  <c:v>8.9999999999999993E-3</c:v>
                </c:pt>
              </c:numCache>
            </c:numRef>
          </c:val>
          <c:extLst xmlns:c16r2="http://schemas.microsoft.com/office/drawing/2015/06/chart">
            <c:ext xmlns:c16="http://schemas.microsoft.com/office/drawing/2014/chart" uri="{C3380CC4-5D6E-409C-BE32-E72D297353CC}">
              <c16:uniqueId val="{0000000C-B64E-4529-AF9A-FDDCAC518F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143-414C-A8D2-497CAC501A0B}"/>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3143-414C-A8D2-497CAC501A0B}"/>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143-414C-A8D2-497CAC501A0B}"/>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3143-414C-A8D2-497CAC501A0B}"/>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3143-414C-A8D2-497CAC501A0B}"/>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3143-414C-A8D2-497CAC501A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Sheet1!$A$79:$A$84</c:f>
              <c:strCache>
                <c:ptCount val="6"/>
                <c:pt idx="0">
                  <c:v>Strongly disagree</c:v>
                </c:pt>
                <c:pt idx="1">
                  <c:v>Disagree</c:v>
                </c:pt>
                <c:pt idx="2">
                  <c:v>Neutral</c:v>
                </c:pt>
                <c:pt idx="3">
                  <c:v>Agree</c:v>
                </c:pt>
                <c:pt idx="4">
                  <c:v>Strongly agree</c:v>
                </c:pt>
                <c:pt idx="5">
                  <c:v>Unsure</c:v>
                </c:pt>
              </c:strCache>
            </c:strRef>
          </c:cat>
          <c:val>
            <c:numRef>
              <c:f>Sheet1!$B$78:$B$83</c:f>
              <c:numCache>
                <c:formatCode>0.0%</c:formatCode>
                <c:ptCount val="6"/>
                <c:pt idx="0">
                  <c:v>0.01</c:v>
                </c:pt>
                <c:pt idx="1">
                  <c:v>6.0999999999999999E-2</c:v>
                </c:pt>
                <c:pt idx="2">
                  <c:v>0.11799999999999999</c:v>
                </c:pt>
                <c:pt idx="3">
                  <c:v>0.47499999999999998</c:v>
                </c:pt>
                <c:pt idx="4">
                  <c:v>0.32500000000000001</c:v>
                </c:pt>
                <c:pt idx="5">
                  <c:v>0.01</c:v>
                </c:pt>
              </c:numCache>
            </c:numRef>
          </c:val>
          <c:extLst xmlns:c16r2="http://schemas.microsoft.com/office/drawing/2015/06/chart">
            <c:ext xmlns:c16="http://schemas.microsoft.com/office/drawing/2014/chart" uri="{C3380CC4-5D6E-409C-BE32-E72D297353CC}">
              <c16:uniqueId val="{0000000C-3143-414C-A8D2-497CAC501A0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7B4-438F-BC9F-F66093129C5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7B4-438F-BC9F-F66093129C5A}"/>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7B4-438F-BC9F-F66093129C5A}"/>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77B4-438F-BC9F-F66093129C5A}"/>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77B4-438F-BC9F-F66093129C5A}"/>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77B4-438F-BC9F-F66093129C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Sheet1!$A$87:$A$92</c:f>
              <c:strCache>
                <c:ptCount val="6"/>
                <c:pt idx="0">
                  <c:v>Strongly disagree</c:v>
                </c:pt>
                <c:pt idx="1">
                  <c:v>Disagree</c:v>
                </c:pt>
                <c:pt idx="2">
                  <c:v>Neutral</c:v>
                </c:pt>
                <c:pt idx="3">
                  <c:v>Agree</c:v>
                </c:pt>
                <c:pt idx="4">
                  <c:v>Strongly agree</c:v>
                </c:pt>
                <c:pt idx="5">
                  <c:v>Unsure</c:v>
                </c:pt>
              </c:strCache>
            </c:strRef>
          </c:cat>
          <c:val>
            <c:numRef>
              <c:f>Sheet1!$B$86:$B$91</c:f>
              <c:numCache>
                <c:formatCode>0.0%</c:formatCode>
                <c:ptCount val="6"/>
                <c:pt idx="0">
                  <c:v>8.0000000000000002E-3</c:v>
                </c:pt>
                <c:pt idx="1">
                  <c:v>3.5000000000000003E-2</c:v>
                </c:pt>
                <c:pt idx="2">
                  <c:v>0.124</c:v>
                </c:pt>
                <c:pt idx="3">
                  <c:v>0.52100000000000002</c:v>
                </c:pt>
                <c:pt idx="4">
                  <c:v>0.29299999999999998</c:v>
                </c:pt>
                <c:pt idx="5">
                  <c:v>1.9E-2</c:v>
                </c:pt>
              </c:numCache>
            </c:numRef>
          </c:val>
          <c:extLst xmlns:c16r2="http://schemas.microsoft.com/office/drawing/2015/06/chart">
            <c:ext xmlns:c16="http://schemas.microsoft.com/office/drawing/2014/chart" uri="{C3380CC4-5D6E-409C-BE32-E72D297353CC}">
              <c16:uniqueId val="{0000000C-77B4-438F-BC9F-F66093129C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868-4CAC-8B12-AF0FE9BFC0A2}"/>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B868-4CAC-8B12-AF0FE9BFC0A2}"/>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868-4CAC-8B12-AF0FE9BFC0A2}"/>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B868-4CAC-8B12-AF0FE9BFC0A2}"/>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B868-4CAC-8B12-AF0FE9BFC0A2}"/>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B868-4CAC-8B12-AF0FE9BFC0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Sheet1!$A$95:$A$100</c:f>
              <c:strCache>
                <c:ptCount val="6"/>
                <c:pt idx="0">
                  <c:v>Strongly disagree</c:v>
                </c:pt>
                <c:pt idx="1">
                  <c:v>Disagree</c:v>
                </c:pt>
                <c:pt idx="2">
                  <c:v>Neutral</c:v>
                </c:pt>
                <c:pt idx="3">
                  <c:v>Agree</c:v>
                </c:pt>
                <c:pt idx="4">
                  <c:v>Strongly agree</c:v>
                </c:pt>
                <c:pt idx="5">
                  <c:v>Unsure</c:v>
                </c:pt>
              </c:strCache>
            </c:strRef>
          </c:cat>
          <c:val>
            <c:numRef>
              <c:f>Sheet1!$B$94:$B$99</c:f>
              <c:numCache>
                <c:formatCode>0.0%</c:formatCode>
                <c:ptCount val="6"/>
                <c:pt idx="0">
                  <c:v>8.9999999999999993E-3</c:v>
                </c:pt>
                <c:pt idx="1">
                  <c:v>3.3000000000000002E-2</c:v>
                </c:pt>
                <c:pt idx="2">
                  <c:v>8.7999999999999995E-2</c:v>
                </c:pt>
                <c:pt idx="3">
                  <c:v>0.52500000000000002</c:v>
                </c:pt>
                <c:pt idx="4">
                  <c:v>0.32800000000000001</c:v>
                </c:pt>
                <c:pt idx="5">
                  <c:v>1.7999999999999999E-2</c:v>
                </c:pt>
              </c:numCache>
            </c:numRef>
          </c:val>
          <c:extLst xmlns:c16r2="http://schemas.microsoft.com/office/drawing/2015/06/chart">
            <c:ext xmlns:c16="http://schemas.microsoft.com/office/drawing/2014/chart" uri="{C3380CC4-5D6E-409C-BE32-E72D297353CC}">
              <c16:uniqueId val="{0000000C-B868-4CAC-8B12-AF0FE9BFC0A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59D-48D6-82DF-83CE8BB3C549}"/>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159D-48D6-82DF-83CE8BB3C549}"/>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59D-48D6-82DF-83CE8BB3C549}"/>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159D-48D6-82DF-83CE8BB3C549}"/>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159D-48D6-82DF-83CE8BB3C549}"/>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159D-48D6-82DF-83CE8BB3C54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Sheet1!$A$103:$A$108</c:f>
              <c:strCache>
                <c:ptCount val="6"/>
                <c:pt idx="0">
                  <c:v>Strongly disagree</c:v>
                </c:pt>
                <c:pt idx="1">
                  <c:v>Disagree</c:v>
                </c:pt>
                <c:pt idx="2">
                  <c:v>Neutral</c:v>
                </c:pt>
                <c:pt idx="3">
                  <c:v>Agree</c:v>
                </c:pt>
                <c:pt idx="4">
                  <c:v>Strongly agree</c:v>
                </c:pt>
                <c:pt idx="5">
                  <c:v>Unsure</c:v>
                </c:pt>
              </c:strCache>
            </c:strRef>
          </c:cat>
          <c:val>
            <c:numRef>
              <c:f>Sheet1!$B$102:$B$107</c:f>
              <c:numCache>
                <c:formatCode>0.0%</c:formatCode>
                <c:ptCount val="6"/>
                <c:pt idx="0">
                  <c:v>1.0999999999999999E-2</c:v>
                </c:pt>
                <c:pt idx="1">
                  <c:v>5.8000000000000003E-2</c:v>
                </c:pt>
                <c:pt idx="2">
                  <c:v>0.14000000000000001</c:v>
                </c:pt>
                <c:pt idx="3">
                  <c:v>0.47899999999999998</c:v>
                </c:pt>
                <c:pt idx="4">
                  <c:v>0.248</c:v>
                </c:pt>
                <c:pt idx="5">
                  <c:v>6.5000000000000002E-2</c:v>
                </c:pt>
              </c:numCache>
            </c:numRef>
          </c:val>
          <c:extLst xmlns:c16r2="http://schemas.microsoft.com/office/drawing/2015/06/chart">
            <c:ext xmlns:c16="http://schemas.microsoft.com/office/drawing/2014/chart" uri="{C3380CC4-5D6E-409C-BE32-E72D297353CC}">
              <c16:uniqueId val="{0000000C-159D-48D6-82DF-83CE8BB3C5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B83-457E-8D5B-2CABE137313C}"/>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CB83-457E-8D5B-2CABE137313C}"/>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B83-457E-8D5B-2CABE137313C}"/>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CB83-457E-8D5B-2CABE137313C}"/>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CB83-457E-8D5B-2CABE137313C}"/>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CB83-457E-8D5B-2CABE13731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Sheet1!$A$111:$A$116</c:f>
              <c:strCache>
                <c:ptCount val="6"/>
                <c:pt idx="0">
                  <c:v>Strongly disagree</c:v>
                </c:pt>
                <c:pt idx="1">
                  <c:v>Disagree</c:v>
                </c:pt>
                <c:pt idx="2">
                  <c:v>Neutral</c:v>
                </c:pt>
                <c:pt idx="3">
                  <c:v>Agree</c:v>
                </c:pt>
                <c:pt idx="4">
                  <c:v>Strongly agree</c:v>
                </c:pt>
                <c:pt idx="5">
                  <c:v>Unsure</c:v>
                </c:pt>
              </c:strCache>
            </c:strRef>
          </c:cat>
          <c:val>
            <c:numRef>
              <c:f>Sheet1!$B$110:$B$115</c:f>
              <c:numCache>
                <c:formatCode>0.0%</c:formatCode>
                <c:ptCount val="6"/>
                <c:pt idx="0">
                  <c:v>6.0000000000000001E-3</c:v>
                </c:pt>
                <c:pt idx="1">
                  <c:v>3.1E-2</c:v>
                </c:pt>
                <c:pt idx="2">
                  <c:v>8.6999999999999994E-2</c:v>
                </c:pt>
                <c:pt idx="3">
                  <c:v>0.55400000000000005</c:v>
                </c:pt>
                <c:pt idx="4">
                  <c:v>0.29499999999999998</c:v>
                </c:pt>
                <c:pt idx="5">
                  <c:v>2.7E-2</c:v>
                </c:pt>
              </c:numCache>
            </c:numRef>
          </c:val>
          <c:extLst xmlns:c16r2="http://schemas.microsoft.com/office/drawing/2015/06/chart">
            <c:ext xmlns:c16="http://schemas.microsoft.com/office/drawing/2014/chart" uri="{C3380CC4-5D6E-409C-BE32-E72D297353CC}">
              <c16:uniqueId val="{0000000C-CB83-457E-8D5B-2CABE13731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864-4E72-90D8-84EABB069339}"/>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8864-4E72-90D8-84EABB069339}"/>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864-4E72-90D8-84EABB069339}"/>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8864-4E72-90D8-84EABB069339}"/>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8864-4E72-90D8-84EABB069339}"/>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8864-4E72-90D8-84EABB0693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Sheet1!$A$119:$A$124</c:f>
              <c:strCache>
                <c:ptCount val="6"/>
                <c:pt idx="0">
                  <c:v>Strongly disagree</c:v>
                </c:pt>
                <c:pt idx="1">
                  <c:v>Disagree</c:v>
                </c:pt>
                <c:pt idx="2">
                  <c:v>Neutral</c:v>
                </c:pt>
                <c:pt idx="3">
                  <c:v>Agree</c:v>
                </c:pt>
                <c:pt idx="4">
                  <c:v>Strongly agree</c:v>
                </c:pt>
                <c:pt idx="5">
                  <c:v>Unsure</c:v>
                </c:pt>
              </c:strCache>
            </c:strRef>
          </c:cat>
          <c:val>
            <c:numRef>
              <c:f>Sheet1!$B$118:$B$123</c:f>
              <c:numCache>
                <c:formatCode>0.0%</c:formatCode>
                <c:ptCount val="6"/>
                <c:pt idx="0">
                  <c:v>1.2999999999999999E-2</c:v>
                </c:pt>
                <c:pt idx="1">
                  <c:v>7.8E-2</c:v>
                </c:pt>
                <c:pt idx="2">
                  <c:v>0.18099999999999999</c:v>
                </c:pt>
                <c:pt idx="3">
                  <c:v>0.46500000000000002</c:v>
                </c:pt>
                <c:pt idx="4">
                  <c:v>0.188</c:v>
                </c:pt>
                <c:pt idx="5">
                  <c:v>7.4999999999999997E-2</c:v>
                </c:pt>
              </c:numCache>
            </c:numRef>
          </c:val>
          <c:extLst xmlns:c16r2="http://schemas.microsoft.com/office/drawing/2015/06/chart">
            <c:ext xmlns:c16="http://schemas.microsoft.com/office/drawing/2014/chart" uri="{C3380CC4-5D6E-409C-BE32-E72D297353CC}">
              <c16:uniqueId val="{0000000C-8864-4E72-90D8-84EABB06933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284-4E38-980E-755C424B320D}"/>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5284-4E38-980E-755C424B320D}"/>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284-4E38-980E-755C424B320D}"/>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5284-4E38-980E-755C424B320D}"/>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5284-4E38-980E-755C424B320D}"/>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5284-4E38-980E-755C424B32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Sheet1!$A$127:$A$132</c:f>
              <c:strCache>
                <c:ptCount val="6"/>
                <c:pt idx="0">
                  <c:v>Strongly disagree</c:v>
                </c:pt>
                <c:pt idx="1">
                  <c:v>Disagree</c:v>
                </c:pt>
                <c:pt idx="2">
                  <c:v>Neutral</c:v>
                </c:pt>
                <c:pt idx="3">
                  <c:v>Agree</c:v>
                </c:pt>
                <c:pt idx="4">
                  <c:v>Strongly agree</c:v>
                </c:pt>
                <c:pt idx="5">
                  <c:v>Unsure</c:v>
                </c:pt>
              </c:strCache>
            </c:strRef>
          </c:cat>
          <c:val>
            <c:numRef>
              <c:f>Sheet1!$B$127:$B$132</c:f>
              <c:numCache>
                <c:formatCode>0.0%</c:formatCode>
                <c:ptCount val="6"/>
                <c:pt idx="0">
                  <c:v>1.2E-2</c:v>
                </c:pt>
                <c:pt idx="1">
                  <c:v>3.5000000000000003E-2</c:v>
                </c:pt>
                <c:pt idx="2">
                  <c:v>9.1999999999999998E-2</c:v>
                </c:pt>
                <c:pt idx="3">
                  <c:v>0.38900000000000001</c:v>
                </c:pt>
                <c:pt idx="4">
                  <c:v>0.46700000000000003</c:v>
                </c:pt>
                <c:pt idx="5">
                  <c:v>6.0000000000000001E-3</c:v>
                </c:pt>
              </c:numCache>
            </c:numRef>
          </c:val>
          <c:extLst xmlns:c16r2="http://schemas.microsoft.com/office/drawing/2015/06/chart">
            <c:ext xmlns:c16="http://schemas.microsoft.com/office/drawing/2014/chart" uri="{C3380CC4-5D6E-409C-BE32-E72D297353CC}">
              <c16:uniqueId val="{0000000C-5284-4E38-980E-755C424B320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956-4CD1-B981-96AE37893EA6}"/>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A956-4CD1-B981-96AE37893EA6}"/>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956-4CD1-B981-96AE37893EA6}"/>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A956-4CD1-B981-96AE37893EA6}"/>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A956-4CD1-B981-96AE37893EA6}"/>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A956-4CD1-B981-96AE37893E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Sheet1!$A$135:$A$140</c:f>
              <c:strCache>
                <c:ptCount val="6"/>
                <c:pt idx="0">
                  <c:v>Strongly disagree</c:v>
                </c:pt>
                <c:pt idx="1">
                  <c:v>Disagree</c:v>
                </c:pt>
                <c:pt idx="2">
                  <c:v>Neutral</c:v>
                </c:pt>
                <c:pt idx="3">
                  <c:v>Agree</c:v>
                </c:pt>
                <c:pt idx="4">
                  <c:v>Strongly agree</c:v>
                </c:pt>
                <c:pt idx="5">
                  <c:v>Unsure</c:v>
                </c:pt>
              </c:strCache>
            </c:strRef>
          </c:cat>
          <c:val>
            <c:numRef>
              <c:f>Sheet1!$B$134:$B$139</c:f>
              <c:numCache>
                <c:formatCode>0.0%</c:formatCode>
                <c:ptCount val="6"/>
                <c:pt idx="0">
                  <c:v>1.2E-2</c:v>
                </c:pt>
                <c:pt idx="1">
                  <c:v>5.8000000000000003E-2</c:v>
                </c:pt>
                <c:pt idx="2">
                  <c:v>0.18099999999999999</c:v>
                </c:pt>
                <c:pt idx="3">
                  <c:v>0.48399999999999999</c:v>
                </c:pt>
                <c:pt idx="4">
                  <c:v>0.17100000000000001</c:v>
                </c:pt>
                <c:pt idx="5">
                  <c:v>9.5000000000000001E-2</c:v>
                </c:pt>
              </c:numCache>
            </c:numRef>
          </c:val>
          <c:extLst xmlns:c16r2="http://schemas.microsoft.com/office/drawing/2015/06/chart">
            <c:ext xmlns:c16="http://schemas.microsoft.com/office/drawing/2014/chart" uri="{C3380CC4-5D6E-409C-BE32-E72D297353CC}">
              <c16:uniqueId val="{0000000C-A956-4CD1-B981-96AE37893EA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Sheet1!$A$143</c:f>
              <c:strCache>
                <c:ptCount val="1"/>
                <c:pt idx="0">
                  <c:v>Servant leaders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Sheet1!$B$142</c:f>
              <c:numCache>
                <c:formatCode>0.0%</c:formatCode>
                <c:ptCount val="1"/>
                <c:pt idx="0">
                  <c:v>0.36599999999999999</c:v>
                </c:pt>
              </c:numCache>
            </c:numRef>
          </c:val>
          <c:extLst xmlns:c16r2="http://schemas.microsoft.com/office/drawing/2015/06/chart">
            <c:ext xmlns:c16="http://schemas.microsoft.com/office/drawing/2014/chart" uri="{C3380CC4-5D6E-409C-BE32-E72D297353CC}">
              <c16:uniqueId val="{00000000-9C42-493F-9D32-7C94CF28BC67}"/>
            </c:ext>
          </c:extLst>
        </c:ser>
        <c:ser>
          <c:idx val="1"/>
          <c:order val="1"/>
          <c:tx>
            <c:strRef>
              <c:f>Sheet1!$A$144</c:f>
              <c:strCache>
                <c:ptCount val="1"/>
                <c:pt idx="0">
                  <c:v>Spirit-led leaders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Sheet1!$B$143</c:f>
              <c:numCache>
                <c:formatCode>0.0%</c:formatCode>
                <c:ptCount val="1"/>
                <c:pt idx="0">
                  <c:v>0.36</c:v>
                </c:pt>
              </c:numCache>
            </c:numRef>
          </c:val>
          <c:extLst xmlns:c16r2="http://schemas.microsoft.com/office/drawing/2015/06/chart">
            <c:ext xmlns:c16="http://schemas.microsoft.com/office/drawing/2014/chart" uri="{C3380CC4-5D6E-409C-BE32-E72D297353CC}">
              <c16:uniqueId val="{00000001-9C42-493F-9D32-7C94CF28BC67}"/>
            </c:ext>
          </c:extLst>
        </c:ser>
        <c:ser>
          <c:idx val="2"/>
          <c:order val="2"/>
          <c:tx>
            <c:strRef>
              <c:f>Sheet1!$A$145</c:f>
              <c:strCache>
                <c:ptCount val="1"/>
                <c:pt idx="0">
                  <c:v>Approachable leaders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Sheet1!$B$144</c:f>
              <c:numCache>
                <c:formatCode>0.0%</c:formatCode>
                <c:ptCount val="1"/>
                <c:pt idx="0">
                  <c:v>0.26300000000000001</c:v>
                </c:pt>
              </c:numCache>
            </c:numRef>
          </c:val>
          <c:extLst xmlns:c16r2="http://schemas.microsoft.com/office/drawing/2015/06/chart">
            <c:ext xmlns:c16="http://schemas.microsoft.com/office/drawing/2014/chart" uri="{C3380CC4-5D6E-409C-BE32-E72D297353CC}">
              <c16:uniqueId val="{00000002-9C42-493F-9D32-7C94CF28BC67}"/>
            </c:ext>
          </c:extLst>
        </c:ser>
        <c:ser>
          <c:idx val="3"/>
          <c:order val="3"/>
          <c:tx>
            <c:strRef>
              <c:f>Sheet1!$A$146</c:f>
              <c:strCache>
                <c:ptCount val="1"/>
                <c:pt idx="0">
                  <c:v>People-oriented leaders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Sheet1!$B$145</c:f>
              <c:numCache>
                <c:formatCode>0.0%</c:formatCode>
                <c:ptCount val="1"/>
                <c:pt idx="0">
                  <c:v>0.25800000000000001</c:v>
                </c:pt>
              </c:numCache>
            </c:numRef>
          </c:val>
          <c:extLst xmlns:c16r2="http://schemas.microsoft.com/office/drawing/2015/06/chart">
            <c:ext xmlns:c16="http://schemas.microsoft.com/office/drawing/2014/chart" uri="{C3380CC4-5D6E-409C-BE32-E72D297353CC}">
              <c16:uniqueId val="{00000003-9C42-493F-9D32-7C94CF28BC67}"/>
            </c:ext>
          </c:extLst>
        </c:ser>
        <c:ser>
          <c:idx val="4"/>
          <c:order val="4"/>
          <c:tx>
            <c:strRef>
              <c:f>Sheet1!$A$147</c:f>
              <c:strCache>
                <c:ptCount val="1"/>
                <c:pt idx="0">
                  <c:v>Collaborative leaders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Sheet1!$B$146</c:f>
              <c:numCache>
                <c:formatCode>0.0%</c:formatCode>
                <c:ptCount val="1"/>
                <c:pt idx="0">
                  <c:v>0.253</c:v>
                </c:pt>
              </c:numCache>
            </c:numRef>
          </c:val>
          <c:extLst xmlns:c16r2="http://schemas.microsoft.com/office/drawing/2015/06/chart">
            <c:ext xmlns:c16="http://schemas.microsoft.com/office/drawing/2014/chart" uri="{C3380CC4-5D6E-409C-BE32-E72D297353CC}">
              <c16:uniqueId val="{00000004-9C42-493F-9D32-7C94CF28BC67}"/>
            </c:ext>
          </c:extLst>
        </c:ser>
        <c:ser>
          <c:idx val="5"/>
          <c:order val="5"/>
          <c:tx>
            <c:strRef>
              <c:f>Sheet1!$A$148</c:f>
              <c:strCache>
                <c:ptCount val="1"/>
                <c:pt idx="0">
                  <c:v>Leaders who are faithful to the Church</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Sheet1!$B$147</c:f>
              <c:numCache>
                <c:formatCode>0.0%</c:formatCode>
                <c:ptCount val="1"/>
                <c:pt idx="0">
                  <c:v>0.23699999999999999</c:v>
                </c:pt>
              </c:numCache>
            </c:numRef>
          </c:val>
          <c:extLst xmlns:c16r2="http://schemas.microsoft.com/office/drawing/2015/06/chart">
            <c:ext xmlns:c16="http://schemas.microsoft.com/office/drawing/2014/chart" uri="{C3380CC4-5D6E-409C-BE32-E72D297353CC}">
              <c16:uniqueId val="{00000005-9C42-493F-9D32-7C94CF28BC67}"/>
            </c:ext>
          </c:extLst>
        </c:ser>
        <c:dLbls>
          <c:dLblPos val="outEnd"/>
          <c:showLegendKey val="0"/>
          <c:showVal val="1"/>
          <c:showCatName val="0"/>
          <c:showSerName val="0"/>
          <c:showPercent val="0"/>
          <c:showBubbleSize val="0"/>
        </c:dLbls>
        <c:gapWidth val="219"/>
        <c:overlap val="-27"/>
        <c:axId val="400025288"/>
        <c:axId val="400025680"/>
      </c:barChart>
      <c:catAx>
        <c:axId val="400025288"/>
        <c:scaling>
          <c:orientation val="minMax"/>
        </c:scaling>
        <c:delete val="1"/>
        <c:axPos val="b"/>
        <c:numFmt formatCode="General" sourceLinked="1"/>
        <c:majorTickMark val="none"/>
        <c:minorTickMark val="none"/>
        <c:tickLblPos val="nextTo"/>
        <c:crossAx val="400025680"/>
        <c:crosses val="autoZero"/>
        <c:auto val="1"/>
        <c:lblAlgn val="ctr"/>
        <c:lblOffset val="100"/>
        <c:noMultiLvlLbl val="0"/>
      </c:catAx>
      <c:valAx>
        <c:axId val="400025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02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F0000"/>
            </a:solidFill>
          </c:spPr>
          <c:dPt>
            <c:idx val="0"/>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1-CF17-4189-98D2-FA6266CD45AB}"/>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CF17-4189-98D2-FA6266CD45A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Sheet1!$A$12:$A$13</c:f>
              <c:strCache>
                <c:ptCount val="2"/>
                <c:pt idx="0">
                  <c:v>Male</c:v>
                </c:pt>
                <c:pt idx="1">
                  <c:v>Female</c:v>
                </c:pt>
              </c:strCache>
            </c:strRef>
          </c:cat>
          <c:val>
            <c:numRef>
              <c:f>Sheet1!$B$11:$B$12</c:f>
              <c:numCache>
                <c:formatCode>0.0%</c:formatCode>
                <c:ptCount val="2"/>
                <c:pt idx="0">
                  <c:v>0.36199999999999999</c:v>
                </c:pt>
                <c:pt idx="1">
                  <c:v>0.63700000000000001</c:v>
                </c:pt>
              </c:numCache>
            </c:numRef>
          </c:val>
          <c:extLst xmlns:c16r2="http://schemas.microsoft.com/office/drawing/2015/06/chart">
            <c:ext xmlns:c16="http://schemas.microsoft.com/office/drawing/2014/chart" uri="{C3380CC4-5D6E-409C-BE32-E72D297353CC}">
              <c16:uniqueId val="{00000004-CF17-4189-98D2-FA6266CD45A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6779-475A-A394-7BA85C8D8A45}"/>
              </c:ext>
            </c:extLst>
          </c:dPt>
          <c:dPt>
            <c:idx val="1"/>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779-475A-A394-7BA85C8D8A45}"/>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6779-475A-A394-7BA85C8D8A45}"/>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6779-475A-A394-7BA85C8D8A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Sheet1!$A$152:$A$155</c:f>
              <c:strCache>
                <c:ptCount val="4"/>
                <c:pt idx="0">
                  <c:v>No noticeable changes</c:v>
                </c:pt>
                <c:pt idx="1">
                  <c:v>Barely noticeable changes</c:v>
                </c:pt>
                <c:pt idx="2">
                  <c:v>A few noticeable changes</c:v>
                </c:pt>
                <c:pt idx="3">
                  <c:v>Many noticeable changes</c:v>
                </c:pt>
              </c:strCache>
            </c:strRef>
          </c:cat>
          <c:val>
            <c:numRef>
              <c:f>Sheet1!$B$151:$B$154</c:f>
              <c:numCache>
                <c:formatCode>0.0%</c:formatCode>
                <c:ptCount val="4"/>
                <c:pt idx="0">
                  <c:v>1.4999999999999999E-2</c:v>
                </c:pt>
                <c:pt idx="1">
                  <c:v>0.125</c:v>
                </c:pt>
                <c:pt idx="2">
                  <c:v>0.61299999999999999</c:v>
                </c:pt>
                <c:pt idx="3">
                  <c:v>0.246</c:v>
                </c:pt>
              </c:numCache>
            </c:numRef>
          </c:val>
          <c:extLst xmlns:c16r2="http://schemas.microsoft.com/office/drawing/2015/06/chart">
            <c:ext xmlns:c16="http://schemas.microsoft.com/office/drawing/2014/chart" uri="{C3380CC4-5D6E-409C-BE32-E72D297353CC}">
              <c16:uniqueId val="{00000008-6779-475A-A394-7BA85C8D8A4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9A31-4C94-9140-227A0019017B}"/>
              </c:ext>
            </c:extLst>
          </c:dPt>
          <c:dPt>
            <c:idx val="1"/>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A31-4C94-9140-227A0019017B}"/>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9A31-4C94-9140-227A0019017B}"/>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9A31-4C94-9140-227A0019017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Sheet1!$A$158:$A$161</c:f>
              <c:strCache>
                <c:ptCount val="4"/>
                <c:pt idx="0">
                  <c:v>Resistant to change</c:v>
                </c:pt>
                <c:pt idx="1">
                  <c:v>Reluctant to change</c:v>
                </c:pt>
                <c:pt idx="2">
                  <c:v>Ready and willing for change</c:v>
                </c:pt>
                <c:pt idx="3">
                  <c:v>Resilient in change</c:v>
                </c:pt>
              </c:strCache>
            </c:strRef>
          </c:cat>
          <c:val>
            <c:numRef>
              <c:f>Sheet1!$B$157:$B$160</c:f>
              <c:numCache>
                <c:formatCode>0.0%</c:formatCode>
                <c:ptCount val="4"/>
                <c:pt idx="0">
                  <c:v>3.3000000000000002E-2</c:v>
                </c:pt>
                <c:pt idx="1">
                  <c:v>0.30599999999999999</c:v>
                </c:pt>
                <c:pt idx="2">
                  <c:v>0.47799999999999998</c:v>
                </c:pt>
                <c:pt idx="3">
                  <c:v>0.183</c:v>
                </c:pt>
              </c:numCache>
            </c:numRef>
          </c:val>
          <c:extLst xmlns:c16r2="http://schemas.microsoft.com/office/drawing/2015/06/chart">
            <c:ext xmlns:c16="http://schemas.microsoft.com/office/drawing/2014/chart" uri="{C3380CC4-5D6E-409C-BE32-E72D297353CC}">
              <c16:uniqueId val="{00000008-9A31-4C94-9140-227A0019017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Sheet1!$A$164</c:f>
              <c:strCache>
                <c:ptCount val="1"/>
                <c:pt idx="0">
                  <c:v>Music</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Sheet1!$B$163</c:f>
              <c:numCache>
                <c:formatCode>0.0%</c:formatCode>
                <c:ptCount val="1"/>
                <c:pt idx="0">
                  <c:v>0.41899999999999998</c:v>
                </c:pt>
              </c:numCache>
            </c:numRef>
          </c:val>
          <c:extLst xmlns:c16r2="http://schemas.microsoft.com/office/drawing/2015/06/chart">
            <c:ext xmlns:c16="http://schemas.microsoft.com/office/drawing/2014/chart" uri="{C3380CC4-5D6E-409C-BE32-E72D297353CC}">
              <c16:uniqueId val="{00000000-EE7C-4FC8-A937-43CA16283065}"/>
            </c:ext>
          </c:extLst>
        </c:ser>
        <c:ser>
          <c:idx val="1"/>
          <c:order val="1"/>
          <c:tx>
            <c:strRef>
              <c:f>Sheet1!$A$165</c:f>
              <c:strCache>
                <c:ptCount val="1"/>
                <c:pt idx="0">
                  <c:v>Programs (e.g. kids, youth, seniors)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Sheet1!$B$164</c:f>
              <c:numCache>
                <c:formatCode>0.0%</c:formatCode>
                <c:ptCount val="1"/>
                <c:pt idx="0">
                  <c:v>0.36799999999999999</c:v>
                </c:pt>
              </c:numCache>
            </c:numRef>
          </c:val>
          <c:extLst xmlns:c16r2="http://schemas.microsoft.com/office/drawing/2015/06/chart">
            <c:ext xmlns:c16="http://schemas.microsoft.com/office/drawing/2014/chart" uri="{C3380CC4-5D6E-409C-BE32-E72D297353CC}">
              <c16:uniqueId val="{00000001-EE7C-4FC8-A937-43CA16283065}"/>
            </c:ext>
          </c:extLst>
        </c:ser>
        <c:ser>
          <c:idx val="2"/>
          <c:order val="2"/>
          <c:tx>
            <c:strRef>
              <c:f>Sheet1!$A$166</c:f>
              <c:strCache>
                <c:ptCount val="1"/>
                <c:pt idx="0">
                  <c:v>Preaching/Teaching/Homily</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Sheet1!$B$165</c:f>
              <c:numCache>
                <c:formatCode>0.0%</c:formatCode>
                <c:ptCount val="1"/>
                <c:pt idx="0">
                  <c:v>0.318</c:v>
                </c:pt>
              </c:numCache>
            </c:numRef>
          </c:val>
          <c:extLst xmlns:c16r2="http://schemas.microsoft.com/office/drawing/2015/06/chart">
            <c:ext xmlns:c16="http://schemas.microsoft.com/office/drawing/2014/chart" uri="{C3380CC4-5D6E-409C-BE32-E72D297353CC}">
              <c16:uniqueId val="{00000002-EE7C-4FC8-A937-43CA16283065}"/>
            </c:ext>
          </c:extLst>
        </c:ser>
        <c:ser>
          <c:idx val="3"/>
          <c:order val="3"/>
          <c:tx>
            <c:strRef>
              <c:f>Sheet1!$A$167</c:f>
              <c:strCache>
                <c:ptCount val="1"/>
                <c:pt idx="0">
                  <c:v>Mass/worship service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Sheet1!$B$166</c:f>
              <c:numCache>
                <c:formatCode>0.0%</c:formatCode>
                <c:ptCount val="1"/>
                <c:pt idx="0">
                  <c:v>0.30099999999999999</c:v>
                </c:pt>
              </c:numCache>
            </c:numRef>
          </c:val>
          <c:extLst xmlns:c16r2="http://schemas.microsoft.com/office/drawing/2015/06/chart">
            <c:ext xmlns:c16="http://schemas.microsoft.com/office/drawing/2014/chart" uri="{C3380CC4-5D6E-409C-BE32-E72D297353CC}">
              <c16:uniqueId val="{00000003-EE7C-4FC8-A937-43CA16283065}"/>
            </c:ext>
          </c:extLst>
        </c:ser>
        <c:ser>
          <c:idx val="4"/>
          <c:order val="4"/>
          <c:tx>
            <c:strRef>
              <c:f>Sheet1!$A$168</c:f>
              <c:strCache>
                <c:ptCount val="1"/>
                <c:pt idx="0">
                  <c:v>Outreach Programs (e.g., Alpha or Vacation Bible School)</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Sheet1!$B$167</c:f>
              <c:numCache>
                <c:formatCode>0.0%</c:formatCode>
                <c:ptCount val="1"/>
                <c:pt idx="0">
                  <c:v>0.223</c:v>
                </c:pt>
              </c:numCache>
            </c:numRef>
          </c:val>
          <c:extLst xmlns:c16r2="http://schemas.microsoft.com/office/drawing/2015/06/chart">
            <c:ext xmlns:c16="http://schemas.microsoft.com/office/drawing/2014/chart" uri="{C3380CC4-5D6E-409C-BE32-E72D297353CC}">
              <c16:uniqueId val="{00000004-EE7C-4FC8-A937-43CA16283065}"/>
            </c:ext>
          </c:extLst>
        </c:ser>
        <c:ser>
          <c:idx val="5"/>
          <c:order val="5"/>
          <c:tx>
            <c:strRef>
              <c:f>Sheet1!$A$169</c:f>
              <c:strCache>
                <c:ptCount val="1"/>
                <c:pt idx="0">
                  <c:v>The building itself</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Sheet1!$B$168</c:f>
              <c:numCache>
                <c:formatCode>0.0%</c:formatCode>
                <c:ptCount val="1"/>
                <c:pt idx="0">
                  <c:v>0.219</c:v>
                </c:pt>
              </c:numCache>
            </c:numRef>
          </c:val>
          <c:extLst xmlns:c16r2="http://schemas.microsoft.com/office/drawing/2015/06/chart">
            <c:ext xmlns:c16="http://schemas.microsoft.com/office/drawing/2014/chart" uri="{C3380CC4-5D6E-409C-BE32-E72D297353CC}">
              <c16:uniqueId val="{00000005-EE7C-4FC8-A937-43CA16283065}"/>
            </c:ext>
          </c:extLst>
        </c:ser>
        <c:dLbls>
          <c:dLblPos val="outEnd"/>
          <c:showLegendKey val="0"/>
          <c:showVal val="1"/>
          <c:showCatName val="0"/>
          <c:showSerName val="0"/>
          <c:showPercent val="0"/>
          <c:showBubbleSize val="0"/>
        </c:dLbls>
        <c:gapWidth val="219"/>
        <c:overlap val="-27"/>
        <c:axId val="400031168"/>
        <c:axId val="400031952"/>
      </c:barChart>
      <c:catAx>
        <c:axId val="400031168"/>
        <c:scaling>
          <c:orientation val="minMax"/>
        </c:scaling>
        <c:delete val="1"/>
        <c:axPos val="b"/>
        <c:numFmt formatCode="General" sourceLinked="1"/>
        <c:majorTickMark val="none"/>
        <c:minorTickMark val="none"/>
        <c:tickLblPos val="nextTo"/>
        <c:crossAx val="400031952"/>
        <c:crosses val="autoZero"/>
        <c:auto val="1"/>
        <c:lblAlgn val="ctr"/>
        <c:lblOffset val="100"/>
        <c:noMultiLvlLbl val="0"/>
      </c:catAx>
      <c:valAx>
        <c:axId val="400031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03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Sheet1!$A$172</c:f>
              <c:strCache>
                <c:ptCount val="1"/>
                <c:pt idx="0">
                  <c:v>Preaching/teaching/homily</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Sheet1!$B$171</c:f>
              <c:numCache>
                <c:formatCode>0.0%</c:formatCode>
                <c:ptCount val="1"/>
                <c:pt idx="0">
                  <c:v>0.65800000000000003</c:v>
                </c:pt>
              </c:numCache>
            </c:numRef>
          </c:val>
          <c:extLst xmlns:c16r2="http://schemas.microsoft.com/office/drawing/2015/06/chart">
            <c:ext xmlns:c16="http://schemas.microsoft.com/office/drawing/2014/chart" uri="{C3380CC4-5D6E-409C-BE32-E72D297353CC}">
              <c16:uniqueId val="{00000000-7FF4-42D9-AA3E-51CF7DC32124}"/>
            </c:ext>
          </c:extLst>
        </c:ser>
        <c:ser>
          <c:idx val="1"/>
          <c:order val="1"/>
          <c:tx>
            <c:strRef>
              <c:f>Sheet1!$A$173</c:f>
              <c:strCache>
                <c:ptCount val="1"/>
                <c:pt idx="0">
                  <c:v>Singing/music</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Sheet1!$B$172</c:f>
              <c:numCache>
                <c:formatCode>0.0%</c:formatCode>
                <c:ptCount val="1"/>
                <c:pt idx="0">
                  <c:v>0.46899999999999997</c:v>
                </c:pt>
              </c:numCache>
            </c:numRef>
          </c:val>
          <c:extLst xmlns:c16r2="http://schemas.microsoft.com/office/drawing/2015/06/chart">
            <c:ext xmlns:c16="http://schemas.microsoft.com/office/drawing/2014/chart" uri="{C3380CC4-5D6E-409C-BE32-E72D297353CC}">
              <c16:uniqueId val="{00000001-7FF4-42D9-AA3E-51CF7DC32124}"/>
            </c:ext>
          </c:extLst>
        </c:ser>
        <c:ser>
          <c:idx val="2"/>
          <c:order val="2"/>
          <c:tx>
            <c:strRef>
              <c:f>Sheet1!$A$174</c:f>
              <c:strCache>
                <c:ptCount val="1"/>
                <c:pt idx="0">
                  <c:v>Volunteering in my congregation</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Sheet1!$B$173</c:f>
              <c:numCache>
                <c:formatCode>0.0%</c:formatCode>
                <c:ptCount val="1"/>
                <c:pt idx="0">
                  <c:v>0.22900000000000001</c:v>
                </c:pt>
              </c:numCache>
            </c:numRef>
          </c:val>
          <c:extLst xmlns:c16r2="http://schemas.microsoft.com/office/drawing/2015/06/chart">
            <c:ext xmlns:c16="http://schemas.microsoft.com/office/drawing/2014/chart" uri="{C3380CC4-5D6E-409C-BE32-E72D297353CC}">
              <c16:uniqueId val="{00000002-7FF4-42D9-AA3E-51CF7DC32124}"/>
            </c:ext>
          </c:extLst>
        </c:ser>
        <c:ser>
          <c:idx val="3"/>
          <c:order val="3"/>
          <c:tx>
            <c:strRef>
              <c:f>Sheet1!$A$175</c:f>
              <c:strCache>
                <c:ptCount val="1"/>
                <c:pt idx="0">
                  <c:v>Small group</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Sheet1!$B$174</c:f>
              <c:numCache>
                <c:formatCode>0.0%</c:formatCode>
                <c:ptCount val="1"/>
                <c:pt idx="0">
                  <c:v>0.22800000000000001</c:v>
                </c:pt>
              </c:numCache>
            </c:numRef>
          </c:val>
          <c:extLst xmlns:c16r2="http://schemas.microsoft.com/office/drawing/2015/06/chart">
            <c:ext xmlns:c16="http://schemas.microsoft.com/office/drawing/2014/chart" uri="{C3380CC4-5D6E-409C-BE32-E72D297353CC}">
              <c16:uniqueId val="{00000003-7FF4-42D9-AA3E-51CF7DC32124}"/>
            </c:ext>
          </c:extLst>
        </c:ser>
        <c:ser>
          <c:idx val="4"/>
          <c:order val="4"/>
          <c:tx>
            <c:strRef>
              <c:f>Sheet1!$A$176</c:f>
              <c:strCache>
                <c:ptCount val="1"/>
                <c:pt idx="0">
                  <c:v>Prayer</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Sheet1!$B$175</c:f>
              <c:numCache>
                <c:formatCode>0.0%</c:formatCode>
                <c:ptCount val="1"/>
                <c:pt idx="0">
                  <c:v>0.16700000000000001</c:v>
                </c:pt>
              </c:numCache>
            </c:numRef>
          </c:val>
          <c:extLst xmlns:c16r2="http://schemas.microsoft.com/office/drawing/2015/06/chart">
            <c:ext xmlns:c16="http://schemas.microsoft.com/office/drawing/2014/chart" uri="{C3380CC4-5D6E-409C-BE32-E72D297353CC}">
              <c16:uniqueId val="{00000004-7FF4-42D9-AA3E-51CF7DC32124}"/>
            </c:ext>
          </c:extLst>
        </c:ser>
        <c:ser>
          <c:idx val="5"/>
          <c:order val="5"/>
          <c:tx>
            <c:strRef>
              <c:f>Sheet1!$A$177</c:f>
              <c:strCache>
                <c:ptCount val="1"/>
                <c:pt idx="0">
                  <c:v>Personal devotional activities (e.g., prayer, reading Scripture)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Sheet1!$B$176</c:f>
              <c:numCache>
                <c:formatCode>0.0%</c:formatCode>
                <c:ptCount val="1"/>
                <c:pt idx="0">
                  <c:v>0.10100000000000001</c:v>
                </c:pt>
              </c:numCache>
            </c:numRef>
          </c:val>
          <c:extLst xmlns:c16r2="http://schemas.microsoft.com/office/drawing/2015/06/chart">
            <c:ext xmlns:c16="http://schemas.microsoft.com/office/drawing/2014/chart" uri="{C3380CC4-5D6E-409C-BE32-E72D297353CC}">
              <c16:uniqueId val="{00000005-7FF4-42D9-AA3E-51CF7DC32124}"/>
            </c:ext>
          </c:extLst>
        </c:ser>
        <c:dLbls>
          <c:dLblPos val="outEnd"/>
          <c:showLegendKey val="0"/>
          <c:showVal val="1"/>
          <c:showCatName val="0"/>
          <c:showSerName val="0"/>
          <c:showPercent val="0"/>
          <c:showBubbleSize val="0"/>
        </c:dLbls>
        <c:gapWidth val="219"/>
        <c:overlap val="-27"/>
        <c:axId val="400026464"/>
        <c:axId val="400026856"/>
      </c:barChart>
      <c:catAx>
        <c:axId val="400026464"/>
        <c:scaling>
          <c:orientation val="minMax"/>
        </c:scaling>
        <c:delete val="1"/>
        <c:axPos val="b"/>
        <c:numFmt formatCode="General" sourceLinked="1"/>
        <c:majorTickMark val="none"/>
        <c:minorTickMark val="none"/>
        <c:tickLblPos val="nextTo"/>
        <c:crossAx val="400026856"/>
        <c:crosses val="autoZero"/>
        <c:auto val="1"/>
        <c:lblAlgn val="ctr"/>
        <c:lblOffset val="100"/>
        <c:noMultiLvlLbl val="0"/>
      </c:catAx>
      <c:valAx>
        <c:axId val="400026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02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79E-4EC1-9761-93F7E800124B}"/>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F79E-4EC1-9761-93F7E800124B}"/>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F79E-4EC1-9761-93F7E800124B}"/>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F79E-4EC1-9761-93F7E80012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Sheet1!$A$180:$A$183</c:f>
              <c:strCache>
                <c:ptCount val="4"/>
                <c:pt idx="0">
                  <c:v>Not a priority or Low priority</c:v>
                </c:pt>
                <c:pt idx="1">
                  <c:v>Somewhat a priority or Moderate priority</c:v>
                </c:pt>
                <c:pt idx="2">
                  <c:v>High priority or Essential priority</c:v>
                </c:pt>
                <c:pt idx="3">
                  <c:v>Neutral or Unsure</c:v>
                </c:pt>
              </c:strCache>
            </c:strRef>
          </c:cat>
          <c:val>
            <c:numRef>
              <c:f>Sheet1!$B$179:$B$182</c:f>
              <c:numCache>
                <c:formatCode>0.0%</c:formatCode>
                <c:ptCount val="4"/>
                <c:pt idx="0">
                  <c:v>0.45</c:v>
                </c:pt>
                <c:pt idx="1">
                  <c:v>0.19900000000000001</c:v>
                </c:pt>
                <c:pt idx="2">
                  <c:v>0.17599999999999999</c:v>
                </c:pt>
                <c:pt idx="3">
                  <c:v>0.17</c:v>
                </c:pt>
              </c:numCache>
            </c:numRef>
          </c:val>
          <c:extLst xmlns:c16r2="http://schemas.microsoft.com/office/drawing/2015/06/chart">
            <c:ext xmlns:c16="http://schemas.microsoft.com/office/drawing/2014/chart" uri="{C3380CC4-5D6E-409C-BE32-E72D297353CC}">
              <c16:uniqueId val="{00000008-F79E-4EC1-9761-93F7E800124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704-45C0-B274-648D99C821DC}"/>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704-45C0-B274-648D99C821DC}"/>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704-45C0-B274-648D99C821DC}"/>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4704-45C0-B274-648D99C821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Sheet1!$A$186:$A$189</c:f>
              <c:strCache>
                <c:ptCount val="4"/>
                <c:pt idx="0">
                  <c:v>Not a priority or Low priority</c:v>
                </c:pt>
                <c:pt idx="1">
                  <c:v>Somewhat a priority or Moderate priority</c:v>
                </c:pt>
                <c:pt idx="2">
                  <c:v>High priority or Essential priority</c:v>
                </c:pt>
                <c:pt idx="3">
                  <c:v>Neutral or Unsure</c:v>
                </c:pt>
              </c:strCache>
            </c:strRef>
          </c:cat>
          <c:val>
            <c:numRef>
              <c:f>Sheet1!$B$185:$B$188</c:f>
              <c:numCache>
                <c:formatCode>0.0%</c:formatCode>
                <c:ptCount val="4"/>
                <c:pt idx="0">
                  <c:v>6.5000000000000002E-2</c:v>
                </c:pt>
                <c:pt idx="1">
                  <c:v>0.22600000000000001</c:v>
                </c:pt>
                <c:pt idx="2">
                  <c:v>0.66900000000000004</c:v>
                </c:pt>
                <c:pt idx="3">
                  <c:v>0.04</c:v>
                </c:pt>
              </c:numCache>
            </c:numRef>
          </c:val>
          <c:extLst xmlns:c16r2="http://schemas.microsoft.com/office/drawing/2015/06/chart">
            <c:ext xmlns:c16="http://schemas.microsoft.com/office/drawing/2014/chart" uri="{C3380CC4-5D6E-409C-BE32-E72D297353CC}">
              <c16:uniqueId val="{00000008-4704-45C0-B274-648D99C821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C61-4906-9017-29C281C4360E}"/>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AC61-4906-9017-29C281C4360E}"/>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AC61-4906-9017-29C281C4360E}"/>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AC61-4906-9017-29C281C4360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Sheet1!$A$192:$A$195</c:f>
              <c:strCache>
                <c:ptCount val="4"/>
                <c:pt idx="0">
                  <c:v>Not a priority or Low priority</c:v>
                </c:pt>
                <c:pt idx="1">
                  <c:v>Somewhat a priority or Moderate priority</c:v>
                </c:pt>
                <c:pt idx="2">
                  <c:v>High priority or Essential priority</c:v>
                </c:pt>
                <c:pt idx="3">
                  <c:v>Neutral or Unsure</c:v>
                </c:pt>
              </c:strCache>
            </c:strRef>
          </c:cat>
          <c:val>
            <c:numRef>
              <c:f>Sheet1!$B$191:$B$194</c:f>
              <c:numCache>
                <c:formatCode>0.0%</c:formatCode>
                <c:ptCount val="4"/>
                <c:pt idx="0">
                  <c:v>4.0000000000000001E-3</c:v>
                </c:pt>
                <c:pt idx="1">
                  <c:v>0.14499999999999999</c:v>
                </c:pt>
                <c:pt idx="2">
                  <c:v>0.82699999999999996</c:v>
                </c:pt>
                <c:pt idx="3">
                  <c:v>2.5000000000000001E-2</c:v>
                </c:pt>
              </c:numCache>
            </c:numRef>
          </c:val>
          <c:extLst xmlns:c16r2="http://schemas.microsoft.com/office/drawing/2015/06/chart">
            <c:ext xmlns:c16="http://schemas.microsoft.com/office/drawing/2014/chart" uri="{C3380CC4-5D6E-409C-BE32-E72D297353CC}">
              <c16:uniqueId val="{00000008-AC61-4906-9017-29C281C436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8F3-45C6-A614-FE3C60DAE019}"/>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C8F3-45C6-A614-FE3C60DAE019}"/>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C8F3-45C6-A614-FE3C60DAE019}"/>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C8F3-45C6-A614-FE3C60DAE0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Sheet1!$A$198:$A$201</c:f>
              <c:strCache>
                <c:ptCount val="4"/>
                <c:pt idx="0">
                  <c:v>Not a priority or Low priority</c:v>
                </c:pt>
                <c:pt idx="1">
                  <c:v>Somewhat a priority or Moderate priority</c:v>
                </c:pt>
                <c:pt idx="2">
                  <c:v>High priority or Essential priority</c:v>
                </c:pt>
                <c:pt idx="3">
                  <c:v>Neutral or Unsure</c:v>
                </c:pt>
              </c:strCache>
            </c:strRef>
          </c:cat>
          <c:val>
            <c:numRef>
              <c:f>Sheet1!$B$197:$B$200</c:f>
              <c:numCache>
                <c:formatCode>0.0%</c:formatCode>
                <c:ptCount val="4"/>
                <c:pt idx="0">
                  <c:v>0.123</c:v>
                </c:pt>
                <c:pt idx="1">
                  <c:v>0.36399999999999999</c:v>
                </c:pt>
                <c:pt idx="2">
                  <c:v>0.34499999999999997</c:v>
                </c:pt>
                <c:pt idx="3">
                  <c:v>0.16900000000000001</c:v>
                </c:pt>
              </c:numCache>
            </c:numRef>
          </c:val>
          <c:extLst xmlns:c16r2="http://schemas.microsoft.com/office/drawing/2015/06/chart">
            <c:ext xmlns:c16="http://schemas.microsoft.com/office/drawing/2014/chart" uri="{C3380CC4-5D6E-409C-BE32-E72D297353CC}">
              <c16:uniqueId val="{00000008-C8F3-45C6-A614-FE3C60DAE0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DE9-430C-BAC1-B36F82DEAEA4}"/>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ADE9-430C-BAC1-B36F82DEAEA4}"/>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ADE9-430C-BAC1-B36F82DEAEA4}"/>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ADE9-430C-BAC1-B36F82DEAE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Sheet1!$A$204:$A$207</c:f>
              <c:strCache>
                <c:ptCount val="4"/>
                <c:pt idx="0">
                  <c:v>Not a priority or Low priority</c:v>
                </c:pt>
                <c:pt idx="1">
                  <c:v>Somewhat a priority or Moderate priority</c:v>
                </c:pt>
                <c:pt idx="2">
                  <c:v>High priority or Essential priority</c:v>
                </c:pt>
                <c:pt idx="3">
                  <c:v>Neutral or Unsure</c:v>
                </c:pt>
              </c:strCache>
            </c:strRef>
          </c:cat>
          <c:val>
            <c:numRef>
              <c:f>Sheet1!$B$203:$B$206</c:f>
              <c:numCache>
                <c:formatCode>0.0%</c:formatCode>
                <c:ptCount val="4"/>
                <c:pt idx="0">
                  <c:v>0.19800000000000001</c:v>
                </c:pt>
                <c:pt idx="1">
                  <c:v>0.40100000000000002</c:v>
                </c:pt>
                <c:pt idx="2">
                  <c:v>0.215</c:v>
                </c:pt>
                <c:pt idx="3">
                  <c:v>0.17899999999999999</c:v>
                </c:pt>
              </c:numCache>
            </c:numRef>
          </c:val>
          <c:extLst xmlns:c16r2="http://schemas.microsoft.com/office/drawing/2015/06/chart">
            <c:ext xmlns:c16="http://schemas.microsoft.com/office/drawing/2014/chart" uri="{C3380CC4-5D6E-409C-BE32-E72D297353CC}">
              <c16:uniqueId val="{00000008-ADE9-430C-BAC1-B36F82DEAE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38B-4155-BB97-9CDE7F8A3EA4}"/>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A38B-4155-BB97-9CDE7F8A3EA4}"/>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A38B-4155-BB97-9CDE7F8A3EA4}"/>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A38B-4155-BB97-9CDE7F8A3E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Sheet1!$A$210:$A$213</c:f>
              <c:strCache>
                <c:ptCount val="4"/>
                <c:pt idx="0">
                  <c:v>Not a priority or Low priority</c:v>
                </c:pt>
                <c:pt idx="1">
                  <c:v>Somewhat a priority or Moderate priority</c:v>
                </c:pt>
                <c:pt idx="2">
                  <c:v>High priority or Essential priority</c:v>
                </c:pt>
                <c:pt idx="3">
                  <c:v>Neutral or Unsure</c:v>
                </c:pt>
              </c:strCache>
            </c:strRef>
          </c:cat>
          <c:val>
            <c:numRef>
              <c:f>Sheet1!$B$209:$B$212</c:f>
              <c:numCache>
                <c:formatCode>0.0%</c:formatCode>
                <c:ptCount val="4"/>
                <c:pt idx="0">
                  <c:v>0.11700000000000001</c:v>
                </c:pt>
                <c:pt idx="1">
                  <c:v>0.42899999999999999</c:v>
                </c:pt>
                <c:pt idx="2">
                  <c:v>0.315</c:v>
                </c:pt>
                <c:pt idx="3">
                  <c:v>0.13900000000000001</c:v>
                </c:pt>
              </c:numCache>
            </c:numRef>
          </c:val>
          <c:extLst xmlns:c16r2="http://schemas.microsoft.com/office/drawing/2015/06/chart">
            <c:ext xmlns:c16="http://schemas.microsoft.com/office/drawing/2014/chart" uri="{C3380CC4-5D6E-409C-BE32-E72D297353CC}">
              <c16:uniqueId val="{00000008-A38B-4155-BB97-9CDE7F8A3E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33BE-4627-9EE0-DD0F1B789D41}"/>
              </c:ext>
            </c:extLst>
          </c:dPt>
          <c:dPt>
            <c:idx val="1"/>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3BE-4627-9EE0-DD0F1B789D41}"/>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33BE-4627-9EE0-DD0F1B789D41}"/>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3BE-4627-9EE0-DD0F1B789D41}"/>
              </c:ext>
            </c:extLst>
          </c:dPt>
          <c:dPt>
            <c:idx val="4"/>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9-33BE-4627-9EE0-DD0F1B789D41}"/>
              </c:ext>
            </c:extLst>
          </c:dPt>
          <c:dPt>
            <c:idx val="5"/>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33BE-4627-9EE0-DD0F1B789D41}"/>
              </c:ext>
            </c:extLst>
          </c:dPt>
          <c:dPt>
            <c:idx val="6"/>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3BE-4627-9EE0-DD0F1B789D4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Sheet1!$A$17:$A$23</c:f>
              <c:strCache>
                <c:ptCount val="7"/>
                <c:pt idx="0">
                  <c:v>18-29</c:v>
                </c:pt>
                <c:pt idx="1">
                  <c:v>30-39</c:v>
                </c:pt>
                <c:pt idx="2">
                  <c:v>40-49</c:v>
                </c:pt>
                <c:pt idx="3">
                  <c:v>50-59</c:v>
                </c:pt>
                <c:pt idx="4">
                  <c:v>60-69</c:v>
                </c:pt>
                <c:pt idx="5">
                  <c:v>70-79</c:v>
                </c:pt>
                <c:pt idx="6">
                  <c:v>80+</c:v>
                </c:pt>
              </c:strCache>
            </c:strRef>
          </c:cat>
          <c:val>
            <c:numRef>
              <c:f>Sheet1!$B$16:$B$22</c:f>
              <c:numCache>
                <c:formatCode>0.0%</c:formatCode>
                <c:ptCount val="7"/>
                <c:pt idx="0">
                  <c:v>7.2999999999999995E-2</c:v>
                </c:pt>
                <c:pt idx="1">
                  <c:v>0.114</c:v>
                </c:pt>
                <c:pt idx="2">
                  <c:v>0.158</c:v>
                </c:pt>
                <c:pt idx="3">
                  <c:v>0.20699999999999999</c:v>
                </c:pt>
                <c:pt idx="4">
                  <c:v>0.24199999999999999</c:v>
                </c:pt>
                <c:pt idx="5">
                  <c:v>0.16600000000000001</c:v>
                </c:pt>
                <c:pt idx="6">
                  <c:v>3.9E-2</c:v>
                </c:pt>
              </c:numCache>
            </c:numRef>
          </c:val>
          <c:extLst xmlns:c16r2="http://schemas.microsoft.com/office/drawing/2015/06/chart">
            <c:ext xmlns:c16="http://schemas.microsoft.com/office/drawing/2014/chart" uri="{C3380CC4-5D6E-409C-BE32-E72D297353CC}">
              <c16:uniqueId val="{0000000E-33BE-4627-9EE0-DD0F1B789D4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BB4-4CD1-BC3B-3193E76B1B05}"/>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FBB4-4CD1-BC3B-3193E76B1B05}"/>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FBB4-4CD1-BC3B-3193E76B1B05}"/>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FBB4-4CD1-BC3B-3193E76B1B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Sheet1!$A$216:$A$219</c:f>
              <c:strCache>
                <c:ptCount val="4"/>
                <c:pt idx="0">
                  <c:v>Not a priority or Low priority</c:v>
                </c:pt>
                <c:pt idx="1">
                  <c:v>Somewhat a priority or Moderate priority</c:v>
                </c:pt>
                <c:pt idx="2">
                  <c:v>High priority or Essential priority</c:v>
                </c:pt>
                <c:pt idx="3">
                  <c:v>Neutral or Unsure</c:v>
                </c:pt>
              </c:strCache>
            </c:strRef>
          </c:cat>
          <c:val>
            <c:numRef>
              <c:f>Sheet1!$B$215:$B$218</c:f>
              <c:numCache>
                <c:formatCode>0.0%</c:formatCode>
                <c:ptCount val="4"/>
                <c:pt idx="0">
                  <c:v>8.4000000000000005E-2</c:v>
                </c:pt>
                <c:pt idx="1">
                  <c:v>0.43099999999999999</c:v>
                </c:pt>
                <c:pt idx="2">
                  <c:v>0.35799999999999998</c:v>
                </c:pt>
                <c:pt idx="3">
                  <c:v>0.128</c:v>
                </c:pt>
              </c:numCache>
            </c:numRef>
          </c:val>
          <c:extLst xmlns:c16r2="http://schemas.microsoft.com/office/drawing/2015/06/chart">
            <c:ext xmlns:c16="http://schemas.microsoft.com/office/drawing/2014/chart" uri="{C3380CC4-5D6E-409C-BE32-E72D297353CC}">
              <c16:uniqueId val="{00000008-FBB4-4CD1-BC3B-3193E76B1B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EA6-40E7-81F7-222BF8FA1F57}"/>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EA6-40E7-81F7-222BF8FA1F57}"/>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EA6-40E7-81F7-222BF8FA1F57}"/>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4EA6-40E7-81F7-222BF8FA1F5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Sheet1!$A$222:$A$225</c:f>
              <c:strCache>
                <c:ptCount val="4"/>
                <c:pt idx="0">
                  <c:v>Not a priority or Low priority</c:v>
                </c:pt>
                <c:pt idx="1">
                  <c:v>Somewhat a priority or Moderate priority</c:v>
                </c:pt>
                <c:pt idx="2">
                  <c:v>High priority or Essential priority</c:v>
                </c:pt>
                <c:pt idx="3">
                  <c:v>Neutral or Unsure</c:v>
                </c:pt>
              </c:strCache>
            </c:strRef>
          </c:cat>
          <c:val>
            <c:numRef>
              <c:f>Sheet1!$B$221:$B$224</c:f>
              <c:numCache>
                <c:formatCode>0.0%</c:formatCode>
                <c:ptCount val="4"/>
                <c:pt idx="0">
                  <c:v>7.0000000000000007E-2</c:v>
                </c:pt>
                <c:pt idx="1">
                  <c:v>0.39500000000000002</c:v>
                </c:pt>
                <c:pt idx="2">
                  <c:v>0.372</c:v>
                </c:pt>
                <c:pt idx="3">
                  <c:v>0.16300000000000001</c:v>
                </c:pt>
              </c:numCache>
            </c:numRef>
          </c:val>
          <c:extLst xmlns:c16r2="http://schemas.microsoft.com/office/drawing/2015/06/chart">
            <c:ext xmlns:c16="http://schemas.microsoft.com/office/drawing/2014/chart" uri="{C3380CC4-5D6E-409C-BE32-E72D297353CC}">
              <c16:uniqueId val="{00000008-4EA6-40E7-81F7-222BF8FA1F5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4D9-43FE-89AB-61C67C20595C}"/>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84D9-43FE-89AB-61C67C20595C}"/>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84D9-43FE-89AB-61C67C20595C}"/>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84D9-43FE-89AB-61C67C2059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Sheet1!$A$228:$A$231</c:f>
              <c:strCache>
                <c:ptCount val="4"/>
                <c:pt idx="0">
                  <c:v>Not a priority or Low priority</c:v>
                </c:pt>
                <c:pt idx="1">
                  <c:v>Somewhat a priority or Moderate priority</c:v>
                </c:pt>
                <c:pt idx="2">
                  <c:v>High priority or Essential priority</c:v>
                </c:pt>
                <c:pt idx="3">
                  <c:v>Neutral or Unsure</c:v>
                </c:pt>
              </c:strCache>
            </c:strRef>
          </c:cat>
          <c:val>
            <c:numRef>
              <c:f>Sheet1!$B$227:$B$230</c:f>
              <c:numCache>
                <c:formatCode>0.0%</c:formatCode>
                <c:ptCount val="4"/>
                <c:pt idx="0">
                  <c:v>9.8000000000000004E-2</c:v>
                </c:pt>
                <c:pt idx="1">
                  <c:v>0.40500000000000003</c:v>
                </c:pt>
                <c:pt idx="2">
                  <c:v>0.32</c:v>
                </c:pt>
                <c:pt idx="3">
                  <c:v>0.17699999999999999</c:v>
                </c:pt>
              </c:numCache>
            </c:numRef>
          </c:val>
          <c:extLst xmlns:c16r2="http://schemas.microsoft.com/office/drawing/2015/06/chart">
            <c:ext xmlns:c16="http://schemas.microsoft.com/office/drawing/2014/chart" uri="{C3380CC4-5D6E-409C-BE32-E72D297353CC}">
              <c16:uniqueId val="{00000008-84D9-43FE-89AB-61C67C20595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E77-4FCF-B79F-86501688A09E}"/>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CE77-4FCF-B79F-86501688A09E}"/>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CE77-4FCF-B79F-86501688A09E}"/>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CE77-4FCF-B79F-86501688A09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Sheet1!$A$234:$A$237</c:f>
              <c:strCache>
                <c:ptCount val="4"/>
                <c:pt idx="0">
                  <c:v>Not a priority or Low priority</c:v>
                </c:pt>
                <c:pt idx="1">
                  <c:v>Somewhat a priority or Moderate priority</c:v>
                </c:pt>
                <c:pt idx="2">
                  <c:v>High priority or Essential priority</c:v>
                </c:pt>
                <c:pt idx="3">
                  <c:v>Neutral or Unsure</c:v>
                </c:pt>
              </c:strCache>
            </c:strRef>
          </c:cat>
          <c:val>
            <c:numRef>
              <c:f>Sheet1!$B$233:$B$236</c:f>
              <c:numCache>
                <c:formatCode>0.0%</c:formatCode>
                <c:ptCount val="4"/>
                <c:pt idx="0">
                  <c:v>0.03</c:v>
                </c:pt>
                <c:pt idx="1">
                  <c:v>0.26700000000000002</c:v>
                </c:pt>
                <c:pt idx="2">
                  <c:v>0.63700000000000001</c:v>
                </c:pt>
                <c:pt idx="3">
                  <c:v>6.5000000000000002E-2</c:v>
                </c:pt>
              </c:numCache>
            </c:numRef>
          </c:val>
          <c:extLst xmlns:c16r2="http://schemas.microsoft.com/office/drawing/2015/06/chart">
            <c:ext xmlns:c16="http://schemas.microsoft.com/office/drawing/2014/chart" uri="{C3380CC4-5D6E-409C-BE32-E72D297353CC}">
              <c16:uniqueId val="{00000008-CE77-4FCF-B79F-86501688A09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4BD-4EB6-B16F-36AA39E94D29}"/>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74BD-4EB6-B16F-36AA39E94D29}"/>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74BD-4EB6-B16F-36AA39E94D29}"/>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74BD-4EB6-B16F-36AA39E94D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Sheet1!$A$240:$A$243</c:f>
              <c:strCache>
                <c:ptCount val="4"/>
                <c:pt idx="0">
                  <c:v>Not a priority or Low priority</c:v>
                </c:pt>
                <c:pt idx="1">
                  <c:v>Somewhat a priority or Moderate priority</c:v>
                </c:pt>
                <c:pt idx="2">
                  <c:v>High priority or Essential priority</c:v>
                </c:pt>
                <c:pt idx="3">
                  <c:v>Neutral or Unsure</c:v>
                </c:pt>
              </c:strCache>
            </c:strRef>
          </c:cat>
          <c:val>
            <c:numRef>
              <c:f>Sheet1!$B$239:$B$242</c:f>
              <c:numCache>
                <c:formatCode>0.0%</c:formatCode>
                <c:ptCount val="4"/>
                <c:pt idx="0">
                  <c:v>6.2E-2</c:v>
                </c:pt>
                <c:pt idx="1">
                  <c:v>0.27</c:v>
                </c:pt>
                <c:pt idx="2">
                  <c:v>0.59</c:v>
                </c:pt>
                <c:pt idx="3">
                  <c:v>7.8E-2</c:v>
                </c:pt>
              </c:numCache>
            </c:numRef>
          </c:val>
          <c:extLst xmlns:c16r2="http://schemas.microsoft.com/office/drawing/2015/06/chart">
            <c:ext xmlns:c16="http://schemas.microsoft.com/office/drawing/2014/chart" uri="{C3380CC4-5D6E-409C-BE32-E72D297353CC}">
              <c16:uniqueId val="{00000008-74BD-4EB6-B16F-36AA39E94D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852-4A18-B322-7E3940C51B85}"/>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6852-4A18-B322-7E3940C51B85}"/>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6852-4A18-B322-7E3940C51B85}"/>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6852-4A18-B322-7E3940C51B8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Sheet1!$A$246:$A$249</c:f>
              <c:strCache>
                <c:ptCount val="4"/>
                <c:pt idx="0">
                  <c:v>Not a priority or Low priority</c:v>
                </c:pt>
                <c:pt idx="1">
                  <c:v>Somewhat a priority or Moderate priority</c:v>
                </c:pt>
                <c:pt idx="2">
                  <c:v>High priority or Essential priority</c:v>
                </c:pt>
                <c:pt idx="3">
                  <c:v>Neutral or Unsure</c:v>
                </c:pt>
              </c:strCache>
            </c:strRef>
          </c:cat>
          <c:val>
            <c:numRef>
              <c:f>Sheet1!$B$245:$B$248</c:f>
              <c:numCache>
                <c:formatCode>0.0%</c:formatCode>
                <c:ptCount val="4"/>
                <c:pt idx="0">
                  <c:v>5.7000000000000002E-2</c:v>
                </c:pt>
                <c:pt idx="1">
                  <c:v>0.28599999999999998</c:v>
                </c:pt>
                <c:pt idx="2">
                  <c:v>0.55200000000000005</c:v>
                </c:pt>
                <c:pt idx="3">
                  <c:v>0.106</c:v>
                </c:pt>
              </c:numCache>
            </c:numRef>
          </c:val>
          <c:extLst xmlns:c16r2="http://schemas.microsoft.com/office/drawing/2015/06/chart">
            <c:ext xmlns:c16="http://schemas.microsoft.com/office/drawing/2014/chart" uri="{C3380CC4-5D6E-409C-BE32-E72D297353CC}">
              <c16:uniqueId val="{00000008-6852-4A18-B322-7E3940C51B8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CB7-4BB5-8120-149E5D79B5A6}"/>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CCB7-4BB5-8120-149E5D79B5A6}"/>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CCB7-4BB5-8120-149E5D79B5A6}"/>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CCB7-4BB5-8120-149E5D79B5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Sheet1!$A$252:$A$255</c:f>
              <c:strCache>
                <c:ptCount val="4"/>
                <c:pt idx="0">
                  <c:v>Not a priority or Low priority</c:v>
                </c:pt>
                <c:pt idx="1">
                  <c:v>Somewhat a priority or Moderate priority</c:v>
                </c:pt>
                <c:pt idx="2">
                  <c:v>High priority or Essential priority</c:v>
                </c:pt>
                <c:pt idx="3">
                  <c:v>Neutral or Unsure</c:v>
                </c:pt>
              </c:strCache>
            </c:strRef>
          </c:cat>
          <c:val>
            <c:numRef>
              <c:f>Sheet1!$B$251:$B$254</c:f>
              <c:numCache>
                <c:formatCode>0.0%</c:formatCode>
                <c:ptCount val="4"/>
                <c:pt idx="0">
                  <c:v>2.5000000000000001E-2</c:v>
                </c:pt>
                <c:pt idx="1">
                  <c:v>0.26500000000000001</c:v>
                </c:pt>
                <c:pt idx="2">
                  <c:v>0.65</c:v>
                </c:pt>
                <c:pt idx="3">
                  <c:v>6.0999999999999999E-2</c:v>
                </c:pt>
              </c:numCache>
            </c:numRef>
          </c:val>
          <c:extLst xmlns:c16r2="http://schemas.microsoft.com/office/drawing/2015/06/chart">
            <c:ext xmlns:c16="http://schemas.microsoft.com/office/drawing/2014/chart" uri="{C3380CC4-5D6E-409C-BE32-E72D297353CC}">
              <c16:uniqueId val="{00000008-CCB7-4BB5-8120-149E5D79B5A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82A-4916-A31D-D9FE63F731EB}"/>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D82A-4916-A31D-D9FE63F731EB}"/>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D82A-4916-A31D-D9FE63F731EB}"/>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D82A-4916-A31D-D9FE63F731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Sheet1!$A$258:$A$261</c:f>
              <c:strCache>
                <c:ptCount val="4"/>
                <c:pt idx="0">
                  <c:v>Not a priority or Low priority</c:v>
                </c:pt>
                <c:pt idx="1">
                  <c:v>Somewhat a priority or Moderate priority</c:v>
                </c:pt>
                <c:pt idx="2">
                  <c:v>High priority or Essential priority</c:v>
                </c:pt>
                <c:pt idx="3">
                  <c:v>Neutral or Unsure</c:v>
                </c:pt>
              </c:strCache>
            </c:strRef>
          </c:cat>
          <c:val>
            <c:numRef>
              <c:f>Sheet1!$B$257:$B$260</c:f>
              <c:numCache>
                <c:formatCode>0.0%</c:formatCode>
                <c:ptCount val="4"/>
                <c:pt idx="0">
                  <c:v>3.3000000000000002E-2</c:v>
                </c:pt>
                <c:pt idx="1">
                  <c:v>0.33400000000000002</c:v>
                </c:pt>
                <c:pt idx="2">
                  <c:v>0.56599999999999995</c:v>
                </c:pt>
                <c:pt idx="3">
                  <c:v>6.7000000000000004E-2</c:v>
                </c:pt>
              </c:numCache>
            </c:numRef>
          </c:val>
          <c:extLst xmlns:c16r2="http://schemas.microsoft.com/office/drawing/2015/06/chart">
            <c:ext xmlns:c16="http://schemas.microsoft.com/office/drawing/2014/chart" uri="{C3380CC4-5D6E-409C-BE32-E72D297353CC}">
              <c16:uniqueId val="{00000008-D82A-4916-A31D-D9FE63F731E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198-455C-BEC0-16D9F02D4419}"/>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1198-455C-BEC0-16D9F02D4419}"/>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1198-455C-BEC0-16D9F02D4419}"/>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1198-455C-BEC0-16D9F02D44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Sheet1!$A$264:$A$267</c:f>
              <c:strCache>
                <c:ptCount val="4"/>
                <c:pt idx="0">
                  <c:v>Not a priority or Low priority</c:v>
                </c:pt>
                <c:pt idx="1">
                  <c:v>Somewhat a priority or Moderate priority</c:v>
                </c:pt>
                <c:pt idx="2">
                  <c:v>High priority or Essential priority</c:v>
                </c:pt>
                <c:pt idx="3">
                  <c:v>Neutral or Unsure</c:v>
                </c:pt>
              </c:strCache>
            </c:strRef>
          </c:cat>
          <c:val>
            <c:numRef>
              <c:f>Sheet1!$B$263:$B$266</c:f>
              <c:numCache>
                <c:formatCode>0.0%</c:formatCode>
                <c:ptCount val="4"/>
                <c:pt idx="0">
                  <c:v>0.14399999999999999</c:v>
                </c:pt>
                <c:pt idx="1">
                  <c:v>0.374</c:v>
                </c:pt>
                <c:pt idx="2">
                  <c:v>0.28399999999999997</c:v>
                </c:pt>
                <c:pt idx="3">
                  <c:v>0.20599999999999999</c:v>
                </c:pt>
              </c:numCache>
            </c:numRef>
          </c:val>
          <c:extLst xmlns:c16r2="http://schemas.microsoft.com/office/drawing/2015/06/chart">
            <c:ext xmlns:c16="http://schemas.microsoft.com/office/drawing/2014/chart" uri="{C3380CC4-5D6E-409C-BE32-E72D297353CC}">
              <c16:uniqueId val="{00000008-1198-455C-BEC0-16D9F02D44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BF7-426D-8C9D-5D3227F85AAF}"/>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9BF7-426D-8C9D-5D3227F85AAF}"/>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9BF7-426D-8C9D-5D3227F85AAF}"/>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9BF7-426D-8C9D-5D3227F85A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Sheet1!$A$270:$A$273</c:f>
              <c:strCache>
                <c:ptCount val="4"/>
                <c:pt idx="0">
                  <c:v>Not a priority or Low priority</c:v>
                </c:pt>
                <c:pt idx="1">
                  <c:v>Somewhat a priority or Moderate priority</c:v>
                </c:pt>
                <c:pt idx="2">
                  <c:v>High priority or Essential priority</c:v>
                </c:pt>
                <c:pt idx="3">
                  <c:v>Neutral or Unsure</c:v>
                </c:pt>
              </c:strCache>
            </c:strRef>
          </c:cat>
          <c:val>
            <c:numRef>
              <c:f>Sheet1!$B$269:$B$272</c:f>
              <c:numCache>
                <c:formatCode>0.0%</c:formatCode>
                <c:ptCount val="4"/>
                <c:pt idx="0">
                  <c:v>0.17899999999999999</c:v>
                </c:pt>
                <c:pt idx="1">
                  <c:v>0.371</c:v>
                </c:pt>
                <c:pt idx="2">
                  <c:v>0.249</c:v>
                </c:pt>
                <c:pt idx="3">
                  <c:v>0.222</c:v>
                </c:pt>
              </c:numCache>
            </c:numRef>
          </c:val>
          <c:extLst xmlns:c16r2="http://schemas.microsoft.com/office/drawing/2015/06/chart">
            <c:ext xmlns:c16="http://schemas.microsoft.com/office/drawing/2014/chart" uri="{C3380CC4-5D6E-409C-BE32-E72D297353CC}">
              <c16:uniqueId val="{00000008-9BF7-426D-8C9D-5D3227F85AA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0B7F-4770-9AF1-8FDC961AB0D6}"/>
              </c:ext>
            </c:extLst>
          </c:dPt>
          <c:dPt>
            <c:idx val="1"/>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B7F-4770-9AF1-8FDC961AB0D6}"/>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0B7F-4770-9AF1-8FDC961AB0D6}"/>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B7F-4770-9AF1-8FDC961AB0D6}"/>
              </c:ext>
            </c:extLst>
          </c:dPt>
          <c:dPt>
            <c:idx val="4"/>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9-0B7F-4770-9AF1-8FDC961AB0D6}"/>
              </c:ext>
            </c:extLst>
          </c:dPt>
          <c:dPt>
            <c:idx val="5"/>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0B7F-4770-9AF1-8FDC961AB0D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Sheet1!$A$26:$A$31</c:f>
              <c:strCache>
                <c:ptCount val="6"/>
                <c:pt idx="0">
                  <c:v>Less than 1 year</c:v>
                </c:pt>
                <c:pt idx="1">
                  <c:v>1-2 years</c:v>
                </c:pt>
                <c:pt idx="2">
                  <c:v>3-5 years</c:v>
                </c:pt>
                <c:pt idx="3">
                  <c:v>6-10 years</c:v>
                </c:pt>
                <c:pt idx="4">
                  <c:v>11-20 years</c:v>
                </c:pt>
                <c:pt idx="5">
                  <c:v>21+ years</c:v>
                </c:pt>
              </c:strCache>
            </c:strRef>
          </c:cat>
          <c:val>
            <c:numRef>
              <c:f>Sheet1!$B$25:$B$30</c:f>
              <c:numCache>
                <c:formatCode>0.0%</c:formatCode>
                <c:ptCount val="6"/>
                <c:pt idx="0">
                  <c:v>5.0999999999999997E-2</c:v>
                </c:pt>
                <c:pt idx="1">
                  <c:v>7.9000000000000001E-2</c:v>
                </c:pt>
                <c:pt idx="2">
                  <c:v>0.152</c:v>
                </c:pt>
                <c:pt idx="3">
                  <c:v>0.14399999999999999</c:v>
                </c:pt>
                <c:pt idx="4">
                  <c:v>0.223</c:v>
                </c:pt>
                <c:pt idx="5">
                  <c:v>0.35099999999999998</c:v>
                </c:pt>
              </c:numCache>
            </c:numRef>
          </c:val>
          <c:extLst xmlns:c16r2="http://schemas.microsoft.com/office/drawing/2015/06/chart">
            <c:ext xmlns:c16="http://schemas.microsoft.com/office/drawing/2014/chart" uri="{C3380CC4-5D6E-409C-BE32-E72D297353CC}">
              <c16:uniqueId val="{0000000C-0B7F-4770-9AF1-8FDC961AB0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63C-4290-8685-AF7B9B01BDC0}"/>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F63C-4290-8685-AF7B9B01BDC0}"/>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F63C-4290-8685-AF7B9B01BDC0}"/>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F63C-4290-8685-AF7B9B01BD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Sheet1!$A$276:$A$279</c:f>
              <c:strCache>
                <c:ptCount val="4"/>
                <c:pt idx="0">
                  <c:v>Not a priority or Low priority</c:v>
                </c:pt>
                <c:pt idx="1">
                  <c:v>Somewhat a priority or Moderate priority</c:v>
                </c:pt>
                <c:pt idx="2">
                  <c:v>High priority or Essential priority</c:v>
                </c:pt>
                <c:pt idx="3">
                  <c:v>Neutral or Unsure</c:v>
                </c:pt>
              </c:strCache>
            </c:strRef>
          </c:cat>
          <c:val>
            <c:numRef>
              <c:f>Sheet1!$B$275:$B$278</c:f>
              <c:numCache>
                <c:formatCode>0.0%</c:formatCode>
                <c:ptCount val="4"/>
                <c:pt idx="0">
                  <c:v>3.9E-2</c:v>
                </c:pt>
                <c:pt idx="1">
                  <c:v>0.42699999999999999</c:v>
                </c:pt>
                <c:pt idx="2">
                  <c:v>0.439</c:v>
                </c:pt>
                <c:pt idx="3">
                  <c:v>9.4E-2</c:v>
                </c:pt>
              </c:numCache>
            </c:numRef>
          </c:val>
          <c:extLst xmlns:c16r2="http://schemas.microsoft.com/office/drawing/2015/06/chart">
            <c:ext xmlns:c16="http://schemas.microsoft.com/office/drawing/2014/chart" uri="{C3380CC4-5D6E-409C-BE32-E72D297353CC}">
              <c16:uniqueId val="{00000008-F63C-4290-8685-AF7B9B01BD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235-4C10-82D8-AFA258CC6BFB}"/>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6235-4C10-82D8-AFA258CC6BFB}"/>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6235-4C10-82D8-AFA258CC6BFB}"/>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6235-4C10-82D8-AFA258CC6B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Sheet1!$A$282:$A$285</c:f>
              <c:strCache>
                <c:ptCount val="4"/>
                <c:pt idx="0">
                  <c:v>Not a priority or Low priority</c:v>
                </c:pt>
                <c:pt idx="1">
                  <c:v>Somewhat a priority or Moderate priority</c:v>
                </c:pt>
                <c:pt idx="2">
                  <c:v>High priority or Essential priority</c:v>
                </c:pt>
                <c:pt idx="3">
                  <c:v>Neutral or Unsure</c:v>
                </c:pt>
              </c:strCache>
            </c:strRef>
          </c:cat>
          <c:val>
            <c:numRef>
              <c:f>Sheet1!$B$281:$B$284</c:f>
              <c:numCache>
                <c:formatCode>0.0%</c:formatCode>
                <c:ptCount val="4"/>
                <c:pt idx="0">
                  <c:v>0.11700000000000001</c:v>
                </c:pt>
                <c:pt idx="1">
                  <c:v>0.36399999999999999</c:v>
                </c:pt>
                <c:pt idx="2">
                  <c:v>0.32600000000000001</c:v>
                </c:pt>
                <c:pt idx="3">
                  <c:v>0.193</c:v>
                </c:pt>
              </c:numCache>
            </c:numRef>
          </c:val>
          <c:extLst xmlns:c16r2="http://schemas.microsoft.com/office/drawing/2015/06/chart">
            <c:ext xmlns:c16="http://schemas.microsoft.com/office/drawing/2014/chart" uri="{C3380CC4-5D6E-409C-BE32-E72D297353CC}">
              <c16:uniqueId val="{00000008-6235-4C10-82D8-AFA258CC6B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964-40B5-9BD7-E1BD703FF744}"/>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6964-40B5-9BD7-E1BD703FF744}"/>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6964-40B5-9BD7-E1BD703FF744}"/>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6964-40B5-9BD7-E1BD703FF74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Sheet1!$A$288:$A$291</c:f>
              <c:strCache>
                <c:ptCount val="4"/>
                <c:pt idx="0">
                  <c:v>Not a priority or Low priority</c:v>
                </c:pt>
                <c:pt idx="1">
                  <c:v>Somewhat a priority or Moderate priority</c:v>
                </c:pt>
                <c:pt idx="2">
                  <c:v>High priority or Essential priority</c:v>
                </c:pt>
                <c:pt idx="3">
                  <c:v>Neutral or Unsure</c:v>
                </c:pt>
              </c:strCache>
            </c:strRef>
          </c:cat>
          <c:val>
            <c:numRef>
              <c:f>Sheet1!$B$287:$B$290</c:f>
              <c:numCache>
                <c:formatCode>0.0%</c:formatCode>
                <c:ptCount val="4"/>
                <c:pt idx="0">
                  <c:v>2.9000000000000001E-2</c:v>
                </c:pt>
                <c:pt idx="1">
                  <c:v>0.34899999999999998</c:v>
                </c:pt>
                <c:pt idx="2">
                  <c:v>0.50700000000000001</c:v>
                </c:pt>
                <c:pt idx="3">
                  <c:v>0.115</c:v>
                </c:pt>
              </c:numCache>
            </c:numRef>
          </c:val>
          <c:extLst xmlns:c16r2="http://schemas.microsoft.com/office/drawing/2015/06/chart">
            <c:ext xmlns:c16="http://schemas.microsoft.com/office/drawing/2014/chart" uri="{C3380CC4-5D6E-409C-BE32-E72D297353CC}">
              <c16:uniqueId val="{00000008-6964-40B5-9BD7-E1BD703FF74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18D-451C-AC5C-10158309524F}"/>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218D-451C-AC5C-10158309524F}"/>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218D-451C-AC5C-10158309524F}"/>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218D-451C-AC5C-1015830952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Sheet1!$A$294:$A$297</c:f>
              <c:strCache>
                <c:ptCount val="4"/>
                <c:pt idx="0">
                  <c:v>Not a priority or Low priority</c:v>
                </c:pt>
                <c:pt idx="1">
                  <c:v>Somewhat a priority or Moderate priority</c:v>
                </c:pt>
                <c:pt idx="2">
                  <c:v>High priority or Essential priority</c:v>
                </c:pt>
                <c:pt idx="3">
                  <c:v>Neutral or Unsure</c:v>
                </c:pt>
              </c:strCache>
            </c:strRef>
          </c:cat>
          <c:val>
            <c:numRef>
              <c:f>Sheet1!$B$293:$B$296</c:f>
              <c:numCache>
                <c:formatCode>0.0%</c:formatCode>
                <c:ptCount val="4"/>
                <c:pt idx="0">
                  <c:v>4.8000000000000001E-2</c:v>
                </c:pt>
                <c:pt idx="1">
                  <c:v>0.40300000000000002</c:v>
                </c:pt>
                <c:pt idx="2">
                  <c:v>0.434</c:v>
                </c:pt>
                <c:pt idx="3">
                  <c:v>0.11600000000000001</c:v>
                </c:pt>
              </c:numCache>
            </c:numRef>
          </c:val>
          <c:extLst xmlns:c16r2="http://schemas.microsoft.com/office/drawing/2015/06/chart">
            <c:ext xmlns:c16="http://schemas.microsoft.com/office/drawing/2014/chart" uri="{C3380CC4-5D6E-409C-BE32-E72D297353CC}">
              <c16:uniqueId val="{00000008-218D-451C-AC5C-10158309524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E8C-44DC-8D00-A685069CC3D2}"/>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1E8C-44DC-8D00-A685069CC3D2}"/>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1E8C-44DC-8D00-A685069CC3D2}"/>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1E8C-44DC-8D00-A685069CC3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Sheet1!$A$300:$A$303</c:f>
              <c:strCache>
                <c:ptCount val="4"/>
                <c:pt idx="0">
                  <c:v>Not a priority or Low priority</c:v>
                </c:pt>
                <c:pt idx="1">
                  <c:v>Somewhat a priority or Moderate priority</c:v>
                </c:pt>
                <c:pt idx="2">
                  <c:v>High priority or Essential priority</c:v>
                </c:pt>
                <c:pt idx="3">
                  <c:v>Neutral or Unsure</c:v>
                </c:pt>
              </c:strCache>
            </c:strRef>
          </c:cat>
          <c:val>
            <c:numRef>
              <c:f>Sheet1!$B$299:$B$302</c:f>
              <c:numCache>
                <c:formatCode>0.0%</c:formatCode>
                <c:ptCount val="4"/>
                <c:pt idx="0">
                  <c:v>3.9E-2</c:v>
                </c:pt>
                <c:pt idx="1">
                  <c:v>0.37</c:v>
                </c:pt>
                <c:pt idx="2">
                  <c:v>0.499</c:v>
                </c:pt>
                <c:pt idx="3">
                  <c:v>9.2999999999999999E-2</c:v>
                </c:pt>
              </c:numCache>
            </c:numRef>
          </c:val>
          <c:extLst xmlns:c16r2="http://schemas.microsoft.com/office/drawing/2015/06/chart">
            <c:ext xmlns:c16="http://schemas.microsoft.com/office/drawing/2014/chart" uri="{C3380CC4-5D6E-409C-BE32-E72D297353CC}">
              <c16:uniqueId val="{00000008-1E8C-44DC-8D00-A685069CC3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20E-45C9-B92C-E6DC98266837}"/>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F20E-45C9-B92C-E6DC98266837}"/>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20E-45C9-B92C-E6DC9826683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F20E-45C9-B92C-E6DC98266837}"/>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F20E-45C9-B92C-E6DC98266837}"/>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F20E-45C9-B92C-E6DC982668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Sheet1!$A$306:$A$311</c:f>
              <c:strCache>
                <c:ptCount val="6"/>
                <c:pt idx="0">
                  <c:v>Strongly disagree</c:v>
                </c:pt>
                <c:pt idx="1">
                  <c:v>Disagree</c:v>
                </c:pt>
                <c:pt idx="2">
                  <c:v>Neutral</c:v>
                </c:pt>
                <c:pt idx="3">
                  <c:v>Agree</c:v>
                </c:pt>
                <c:pt idx="4">
                  <c:v>Strongly agree</c:v>
                </c:pt>
                <c:pt idx="5">
                  <c:v>Unsure</c:v>
                </c:pt>
              </c:strCache>
            </c:strRef>
          </c:cat>
          <c:val>
            <c:numRef>
              <c:f>Sheet1!$B$305:$B$310</c:f>
              <c:numCache>
                <c:formatCode>0.0%</c:formatCode>
                <c:ptCount val="6"/>
                <c:pt idx="0">
                  <c:v>4.7E-2</c:v>
                </c:pt>
                <c:pt idx="1">
                  <c:v>0.17499999999999999</c:v>
                </c:pt>
                <c:pt idx="2">
                  <c:v>0.24099999999999999</c:v>
                </c:pt>
                <c:pt idx="3">
                  <c:v>0.318</c:v>
                </c:pt>
                <c:pt idx="4">
                  <c:v>0.14000000000000001</c:v>
                </c:pt>
                <c:pt idx="5">
                  <c:v>0.08</c:v>
                </c:pt>
              </c:numCache>
            </c:numRef>
          </c:val>
          <c:extLst xmlns:c16r2="http://schemas.microsoft.com/office/drawing/2015/06/chart">
            <c:ext xmlns:c16="http://schemas.microsoft.com/office/drawing/2014/chart" uri="{C3380CC4-5D6E-409C-BE32-E72D297353CC}">
              <c16:uniqueId val="{0000000C-F20E-45C9-B92C-E6DC982668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9D6-414A-8B3D-D784E53A5871}"/>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49D6-414A-8B3D-D784E53A5871}"/>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9D6-414A-8B3D-D784E53A5871}"/>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49D6-414A-8B3D-D784E53A5871}"/>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49D6-414A-8B3D-D784E53A5871}"/>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49D6-414A-8B3D-D784E53A58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Sheet1!$A$314:$A$319</c:f>
              <c:strCache>
                <c:ptCount val="6"/>
                <c:pt idx="0">
                  <c:v>Strongly disagree</c:v>
                </c:pt>
                <c:pt idx="1">
                  <c:v>Disagree</c:v>
                </c:pt>
                <c:pt idx="2">
                  <c:v>Neutral</c:v>
                </c:pt>
                <c:pt idx="3">
                  <c:v>Agree</c:v>
                </c:pt>
                <c:pt idx="4">
                  <c:v>Strongly agree</c:v>
                </c:pt>
                <c:pt idx="5">
                  <c:v>Unsure</c:v>
                </c:pt>
              </c:strCache>
            </c:strRef>
          </c:cat>
          <c:val>
            <c:numRef>
              <c:f>Sheet1!$B$313:$B$318</c:f>
              <c:numCache>
                <c:formatCode>0.0%</c:formatCode>
                <c:ptCount val="6"/>
                <c:pt idx="0">
                  <c:v>4.0000000000000001E-3</c:v>
                </c:pt>
                <c:pt idx="1">
                  <c:v>1.7000000000000001E-2</c:v>
                </c:pt>
                <c:pt idx="2">
                  <c:v>6.9000000000000006E-2</c:v>
                </c:pt>
                <c:pt idx="3">
                  <c:v>0.44500000000000001</c:v>
                </c:pt>
                <c:pt idx="4">
                  <c:v>0.46100000000000002</c:v>
                </c:pt>
                <c:pt idx="5">
                  <c:v>4.0000000000000001E-3</c:v>
                </c:pt>
              </c:numCache>
            </c:numRef>
          </c:val>
          <c:extLst xmlns:c16r2="http://schemas.microsoft.com/office/drawing/2015/06/chart">
            <c:ext xmlns:c16="http://schemas.microsoft.com/office/drawing/2014/chart" uri="{C3380CC4-5D6E-409C-BE32-E72D297353CC}">
              <c16:uniqueId val="{0000000C-49D6-414A-8B3D-D784E53A587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557-45AD-8EA5-7D3DBF2D9EE8}"/>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557-45AD-8EA5-7D3DBF2D9EE8}"/>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557-45AD-8EA5-7D3DBF2D9EE8}"/>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7557-45AD-8EA5-7D3DBF2D9EE8}"/>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7557-45AD-8EA5-7D3DBF2D9EE8}"/>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7557-45AD-8EA5-7D3DBF2D9E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Sheet1!$A$322:$A$327</c:f>
              <c:strCache>
                <c:ptCount val="6"/>
                <c:pt idx="0">
                  <c:v>Strongly disagree</c:v>
                </c:pt>
                <c:pt idx="1">
                  <c:v>Disagree</c:v>
                </c:pt>
                <c:pt idx="2">
                  <c:v>Neutral</c:v>
                </c:pt>
                <c:pt idx="3">
                  <c:v>Agree</c:v>
                </c:pt>
                <c:pt idx="4">
                  <c:v>Strongly agree</c:v>
                </c:pt>
                <c:pt idx="5">
                  <c:v>Unsure</c:v>
                </c:pt>
              </c:strCache>
            </c:strRef>
          </c:cat>
          <c:val>
            <c:numRef>
              <c:f>Sheet1!$B$321:$B$326</c:f>
              <c:numCache>
                <c:formatCode>0.0%</c:formatCode>
                <c:ptCount val="6"/>
                <c:pt idx="0">
                  <c:v>8.0000000000000002E-3</c:v>
                </c:pt>
                <c:pt idx="1">
                  <c:v>2.4E-2</c:v>
                </c:pt>
                <c:pt idx="2">
                  <c:v>0.10299999999999999</c:v>
                </c:pt>
                <c:pt idx="3">
                  <c:v>0.44900000000000001</c:v>
                </c:pt>
                <c:pt idx="4">
                  <c:v>0.41199999999999998</c:v>
                </c:pt>
                <c:pt idx="5">
                  <c:v>4.0000000000000001E-3</c:v>
                </c:pt>
              </c:numCache>
            </c:numRef>
          </c:val>
          <c:extLst xmlns:c16r2="http://schemas.microsoft.com/office/drawing/2015/06/chart">
            <c:ext xmlns:c16="http://schemas.microsoft.com/office/drawing/2014/chart" uri="{C3380CC4-5D6E-409C-BE32-E72D297353CC}">
              <c16:uniqueId val="{0000000C-7557-45AD-8EA5-7D3DBF2D9EE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03E-40B9-A384-5648FDBA2B4B}"/>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C03E-40B9-A384-5648FDBA2B4B}"/>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03E-40B9-A384-5648FDBA2B4B}"/>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C03E-40B9-A384-5648FDBA2B4B}"/>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C03E-40B9-A384-5648FDBA2B4B}"/>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C03E-40B9-A384-5648FDBA2B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Sheet1!$A$330:$A$335</c:f>
              <c:strCache>
                <c:ptCount val="6"/>
                <c:pt idx="0">
                  <c:v>Strongly disagree</c:v>
                </c:pt>
                <c:pt idx="1">
                  <c:v>Disagree</c:v>
                </c:pt>
                <c:pt idx="2">
                  <c:v>Neutral</c:v>
                </c:pt>
                <c:pt idx="3">
                  <c:v>Agree</c:v>
                </c:pt>
                <c:pt idx="4">
                  <c:v>Strongly agree</c:v>
                </c:pt>
                <c:pt idx="5">
                  <c:v>Unsure</c:v>
                </c:pt>
              </c:strCache>
            </c:strRef>
          </c:cat>
          <c:val>
            <c:numRef>
              <c:f>Sheet1!$B$329:$B$334</c:f>
              <c:numCache>
                <c:formatCode>0.0%</c:formatCode>
                <c:ptCount val="6"/>
                <c:pt idx="0">
                  <c:v>7.0000000000000001E-3</c:v>
                </c:pt>
                <c:pt idx="1">
                  <c:v>0.04</c:v>
                </c:pt>
                <c:pt idx="2">
                  <c:v>0.10100000000000001</c:v>
                </c:pt>
                <c:pt idx="3">
                  <c:v>0.44400000000000001</c:v>
                </c:pt>
                <c:pt idx="4">
                  <c:v>0.40500000000000003</c:v>
                </c:pt>
                <c:pt idx="5">
                  <c:v>3.0000000000000001E-3</c:v>
                </c:pt>
              </c:numCache>
            </c:numRef>
          </c:val>
          <c:extLst xmlns:c16r2="http://schemas.microsoft.com/office/drawing/2015/06/chart">
            <c:ext xmlns:c16="http://schemas.microsoft.com/office/drawing/2014/chart" uri="{C3380CC4-5D6E-409C-BE32-E72D297353CC}">
              <c16:uniqueId val="{0000000C-C03E-40B9-A384-5648FDBA2B4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54B-4D27-87E3-4CFD5D0D7064}"/>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954B-4D27-87E3-4CFD5D0D7064}"/>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54B-4D27-87E3-4CFD5D0D7064}"/>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954B-4D27-87E3-4CFD5D0D7064}"/>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954B-4D27-87E3-4CFD5D0D7064}"/>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954B-4D27-87E3-4CFD5D0D70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Sheet1!$A$338:$A$343</c:f>
              <c:strCache>
                <c:ptCount val="6"/>
                <c:pt idx="0">
                  <c:v>Strongly disagree</c:v>
                </c:pt>
                <c:pt idx="1">
                  <c:v>Disagree</c:v>
                </c:pt>
                <c:pt idx="2">
                  <c:v>Neutral</c:v>
                </c:pt>
                <c:pt idx="3">
                  <c:v>Agree</c:v>
                </c:pt>
                <c:pt idx="4">
                  <c:v>Strongly agree</c:v>
                </c:pt>
                <c:pt idx="5">
                  <c:v>Unsure</c:v>
                </c:pt>
              </c:strCache>
            </c:strRef>
          </c:cat>
          <c:val>
            <c:numRef>
              <c:f>Sheet1!$B$337:$B$342</c:f>
              <c:numCache>
                <c:formatCode>0.0%</c:formatCode>
                <c:ptCount val="6"/>
                <c:pt idx="0">
                  <c:v>1.0999999999999999E-2</c:v>
                </c:pt>
                <c:pt idx="1">
                  <c:v>4.2999999999999997E-2</c:v>
                </c:pt>
                <c:pt idx="2">
                  <c:v>0.17100000000000001</c:v>
                </c:pt>
                <c:pt idx="3">
                  <c:v>0.47399999999999998</c:v>
                </c:pt>
                <c:pt idx="4">
                  <c:v>0.29799999999999999</c:v>
                </c:pt>
                <c:pt idx="5">
                  <c:v>4.0000000000000001E-3</c:v>
                </c:pt>
              </c:numCache>
            </c:numRef>
          </c:val>
          <c:extLst xmlns:c16r2="http://schemas.microsoft.com/office/drawing/2015/06/chart">
            <c:ext xmlns:c16="http://schemas.microsoft.com/office/drawing/2014/chart" uri="{C3380CC4-5D6E-409C-BE32-E72D297353CC}">
              <c16:uniqueId val="{0000000C-954B-4D27-87E3-4CFD5D0D70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82F-4668-A101-409B56A51B19}"/>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982F-4668-A101-409B56A51B19}"/>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82F-4668-A101-409B56A51B19}"/>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982F-4668-A101-409B56A51B19}"/>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982F-4668-A101-409B56A51B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Sheet1!$A$34:$A$38</c:f>
              <c:strCache>
                <c:ptCount val="5"/>
                <c:pt idx="0">
                  <c:v>Less than 1 km</c:v>
                </c:pt>
                <c:pt idx="1">
                  <c:v>1-4.9 km</c:v>
                </c:pt>
                <c:pt idx="2">
                  <c:v>5-9.9 km</c:v>
                </c:pt>
                <c:pt idx="3">
                  <c:v>10-19.9 km</c:v>
                </c:pt>
                <c:pt idx="4">
                  <c:v>20 km+</c:v>
                </c:pt>
              </c:strCache>
            </c:strRef>
          </c:cat>
          <c:val>
            <c:numRef>
              <c:f>Sheet1!$B$33:$B$37</c:f>
              <c:numCache>
                <c:formatCode>0.0%</c:formatCode>
                <c:ptCount val="5"/>
                <c:pt idx="0">
                  <c:v>0.122</c:v>
                </c:pt>
                <c:pt idx="1">
                  <c:v>0.376</c:v>
                </c:pt>
                <c:pt idx="2">
                  <c:v>0.23499999999999999</c:v>
                </c:pt>
                <c:pt idx="3">
                  <c:v>0.17299999999999999</c:v>
                </c:pt>
                <c:pt idx="4">
                  <c:v>9.2999999999999999E-2</c:v>
                </c:pt>
              </c:numCache>
            </c:numRef>
          </c:val>
          <c:extLst xmlns:c16r2="http://schemas.microsoft.com/office/drawing/2015/06/chart">
            <c:ext xmlns:c16="http://schemas.microsoft.com/office/drawing/2014/chart" uri="{C3380CC4-5D6E-409C-BE32-E72D297353CC}">
              <c16:uniqueId val="{0000000A-982F-4668-A101-409B56A51B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18E-4FC2-A2CC-C176673D5CB6}"/>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B18E-4FC2-A2CC-C176673D5CB6}"/>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18E-4FC2-A2CC-C176673D5CB6}"/>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B18E-4FC2-A2CC-C176673D5CB6}"/>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B18E-4FC2-A2CC-C176673D5CB6}"/>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B18E-4FC2-A2CC-C176673D5C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Sheet1!$A$346:$A$351</c:f>
              <c:strCache>
                <c:ptCount val="6"/>
                <c:pt idx="0">
                  <c:v>Strongly disagree</c:v>
                </c:pt>
                <c:pt idx="1">
                  <c:v>Disagree</c:v>
                </c:pt>
                <c:pt idx="2">
                  <c:v>Neutral</c:v>
                </c:pt>
                <c:pt idx="3">
                  <c:v>Agree</c:v>
                </c:pt>
                <c:pt idx="4">
                  <c:v>Strongly agree</c:v>
                </c:pt>
                <c:pt idx="5">
                  <c:v>Unsure</c:v>
                </c:pt>
              </c:strCache>
            </c:strRef>
          </c:cat>
          <c:val>
            <c:numRef>
              <c:f>Sheet1!$B$345:$B$350</c:f>
              <c:numCache>
                <c:formatCode>0.0%</c:formatCode>
                <c:ptCount val="6"/>
                <c:pt idx="0">
                  <c:v>6.0000000000000001E-3</c:v>
                </c:pt>
                <c:pt idx="1">
                  <c:v>0.04</c:v>
                </c:pt>
                <c:pt idx="2">
                  <c:v>0.17699999999999999</c:v>
                </c:pt>
                <c:pt idx="3">
                  <c:v>0.47899999999999998</c:v>
                </c:pt>
                <c:pt idx="4">
                  <c:v>0.27800000000000002</c:v>
                </c:pt>
                <c:pt idx="5">
                  <c:v>1.9E-2</c:v>
                </c:pt>
              </c:numCache>
            </c:numRef>
          </c:val>
          <c:extLst xmlns:c16r2="http://schemas.microsoft.com/office/drawing/2015/06/chart">
            <c:ext xmlns:c16="http://schemas.microsoft.com/office/drawing/2014/chart" uri="{C3380CC4-5D6E-409C-BE32-E72D297353CC}">
              <c16:uniqueId val="{0000000C-B18E-4FC2-A2CC-C176673D5CB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B9E-48B3-8D1B-25FA777C948B}"/>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0B9E-48B3-8D1B-25FA777C948B}"/>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B9E-48B3-8D1B-25FA777C948B}"/>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B9E-48B3-8D1B-25FA777C948B}"/>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0B9E-48B3-8D1B-25FA777C948B}"/>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0B9E-48B3-8D1B-25FA777C94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Sheet1!$A$354:$A$359</c:f>
              <c:strCache>
                <c:ptCount val="6"/>
                <c:pt idx="0">
                  <c:v>Strongly disagree</c:v>
                </c:pt>
                <c:pt idx="1">
                  <c:v>Disagree</c:v>
                </c:pt>
                <c:pt idx="2">
                  <c:v>Neutral</c:v>
                </c:pt>
                <c:pt idx="3">
                  <c:v>Agree</c:v>
                </c:pt>
                <c:pt idx="4">
                  <c:v>Strongly agree</c:v>
                </c:pt>
                <c:pt idx="5">
                  <c:v>Unsure</c:v>
                </c:pt>
              </c:strCache>
            </c:strRef>
          </c:cat>
          <c:val>
            <c:numRef>
              <c:f>Sheet1!$B$353:$B$358</c:f>
              <c:numCache>
                <c:formatCode>0.0%</c:formatCode>
                <c:ptCount val="6"/>
                <c:pt idx="0">
                  <c:v>6.0000000000000001E-3</c:v>
                </c:pt>
                <c:pt idx="1">
                  <c:v>3.4000000000000002E-2</c:v>
                </c:pt>
                <c:pt idx="2">
                  <c:v>0.14799999999999999</c:v>
                </c:pt>
                <c:pt idx="3">
                  <c:v>0.50900000000000001</c:v>
                </c:pt>
                <c:pt idx="4">
                  <c:v>0.29899999999999999</c:v>
                </c:pt>
                <c:pt idx="5">
                  <c:v>4.0000000000000001E-3</c:v>
                </c:pt>
              </c:numCache>
            </c:numRef>
          </c:val>
          <c:extLst xmlns:c16r2="http://schemas.microsoft.com/office/drawing/2015/06/chart">
            <c:ext xmlns:c16="http://schemas.microsoft.com/office/drawing/2014/chart" uri="{C3380CC4-5D6E-409C-BE32-E72D297353CC}">
              <c16:uniqueId val="{0000000C-0B9E-48B3-8D1B-25FA777C94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055-48B4-9871-9E7F7C93A6FE}"/>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6055-48B4-9871-9E7F7C93A6FE}"/>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055-48B4-9871-9E7F7C93A6FE}"/>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6055-48B4-9871-9E7F7C93A6FE}"/>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6055-48B4-9871-9E7F7C93A6FE}"/>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6055-48B4-9871-9E7F7C93A6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Sheet1!$A$362:$A$367</c:f>
              <c:strCache>
                <c:ptCount val="6"/>
                <c:pt idx="0">
                  <c:v>Strongly disagree</c:v>
                </c:pt>
                <c:pt idx="1">
                  <c:v>Disagree</c:v>
                </c:pt>
                <c:pt idx="2">
                  <c:v>Neutral</c:v>
                </c:pt>
                <c:pt idx="3">
                  <c:v>Agree</c:v>
                </c:pt>
                <c:pt idx="4">
                  <c:v>Strongly agree</c:v>
                </c:pt>
                <c:pt idx="5">
                  <c:v>Unsure</c:v>
                </c:pt>
              </c:strCache>
            </c:strRef>
          </c:cat>
          <c:val>
            <c:numRef>
              <c:f>Sheet1!$B$361:$B$366</c:f>
              <c:numCache>
                <c:formatCode>0.0%</c:formatCode>
                <c:ptCount val="6"/>
                <c:pt idx="0">
                  <c:v>1.0999999999999999E-2</c:v>
                </c:pt>
                <c:pt idx="1">
                  <c:v>4.2000000000000003E-2</c:v>
                </c:pt>
                <c:pt idx="2">
                  <c:v>0.13800000000000001</c:v>
                </c:pt>
                <c:pt idx="3">
                  <c:v>0.34100000000000003</c:v>
                </c:pt>
                <c:pt idx="4">
                  <c:v>0.46400000000000002</c:v>
                </c:pt>
                <c:pt idx="5">
                  <c:v>4.0000000000000001E-3</c:v>
                </c:pt>
              </c:numCache>
            </c:numRef>
          </c:val>
          <c:extLst xmlns:c16r2="http://schemas.microsoft.com/office/drawing/2015/06/chart">
            <c:ext xmlns:c16="http://schemas.microsoft.com/office/drawing/2014/chart" uri="{C3380CC4-5D6E-409C-BE32-E72D297353CC}">
              <c16:uniqueId val="{0000000C-6055-48B4-9871-9E7F7C93A6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05AB-4481-8CE8-67C3EE43FA98}"/>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05AB-4481-8CE8-67C3EE43FA98}"/>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5AB-4481-8CE8-67C3EE43FA98}"/>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05AB-4481-8CE8-67C3EE43FA98}"/>
              </c:ext>
            </c:extLst>
          </c:dPt>
          <c:dPt>
            <c:idx val="4"/>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5AB-4481-8CE8-67C3EE43FA9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Sheet1!$A$370:$A$374</c:f>
              <c:strCache>
                <c:ptCount val="5"/>
                <c:pt idx="0">
                  <c:v>More than once a week</c:v>
                </c:pt>
                <c:pt idx="1">
                  <c:v>Weekly</c:v>
                </c:pt>
                <c:pt idx="2">
                  <c:v>2-3 times a month</c:v>
                </c:pt>
                <c:pt idx="3">
                  <c:v>Once a month</c:v>
                </c:pt>
                <c:pt idx="4">
                  <c:v>Less than once a month</c:v>
                </c:pt>
              </c:strCache>
            </c:strRef>
          </c:cat>
          <c:val>
            <c:numRef>
              <c:f>Sheet1!$B$369:$B$373</c:f>
              <c:numCache>
                <c:formatCode>0.0%</c:formatCode>
                <c:ptCount val="5"/>
                <c:pt idx="0">
                  <c:v>8.3000000000000004E-2</c:v>
                </c:pt>
                <c:pt idx="1">
                  <c:v>0.68300000000000005</c:v>
                </c:pt>
                <c:pt idx="2">
                  <c:v>0.155</c:v>
                </c:pt>
                <c:pt idx="3">
                  <c:v>4.1000000000000002E-2</c:v>
                </c:pt>
                <c:pt idx="4">
                  <c:v>3.7999999999999999E-2</c:v>
                </c:pt>
              </c:numCache>
            </c:numRef>
          </c:val>
          <c:extLst xmlns:c16r2="http://schemas.microsoft.com/office/drawing/2015/06/chart">
            <c:ext xmlns:c16="http://schemas.microsoft.com/office/drawing/2014/chart" uri="{C3380CC4-5D6E-409C-BE32-E72D297353CC}">
              <c16:uniqueId val="{0000000A-05AB-4481-8CE8-67C3EE43FA9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9.0908792650918641E-2"/>
          <c:y val="0.82291557305336838"/>
          <c:w val="0.90909120734908133"/>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Sheet1!$A$377</c:f>
              <c:strCache>
                <c:ptCount val="1"/>
                <c:pt idx="0">
                  <c:v>Mass/Worship services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Sheet1!$B$376</c:f>
              <c:numCache>
                <c:formatCode>0.0%</c:formatCode>
                <c:ptCount val="1"/>
                <c:pt idx="0">
                  <c:v>0.78800000000000003</c:v>
                </c:pt>
              </c:numCache>
            </c:numRef>
          </c:val>
          <c:extLst xmlns:c16r2="http://schemas.microsoft.com/office/drawing/2015/06/chart">
            <c:ext xmlns:c16="http://schemas.microsoft.com/office/drawing/2014/chart" uri="{C3380CC4-5D6E-409C-BE32-E72D297353CC}">
              <c16:uniqueId val="{00000000-1BE0-4E74-9052-482DF7FF5AC6}"/>
            </c:ext>
          </c:extLst>
        </c:ser>
        <c:ser>
          <c:idx val="1"/>
          <c:order val="1"/>
          <c:tx>
            <c:strRef>
              <c:f>Sheet1!$A$378</c:f>
              <c:strCache>
                <c:ptCount val="1"/>
                <c:pt idx="0">
                  <c:v>Congregational volunteer setting</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Sheet1!$B$377</c:f>
              <c:numCache>
                <c:formatCode>0.0%</c:formatCode>
                <c:ptCount val="1"/>
                <c:pt idx="0">
                  <c:v>0.47299999999999998</c:v>
                </c:pt>
              </c:numCache>
            </c:numRef>
          </c:val>
          <c:extLst xmlns:c16r2="http://schemas.microsoft.com/office/drawing/2015/06/chart">
            <c:ext xmlns:c16="http://schemas.microsoft.com/office/drawing/2014/chart" uri="{C3380CC4-5D6E-409C-BE32-E72D297353CC}">
              <c16:uniqueId val="{00000001-1BE0-4E74-9052-482DF7FF5AC6}"/>
            </c:ext>
          </c:extLst>
        </c:ser>
        <c:ser>
          <c:idx val="2"/>
          <c:order val="2"/>
          <c:tx>
            <c:strRef>
              <c:f>Sheet1!$A$379</c:f>
              <c:strCache>
                <c:ptCount val="1"/>
                <c:pt idx="0">
                  <c:v>Small group</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Sheet1!$B$378</c:f>
              <c:numCache>
                <c:formatCode>0.0%</c:formatCode>
                <c:ptCount val="1"/>
                <c:pt idx="0">
                  <c:v>0.45100000000000001</c:v>
                </c:pt>
              </c:numCache>
            </c:numRef>
          </c:val>
          <c:extLst xmlns:c16r2="http://schemas.microsoft.com/office/drawing/2015/06/chart">
            <c:ext xmlns:c16="http://schemas.microsoft.com/office/drawing/2014/chart" uri="{C3380CC4-5D6E-409C-BE32-E72D297353CC}">
              <c16:uniqueId val="{00000002-1BE0-4E74-9052-482DF7FF5AC6}"/>
            </c:ext>
          </c:extLst>
        </c:ser>
        <c:ser>
          <c:idx val="3"/>
          <c:order val="3"/>
          <c:tx>
            <c:strRef>
              <c:f>Sheet1!$A$380</c:f>
              <c:strCache>
                <c:ptCount val="1"/>
                <c:pt idx="0">
                  <c:v>Congregation potluck</c:v>
                </c:pt>
              </c:strCache>
            </c:strRef>
          </c:tx>
          <c:spPr>
            <a:solidFill>
              <a:srgbClr val="00B050"/>
            </a:solidFill>
            <a:ln>
              <a:noFill/>
            </a:ln>
            <a:effectLst/>
          </c:spPr>
          <c:invertIfNegative val="0"/>
          <c:dPt>
            <c:idx val="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4-1BE0-4E74-9052-482DF7FF5AC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Sheet1!$B$379</c:f>
              <c:numCache>
                <c:formatCode>0.0%</c:formatCode>
                <c:ptCount val="1"/>
                <c:pt idx="0">
                  <c:v>0.42</c:v>
                </c:pt>
              </c:numCache>
            </c:numRef>
          </c:val>
          <c:extLst xmlns:c16r2="http://schemas.microsoft.com/office/drawing/2015/06/chart">
            <c:ext xmlns:c16="http://schemas.microsoft.com/office/drawing/2014/chart" uri="{C3380CC4-5D6E-409C-BE32-E72D297353CC}">
              <c16:uniqueId val="{00000005-1BE0-4E74-9052-482DF7FF5AC6}"/>
            </c:ext>
          </c:extLst>
        </c:ser>
        <c:ser>
          <c:idx val="4"/>
          <c:order val="4"/>
          <c:tx>
            <c:strRef>
              <c:f>Sheet1!$A$381</c:f>
              <c:strCache>
                <c:ptCount val="1"/>
                <c:pt idx="0">
                  <c:v>Social gatherings outside of formal congregation activities (e.g., dinner, sports, children’s activities)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Sheet1!$B$380</c:f>
              <c:numCache>
                <c:formatCode>0.0%</c:formatCode>
                <c:ptCount val="1"/>
                <c:pt idx="0">
                  <c:v>0.39</c:v>
                </c:pt>
              </c:numCache>
            </c:numRef>
          </c:val>
          <c:extLst xmlns:c16r2="http://schemas.microsoft.com/office/drawing/2015/06/chart">
            <c:ext xmlns:c16="http://schemas.microsoft.com/office/drawing/2014/chart" uri="{C3380CC4-5D6E-409C-BE32-E72D297353CC}">
              <c16:uniqueId val="{00000006-1BE0-4E74-9052-482DF7FF5AC6}"/>
            </c:ext>
          </c:extLst>
        </c:ser>
        <c:ser>
          <c:idx val="5"/>
          <c:order val="5"/>
          <c:tx>
            <c:strRef>
              <c:f>Sheet1!$A$382</c:f>
              <c:strCache>
                <c:ptCount val="1"/>
                <c:pt idx="0">
                  <c:v>Service-oriented ministry in the community</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Sheet1!$B$381</c:f>
              <c:numCache>
                <c:formatCode>0.0%</c:formatCode>
                <c:ptCount val="1"/>
                <c:pt idx="0">
                  <c:v>0.13300000000000001</c:v>
                </c:pt>
              </c:numCache>
            </c:numRef>
          </c:val>
          <c:extLst xmlns:c16r2="http://schemas.microsoft.com/office/drawing/2015/06/chart">
            <c:ext xmlns:c16="http://schemas.microsoft.com/office/drawing/2014/chart" uri="{C3380CC4-5D6E-409C-BE32-E72D297353CC}">
              <c16:uniqueId val="{00000007-1BE0-4E74-9052-482DF7FF5AC6}"/>
            </c:ext>
          </c:extLst>
        </c:ser>
        <c:ser>
          <c:idx val="6"/>
          <c:order val="6"/>
          <c:tx>
            <c:strRef>
              <c:f>Sheet1!$A$383</c:f>
              <c:strCache>
                <c:ptCount val="1"/>
                <c:pt idx="0">
                  <c:v>Sunday School</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Sheet1!$B$382</c:f>
              <c:numCache>
                <c:formatCode>0.0%</c:formatCode>
                <c:ptCount val="1"/>
                <c:pt idx="0">
                  <c:v>0.13200000000000001</c:v>
                </c:pt>
              </c:numCache>
            </c:numRef>
          </c:val>
          <c:extLst xmlns:c16r2="http://schemas.microsoft.com/office/drawing/2015/06/chart">
            <c:ext xmlns:c16="http://schemas.microsoft.com/office/drawing/2014/chart" uri="{C3380CC4-5D6E-409C-BE32-E72D297353CC}">
              <c16:uniqueId val="{00000008-1BE0-4E74-9052-482DF7FF5AC6}"/>
            </c:ext>
          </c:extLst>
        </c:ser>
        <c:ser>
          <c:idx val="7"/>
          <c:order val="7"/>
          <c:tx>
            <c:strRef>
              <c:f>Sheet1!$A$384</c:f>
              <c:strCache>
                <c:ptCount val="1"/>
                <c:pt idx="0">
                  <c:v>Prayer ministry</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Sheet1!$B$383</c:f>
              <c:numCache>
                <c:formatCode>0.0%</c:formatCode>
                <c:ptCount val="1"/>
                <c:pt idx="0">
                  <c:v>0.125</c:v>
                </c:pt>
              </c:numCache>
            </c:numRef>
          </c:val>
          <c:extLst xmlns:c16r2="http://schemas.microsoft.com/office/drawing/2015/06/chart">
            <c:ext xmlns:c16="http://schemas.microsoft.com/office/drawing/2014/chart" uri="{C3380CC4-5D6E-409C-BE32-E72D297353CC}">
              <c16:uniqueId val="{00000009-1BE0-4E74-9052-482DF7FF5AC6}"/>
            </c:ext>
          </c:extLst>
        </c:ser>
        <c:dLbls>
          <c:dLblPos val="outEnd"/>
          <c:showLegendKey val="0"/>
          <c:showVal val="1"/>
          <c:showCatName val="0"/>
          <c:showSerName val="0"/>
          <c:showPercent val="0"/>
          <c:showBubbleSize val="0"/>
        </c:dLbls>
        <c:gapWidth val="219"/>
        <c:overlap val="-27"/>
        <c:axId val="405351040"/>
        <c:axId val="405345160"/>
      </c:barChart>
      <c:catAx>
        <c:axId val="405351040"/>
        <c:scaling>
          <c:orientation val="minMax"/>
        </c:scaling>
        <c:delete val="1"/>
        <c:axPos val="b"/>
        <c:numFmt formatCode="General" sourceLinked="1"/>
        <c:majorTickMark val="none"/>
        <c:minorTickMark val="none"/>
        <c:tickLblPos val="nextTo"/>
        <c:crossAx val="405345160"/>
        <c:crosses val="autoZero"/>
        <c:auto val="1"/>
        <c:lblAlgn val="ctr"/>
        <c:lblOffset val="100"/>
        <c:noMultiLvlLbl val="0"/>
      </c:catAx>
      <c:valAx>
        <c:axId val="405345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35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BD21-444F-AE16-DD433673A1C1}"/>
              </c:ext>
            </c:extLst>
          </c:dPt>
          <c:dPt>
            <c:idx val="1"/>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D21-444F-AE16-DD433673A1C1}"/>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BD21-444F-AE16-DD433673A1C1}"/>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BD21-444F-AE16-DD433673A1C1}"/>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BD21-444F-AE16-DD433673A1C1}"/>
              </c:ext>
            </c:extLst>
          </c:dPt>
          <c:dPt>
            <c:idx val="5"/>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D21-444F-AE16-DD433673A1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Sheet1!$A$387:$A$392</c:f>
              <c:strCache>
                <c:ptCount val="6"/>
                <c:pt idx="0">
                  <c:v>0%</c:v>
                </c:pt>
                <c:pt idx="1">
                  <c:v>1-4%</c:v>
                </c:pt>
                <c:pt idx="2">
                  <c:v>5-9%</c:v>
                </c:pt>
                <c:pt idx="3">
                  <c:v>10-14%</c:v>
                </c:pt>
                <c:pt idx="4">
                  <c:v>15-19%</c:v>
                </c:pt>
                <c:pt idx="5">
                  <c:v>20% or more</c:v>
                </c:pt>
              </c:strCache>
            </c:strRef>
          </c:cat>
          <c:val>
            <c:numRef>
              <c:f>Sheet1!$B$386:$B$391</c:f>
              <c:numCache>
                <c:formatCode>0.0%</c:formatCode>
                <c:ptCount val="6"/>
                <c:pt idx="0">
                  <c:v>2.1999999999999999E-2</c:v>
                </c:pt>
                <c:pt idx="1">
                  <c:v>0.28199999999999997</c:v>
                </c:pt>
                <c:pt idx="2">
                  <c:v>0.376</c:v>
                </c:pt>
                <c:pt idx="3">
                  <c:v>0.28000000000000003</c:v>
                </c:pt>
                <c:pt idx="4">
                  <c:v>3.1E-2</c:v>
                </c:pt>
                <c:pt idx="5">
                  <c:v>0.01</c:v>
                </c:pt>
              </c:numCache>
            </c:numRef>
          </c:val>
          <c:extLst xmlns:c16r2="http://schemas.microsoft.com/office/drawing/2015/06/chart">
            <c:ext xmlns:c16="http://schemas.microsoft.com/office/drawing/2014/chart" uri="{C3380CC4-5D6E-409C-BE32-E72D297353CC}">
              <c16:uniqueId val="{0000000C-BD21-444F-AE16-DD433673A1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9599-4885-B3D4-D178FBCED37D}"/>
              </c:ext>
            </c:extLst>
          </c:dPt>
          <c:dPt>
            <c:idx val="1"/>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599-4885-B3D4-D178FBCED37D}"/>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9599-4885-B3D4-D178FBCED3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Sheet1!$A$395:$A$397</c:f>
              <c:strCache>
                <c:ptCount val="3"/>
                <c:pt idx="0">
                  <c:v>Yes</c:v>
                </c:pt>
                <c:pt idx="1">
                  <c:v>No</c:v>
                </c:pt>
                <c:pt idx="2">
                  <c:v>Did not answer</c:v>
                </c:pt>
              </c:strCache>
            </c:strRef>
          </c:cat>
          <c:val>
            <c:numRef>
              <c:f>Sheet1!$B$394:$B$396</c:f>
              <c:numCache>
                <c:formatCode>0.0%</c:formatCode>
                <c:ptCount val="3"/>
                <c:pt idx="0">
                  <c:v>0.78600000000000003</c:v>
                </c:pt>
                <c:pt idx="1">
                  <c:v>0.104</c:v>
                </c:pt>
                <c:pt idx="2">
                  <c:v>0.11</c:v>
                </c:pt>
              </c:numCache>
            </c:numRef>
          </c:val>
          <c:extLst xmlns:c16r2="http://schemas.microsoft.com/office/drawing/2015/06/chart">
            <c:ext xmlns:c16="http://schemas.microsoft.com/office/drawing/2014/chart" uri="{C3380CC4-5D6E-409C-BE32-E72D297353CC}">
              <c16:uniqueId val="{00000006-9599-4885-B3D4-D178FBCED37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Sheet1!$A$400</c:f>
              <c:strCache>
                <c:ptCount val="1"/>
                <c:pt idx="0">
                  <c:v>Small groups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Sheet1!$B$399</c:f>
              <c:numCache>
                <c:formatCode>0.0%</c:formatCode>
                <c:ptCount val="1"/>
                <c:pt idx="0">
                  <c:v>0.29199999999999998</c:v>
                </c:pt>
              </c:numCache>
            </c:numRef>
          </c:val>
          <c:extLst xmlns:c16r2="http://schemas.microsoft.com/office/drawing/2015/06/chart">
            <c:ext xmlns:c16="http://schemas.microsoft.com/office/drawing/2014/chart" uri="{C3380CC4-5D6E-409C-BE32-E72D297353CC}">
              <c16:uniqueId val="{00000000-2892-4DAC-A954-D96FF1BA443D}"/>
            </c:ext>
          </c:extLst>
        </c:ser>
        <c:ser>
          <c:idx val="1"/>
          <c:order val="1"/>
          <c:tx>
            <c:strRef>
              <c:f>Sheet1!$A$401</c:f>
              <c:strCache>
                <c:ptCount val="1"/>
                <c:pt idx="0">
                  <c:v>Music/sound/media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Sheet1!$B$400</c:f>
              <c:numCache>
                <c:formatCode>0.0%</c:formatCode>
                <c:ptCount val="1"/>
                <c:pt idx="0">
                  <c:v>0.187</c:v>
                </c:pt>
              </c:numCache>
            </c:numRef>
          </c:val>
          <c:extLst xmlns:c16r2="http://schemas.microsoft.com/office/drawing/2015/06/chart">
            <c:ext xmlns:c16="http://schemas.microsoft.com/office/drawing/2014/chart" uri="{C3380CC4-5D6E-409C-BE32-E72D297353CC}">
              <c16:uniqueId val="{00000001-2892-4DAC-A954-D96FF1BA443D}"/>
            </c:ext>
          </c:extLst>
        </c:ser>
        <c:ser>
          <c:idx val="2"/>
          <c:order val="2"/>
          <c:tx>
            <c:strRef>
              <c:f>Sheet1!$A$402</c:f>
              <c:strCache>
                <c:ptCount val="1"/>
                <c:pt idx="0">
                  <c:v>Practical care (e.g., visit the sick, prepare food for families in need)</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Sheet1!$B$401</c:f>
              <c:numCache>
                <c:formatCode>0.0%</c:formatCode>
                <c:ptCount val="1"/>
                <c:pt idx="0">
                  <c:v>0.17399999999999999</c:v>
                </c:pt>
              </c:numCache>
            </c:numRef>
          </c:val>
          <c:extLst xmlns:c16r2="http://schemas.microsoft.com/office/drawing/2015/06/chart">
            <c:ext xmlns:c16="http://schemas.microsoft.com/office/drawing/2014/chart" uri="{C3380CC4-5D6E-409C-BE32-E72D297353CC}">
              <c16:uniqueId val="{00000002-2892-4DAC-A954-D96FF1BA443D}"/>
            </c:ext>
          </c:extLst>
        </c:ser>
        <c:ser>
          <c:idx val="3"/>
          <c:order val="3"/>
          <c:tx>
            <c:strRef>
              <c:f>Sheet1!$A$403</c:f>
              <c:strCache>
                <c:ptCount val="1"/>
                <c:pt idx="0">
                  <c:v>Working with children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Sheet1!$B$402</c:f>
              <c:numCache>
                <c:formatCode>0.0%</c:formatCode>
                <c:ptCount val="1"/>
                <c:pt idx="0">
                  <c:v>0.157</c:v>
                </c:pt>
              </c:numCache>
            </c:numRef>
          </c:val>
          <c:extLst xmlns:c16r2="http://schemas.microsoft.com/office/drawing/2015/06/chart">
            <c:ext xmlns:c16="http://schemas.microsoft.com/office/drawing/2014/chart" uri="{C3380CC4-5D6E-409C-BE32-E72D297353CC}">
              <c16:uniqueId val="{00000003-2892-4DAC-A954-D96FF1BA443D}"/>
            </c:ext>
          </c:extLst>
        </c:ser>
        <c:ser>
          <c:idx val="4"/>
          <c:order val="4"/>
          <c:tx>
            <c:strRef>
              <c:f>Sheet1!$A$404</c:f>
              <c:strCache>
                <c:ptCount val="1"/>
                <c:pt idx="0">
                  <c:v>Usher/greeter at our weekend services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Sheet1!$B$403</c:f>
              <c:numCache>
                <c:formatCode>0.0%</c:formatCode>
                <c:ptCount val="1"/>
                <c:pt idx="0">
                  <c:v>0.14799999999999999</c:v>
                </c:pt>
              </c:numCache>
            </c:numRef>
          </c:val>
          <c:extLst xmlns:c16r2="http://schemas.microsoft.com/office/drawing/2015/06/chart">
            <c:ext xmlns:c16="http://schemas.microsoft.com/office/drawing/2014/chart" uri="{C3380CC4-5D6E-409C-BE32-E72D297353CC}">
              <c16:uniqueId val="{00000004-2892-4DAC-A954-D96FF1BA443D}"/>
            </c:ext>
          </c:extLst>
        </c:ser>
        <c:ser>
          <c:idx val="5"/>
          <c:order val="5"/>
          <c:tx>
            <c:strRef>
              <c:f>Sheet1!$A$405</c:f>
              <c:strCache>
                <c:ptCount val="1"/>
                <c:pt idx="0">
                  <c:v>Sunday School</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Sheet1!$B$404</c:f>
              <c:numCache>
                <c:formatCode>0.0%</c:formatCode>
                <c:ptCount val="1"/>
                <c:pt idx="0">
                  <c:v>0.128</c:v>
                </c:pt>
              </c:numCache>
            </c:numRef>
          </c:val>
          <c:extLst xmlns:c16r2="http://schemas.microsoft.com/office/drawing/2015/06/chart">
            <c:ext xmlns:c16="http://schemas.microsoft.com/office/drawing/2014/chart" uri="{C3380CC4-5D6E-409C-BE32-E72D297353CC}">
              <c16:uniqueId val="{00000005-2892-4DAC-A954-D96FF1BA443D}"/>
            </c:ext>
          </c:extLst>
        </c:ser>
        <c:dLbls>
          <c:dLblPos val="outEnd"/>
          <c:showLegendKey val="0"/>
          <c:showVal val="1"/>
          <c:showCatName val="0"/>
          <c:showSerName val="0"/>
          <c:showPercent val="0"/>
          <c:showBubbleSize val="0"/>
        </c:dLbls>
        <c:gapWidth val="219"/>
        <c:overlap val="-27"/>
        <c:axId val="405347904"/>
        <c:axId val="405348688"/>
      </c:barChart>
      <c:catAx>
        <c:axId val="405347904"/>
        <c:scaling>
          <c:orientation val="minMax"/>
        </c:scaling>
        <c:delete val="1"/>
        <c:axPos val="b"/>
        <c:numFmt formatCode="General" sourceLinked="1"/>
        <c:majorTickMark val="none"/>
        <c:minorTickMark val="none"/>
        <c:tickLblPos val="nextTo"/>
        <c:crossAx val="405348688"/>
        <c:crosses val="autoZero"/>
        <c:auto val="1"/>
        <c:lblAlgn val="ctr"/>
        <c:lblOffset val="100"/>
        <c:noMultiLvlLbl val="0"/>
      </c:catAx>
      <c:valAx>
        <c:axId val="405348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34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43C-4D33-8472-62B463FABDFD}"/>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43C-4D33-8472-62B463FABDFD}"/>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43C-4D33-8472-62B463FABDFD}"/>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743C-4D33-8472-62B463FABDFD}"/>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743C-4D33-8472-62B463FABDFD}"/>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743C-4D33-8472-62B463FABDF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Sheet1!$A$408:$A$413</c:f>
              <c:strCache>
                <c:ptCount val="6"/>
                <c:pt idx="0">
                  <c:v>Strongly disagree</c:v>
                </c:pt>
                <c:pt idx="1">
                  <c:v>Disagree</c:v>
                </c:pt>
                <c:pt idx="2">
                  <c:v>Neutral</c:v>
                </c:pt>
                <c:pt idx="3">
                  <c:v>Agree</c:v>
                </c:pt>
                <c:pt idx="4">
                  <c:v>Strongly agree</c:v>
                </c:pt>
                <c:pt idx="5">
                  <c:v>Unsure</c:v>
                </c:pt>
              </c:strCache>
            </c:strRef>
          </c:cat>
          <c:val>
            <c:numRef>
              <c:f>Sheet1!$B$407:$B$412</c:f>
              <c:numCache>
                <c:formatCode>0.0%</c:formatCode>
                <c:ptCount val="6"/>
                <c:pt idx="0">
                  <c:v>2.4E-2</c:v>
                </c:pt>
                <c:pt idx="1">
                  <c:v>8.6999999999999994E-2</c:v>
                </c:pt>
                <c:pt idx="2">
                  <c:v>0.16800000000000001</c:v>
                </c:pt>
                <c:pt idx="3">
                  <c:v>0.45600000000000002</c:v>
                </c:pt>
                <c:pt idx="4">
                  <c:v>0.24</c:v>
                </c:pt>
                <c:pt idx="5">
                  <c:v>2.5000000000000001E-2</c:v>
                </c:pt>
              </c:numCache>
            </c:numRef>
          </c:val>
          <c:extLst xmlns:c16r2="http://schemas.microsoft.com/office/drawing/2015/06/chart">
            <c:ext xmlns:c16="http://schemas.microsoft.com/office/drawing/2014/chart" uri="{C3380CC4-5D6E-409C-BE32-E72D297353CC}">
              <c16:uniqueId val="{0000000C-743C-4D33-8472-62B463FABD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CDC-4A26-91F7-EF5629E0BB32}"/>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2CDC-4A26-91F7-EF5629E0BB32}"/>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CDC-4A26-91F7-EF5629E0BB32}"/>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2CDC-4A26-91F7-EF5629E0BB32}"/>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2CDC-4A26-91F7-EF5629E0BB32}"/>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2CDC-4A26-91F7-EF5629E0BB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Sheet1!$A$416:$A$421</c:f>
              <c:strCache>
                <c:ptCount val="6"/>
                <c:pt idx="0">
                  <c:v>Strongly disagree</c:v>
                </c:pt>
                <c:pt idx="1">
                  <c:v>Disagree</c:v>
                </c:pt>
                <c:pt idx="2">
                  <c:v>Neutral</c:v>
                </c:pt>
                <c:pt idx="3">
                  <c:v>Agree</c:v>
                </c:pt>
                <c:pt idx="4">
                  <c:v>Strongly agree</c:v>
                </c:pt>
                <c:pt idx="5">
                  <c:v>Unsure</c:v>
                </c:pt>
              </c:strCache>
            </c:strRef>
          </c:cat>
          <c:val>
            <c:numRef>
              <c:f>Sheet1!$B$415:$B$420</c:f>
              <c:numCache>
                <c:formatCode>0.0%</c:formatCode>
                <c:ptCount val="6"/>
                <c:pt idx="0">
                  <c:v>1.7999999999999999E-2</c:v>
                </c:pt>
                <c:pt idx="1">
                  <c:v>8.1000000000000003E-2</c:v>
                </c:pt>
                <c:pt idx="2">
                  <c:v>0.28100000000000003</c:v>
                </c:pt>
                <c:pt idx="3">
                  <c:v>0.44700000000000001</c:v>
                </c:pt>
                <c:pt idx="4">
                  <c:v>0.124</c:v>
                </c:pt>
                <c:pt idx="5">
                  <c:v>4.9000000000000002E-2</c:v>
                </c:pt>
              </c:numCache>
            </c:numRef>
          </c:val>
          <c:extLst xmlns:c16r2="http://schemas.microsoft.com/office/drawing/2015/06/chart">
            <c:ext xmlns:c16="http://schemas.microsoft.com/office/drawing/2014/chart" uri="{C3380CC4-5D6E-409C-BE32-E72D297353CC}">
              <c16:uniqueId val="{0000000C-2CDC-4A26-91F7-EF5629E0BB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9FF-4269-BF63-AA783162A036}"/>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39FF-4269-BF63-AA783162A036}"/>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9FF-4269-BF63-AA783162A036}"/>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39FF-4269-BF63-AA783162A036}"/>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39FF-4269-BF63-AA783162A0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Sheet1!$A$41:$A$45</c:f>
              <c:strCache>
                <c:ptCount val="5"/>
                <c:pt idx="0">
                  <c:v>Raised in this parish/congregation</c:v>
                </c:pt>
                <c:pt idx="1">
                  <c:v>Came to this parish/congregation from another in the area (i.e., same city or town)</c:v>
                </c:pt>
                <c:pt idx="2">
                  <c:v>Came to this parish/congregation after relocating to this area (e.g., moved from Vancouver to Halifax)</c:v>
                </c:pt>
                <c:pt idx="3">
                  <c:v>This is the first parish/congregation of any Christian tradition I have ever attended</c:v>
                </c:pt>
                <c:pt idx="4">
                  <c:v>Used to attend a parish/congregation regularly, stopped attending regular services for a period of time, and have since returned to regular Mass/church attendance</c:v>
                </c:pt>
              </c:strCache>
            </c:strRef>
          </c:cat>
          <c:val>
            <c:numRef>
              <c:f>Sheet1!$B$40:$B$44</c:f>
              <c:numCache>
                <c:formatCode>0.0%</c:formatCode>
                <c:ptCount val="5"/>
                <c:pt idx="0">
                  <c:v>0.10199999999999999</c:v>
                </c:pt>
                <c:pt idx="1">
                  <c:v>0.27600000000000002</c:v>
                </c:pt>
                <c:pt idx="2">
                  <c:v>0.438</c:v>
                </c:pt>
                <c:pt idx="3">
                  <c:v>3.3000000000000002E-2</c:v>
                </c:pt>
                <c:pt idx="4">
                  <c:v>0.106</c:v>
                </c:pt>
              </c:numCache>
            </c:numRef>
          </c:val>
          <c:extLst xmlns:c16r2="http://schemas.microsoft.com/office/drawing/2015/06/chart">
            <c:ext xmlns:c16="http://schemas.microsoft.com/office/drawing/2014/chart" uri="{C3380CC4-5D6E-409C-BE32-E72D297353CC}">
              <c16:uniqueId val="{0000000A-39FF-4269-BF63-AA783162A0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8437548247645514E-2"/>
          <c:y val="0.54525570940526968"/>
          <c:w val="0.88312490350470896"/>
          <c:h val="0.4547442905947302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4A6-4ABC-A4AC-454520128A50}"/>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94A6-4ABC-A4AC-454520128A50}"/>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4A6-4ABC-A4AC-454520128A50}"/>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94A6-4ABC-A4AC-454520128A50}"/>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94A6-4ABC-A4AC-454520128A50}"/>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94A6-4ABC-A4AC-454520128A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Sheet1!$A$424:$A$429</c:f>
              <c:strCache>
                <c:ptCount val="6"/>
                <c:pt idx="0">
                  <c:v>Strongly disagree</c:v>
                </c:pt>
                <c:pt idx="1">
                  <c:v>Disagree</c:v>
                </c:pt>
                <c:pt idx="2">
                  <c:v>Neutral</c:v>
                </c:pt>
                <c:pt idx="3">
                  <c:v>Agree</c:v>
                </c:pt>
                <c:pt idx="4">
                  <c:v>Strongly agree</c:v>
                </c:pt>
                <c:pt idx="5">
                  <c:v>Unsure</c:v>
                </c:pt>
              </c:strCache>
            </c:strRef>
          </c:cat>
          <c:val>
            <c:numRef>
              <c:f>Sheet1!$B$423:$B$428</c:f>
              <c:numCache>
                <c:formatCode>0.0%</c:formatCode>
                <c:ptCount val="6"/>
                <c:pt idx="0">
                  <c:v>6.0000000000000001E-3</c:v>
                </c:pt>
                <c:pt idx="1">
                  <c:v>3.3000000000000002E-2</c:v>
                </c:pt>
                <c:pt idx="2">
                  <c:v>0.14399999999999999</c:v>
                </c:pt>
                <c:pt idx="3">
                  <c:v>0.51800000000000002</c:v>
                </c:pt>
                <c:pt idx="4">
                  <c:v>0.27600000000000002</c:v>
                </c:pt>
                <c:pt idx="5">
                  <c:v>2.3E-2</c:v>
                </c:pt>
              </c:numCache>
            </c:numRef>
          </c:val>
          <c:extLst xmlns:c16r2="http://schemas.microsoft.com/office/drawing/2015/06/chart">
            <c:ext xmlns:c16="http://schemas.microsoft.com/office/drawing/2014/chart" uri="{C3380CC4-5D6E-409C-BE32-E72D297353CC}">
              <c16:uniqueId val="{0000000C-94A6-4ABC-A4AC-454520128A5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1AF-4566-8244-1D837757D200}"/>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E1AF-4566-8244-1D837757D200}"/>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1AF-4566-8244-1D837757D200}"/>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E1AF-4566-8244-1D837757D200}"/>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E1AF-4566-8244-1D837757D200}"/>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E1AF-4566-8244-1D837757D20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Sheet1!$A$432:$A$437</c:f>
              <c:strCache>
                <c:ptCount val="6"/>
                <c:pt idx="0">
                  <c:v>Strongly disagree</c:v>
                </c:pt>
                <c:pt idx="1">
                  <c:v>Disagree</c:v>
                </c:pt>
                <c:pt idx="2">
                  <c:v>Neutral</c:v>
                </c:pt>
                <c:pt idx="3">
                  <c:v>Agree</c:v>
                </c:pt>
                <c:pt idx="4">
                  <c:v>Strongly agree</c:v>
                </c:pt>
                <c:pt idx="5">
                  <c:v>Unsure</c:v>
                </c:pt>
              </c:strCache>
            </c:strRef>
          </c:cat>
          <c:val>
            <c:numRef>
              <c:f>Sheet1!$B$431:$B$436</c:f>
              <c:numCache>
                <c:formatCode>0.0%</c:formatCode>
                <c:ptCount val="6"/>
                <c:pt idx="0">
                  <c:v>1.4999999999999999E-2</c:v>
                </c:pt>
                <c:pt idx="1">
                  <c:v>8.5000000000000006E-2</c:v>
                </c:pt>
                <c:pt idx="2">
                  <c:v>0.21099999999999999</c:v>
                </c:pt>
                <c:pt idx="3">
                  <c:v>0.47499999999999998</c:v>
                </c:pt>
                <c:pt idx="4">
                  <c:v>0.187</c:v>
                </c:pt>
                <c:pt idx="5">
                  <c:v>2.7E-2</c:v>
                </c:pt>
              </c:numCache>
            </c:numRef>
          </c:val>
          <c:extLst xmlns:c16r2="http://schemas.microsoft.com/office/drawing/2015/06/chart">
            <c:ext xmlns:c16="http://schemas.microsoft.com/office/drawing/2014/chart" uri="{C3380CC4-5D6E-409C-BE32-E72D297353CC}">
              <c16:uniqueId val="{0000000C-E1AF-4566-8244-1D837757D20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04-4D4C-BC38-E6B90C0414F2}"/>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0404-4D4C-BC38-E6B90C0414F2}"/>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404-4D4C-BC38-E6B90C0414F2}"/>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404-4D4C-BC38-E6B90C0414F2}"/>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0404-4D4C-BC38-E6B90C0414F2}"/>
              </c:ext>
            </c:extLst>
          </c:dPt>
          <c:dPt>
            <c:idx val="5"/>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404-4D4C-BC38-E6B90C0414F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Sheet1!$A$440:$A$445</c:f>
              <c:strCache>
                <c:ptCount val="6"/>
                <c:pt idx="0">
                  <c:v>Strongly disagree</c:v>
                </c:pt>
                <c:pt idx="1">
                  <c:v>Disagree</c:v>
                </c:pt>
                <c:pt idx="2">
                  <c:v>Neutral</c:v>
                </c:pt>
                <c:pt idx="3">
                  <c:v>Agree</c:v>
                </c:pt>
                <c:pt idx="4">
                  <c:v>Strongly agree</c:v>
                </c:pt>
                <c:pt idx="5">
                  <c:v>Unsure</c:v>
                </c:pt>
              </c:strCache>
            </c:strRef>
          </c:cat>
          <c:val>
            <c:numRef>
              <c:f>Sheet1!$B$439:$B$444</c:f>
              <c:numCache>
                <c:formatCode>0.0%</c:formatCode>
                <c:ptCount val="6"/>
                <c:pt idx="0">
                  <c:v>5.0000000000000001E-3</c:v>
                </c:pt>
                <c:pt idx="1">
                  <c:v>3.6999999999999998E-2</c:v>
                </c:pt>
                <c:pt idx="2">
                  <c:v>0.18099999999999999</c:v>
                </c:pt>
                <c:pt idx="3">
                  <c:v>0.51600000000000001</c:v>
                </c:pt>
                <c:pt idx="4">
                  <c:v>0.21199999999999999</c:v>
                </c:pt>
                <c:pt idx="5">
                  <c:v>4.9000000000000002E-2</c:v>
                </c:pt>
              </c:numCache>
            </c:numRef>
          </c:val>
          <c:extLst xmlns:c16r2="http://schemas.microsoft.com/office/drawing/2015/06/chart">
            <c:ext xmlns:c16="http://schemas.microsoft.com/office/drawing/2014/chart" uri="{C3380CC4-5D6E-409C-BE32-E72D297353CC}">
              <c16:uniqueId val="{0000000C-0404-4D4C-BC38-E6B90C0414F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4E2-42A6-BFD6-E206A89E5DFB}"/>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4E2-42A6-BFD6-E206A89E5DFB}"/>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4E2-42A6-BFD6-E206A89E5DFB}"/>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74E2-42A6-BFD6-E206A89E5DFB}"/>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74E2-42A6-BFD6-E206A89E5DFB}"/>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74E2-42A6-BFD6-E206A89E5D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Sheet1!$A$448:$A$453</c:f>
              <c:strCache>
                <c:ptCount val="6"/>
                <c:pt idx="0">
                  <c:v>Strongly disagree</c:v>
                </c:pt>
                <c:pt idx="1">
                  <c:v>Disagree</c:v>
                </c:pt>
                <c:pt idx="2">
                  <c:v>Neutral</c:v>
                </c:pt>
                <c:pt idx="3">
                  <c:v>Agree</c:v>
                </c:pt>
                <c:pt idx="4">
                  <c:v>Strongly agree</c:v>
                </c:pt>
                <c:pt idx="5">
                  <c:v>Unsure</c:v>
                </c:pt>
              </c:strCache>
            </c:strRef>
          </c:cat>
          <c:val>
            <c:numRef>
              <c:f>Sheet1!$B$447:$B$452</c:f>
              <c:numCache>
                <c:formatCode>0.0%</c:formatCode>
                <c:ptCount val="6"/>
                <c:pt idx="0">
                  <c:v>8.9999999999999993E-3</c:v>
                </c:pt>
                <c:pt idx="1">
                  <c:v>2.4E-2</c:v>
                </c:pt>
                <c:pt idx="2">
                  <c:v>0.126</c:v>
                </c:pt>
                <c:pt idx="3">
                  <c:v>0.53900000000000003</c:v>
                </c:pt>
                <c:pt idx="4">
                  <c:v>0.28699999999999998</c:v>
                </c:pt>
                <c:pt idx="5">
                  <c:v>1.6E-2</c:v>
                </c:pt>
              </c:numCache>
            </c:numRef>
          </c:val>
          <c:extLst xmlns:c16r2="http://schemas.microsoft.com/office/drawing/2015/06/chart">
            <c:ext xmlns:c16="http://schemas.microsoft.com/office/drawing/2014/chart" uri="{C3380CC4-5D6E-409C-BE32-E72D297353CC}">
              <c16:uniqueId val="{0000000C-74E2-42A6-BFD6-E206A89E5D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9D5-4708-9A08-1FD4E153AFAD}"/>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A9D5-4708-9A08-1FD4E153AFAD}"/>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9D5-4708-9A08-1FD4E153AFAD}"/>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A9D5-4708-9A08-1FD4E153AFAD}"/>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A9D5-4708-9A08-1FD4E153AFAD}"/>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A9D5-4708-9A08-1FD4E153AFA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Sheet1!$A$456:$A$461</c:f>
              <c:strCache>
                <c:ptCount val="6"/>
                <c:pt idx="0">
                  <c:v>Strongly disagree</c:v>
                </c:pt>
                <c:pt idx="1">
                  <c:v>Disagree</c:v>
                </c:pt>
                <c:pt idx="2">
                  <c:v>Neutral</c:v>
                </c:pt>
                <c:pt idx="3">
                  <c:v>Agree</c:v>
                </c:pt>
                <c:pt idx="4">
                  <c:v>Strongly agree</c:v>
                </c:pt>
                <c:pt idx="5">
                  <c:v>Unsure</c:v>
                </c:pt>
              </c:strCache>
            </c:strRef>
          </c:cat>
          <c:val>
            <c:numRef>
              <c:f>Sheet1!$B$455:$B$460</c:f>
              <c:numCache>
                <c:formatCode>0.0%</c:formatCode>
                <c:ptCount val="6"/>
                <c:pt idx="0">
                  <c:v>1.4999999999999999E-2</c:v>
                </c:pt>
                <c:pt idx="1">
                  <c:v>6.4000000000000001E-2</c:v>
                </c:pt>
                <c:pt idx="2">
                  <c:v>0.16600000000000001</c:v>
                </c:pt>
                <c:pt idx="3">
                  <c:v>0.50600000000000001</c:v>
                </c:pt>
                <c:pt idx="4">
                  <c:v>0.24099999999999999</c:v>
                </c:pt>
                <c:pt idx="5">
                  <c:v>8.0000000000000002E-3</c:v>
                </c:pt>
              </c:numCache>
            </c:numRef>
          </c:val>
          <c:extLst xmlns:c16r2="http://schemas.microsoft.com/office/drawing/2015/06/chart">
            <c:ext xmlns:c16="http://schemas.microsoft.com/office/drawing/2014/chart" uri="{C3380CC4-5D6E-409C-BE32-E72D297353CC}">
              <c16:uniqueId val="{0000000C-A9D5-4708-9A08-1FD4E153AFA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190-4195-A682-2317E84E8FB3}"/>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3190-4195-A682-2317E84E8FB3}"/>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190-4195-A682-2317E84E8FB3}"/>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3190-4195-A682-2317E84E8FB3}"/>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3190-4195-A682-2317E84E8F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Sheet1!$A$464:$A$468</c:f>
              <c:strCache>
                <c:ptCount val="5"/>
                <c:pt idx="0">
                  <c:v>Strongly disagree</c:v>
                </c:pt>
                <c:pt idx="1">
                  <c:v>Disagree</c:v>
                </c:pt>
                <c:pt idx="2">
                  <c:v>Neutral</c:v>
                </c:pt>
                <c:pt idx="3">
                  <c:v>Agree</c:v>
                </c:pt>
                <c:pt idx="4">
                  <c:v>Strongly agree</c:v>
                </c:pt>
              </c:strCache>
            </c:strRef>
          </c:cat>
          <c:val>
            <c:numRef>
              <c:f>Sheet1!$B$463:$B$467</c:f>
              <c:numCache>
                <c:formatCode>0.0%</c:formatCode>
                <c:ptCount val="5"/>
                <c:pt idx="0">
                  <c:v>6.0000000000000001E-3</c:v>
                </c:pt>
                <c:pt idx="1">
                  <c:v>7.0000000000000007E-2</c:v>
                </c:pt>
                <c:pt idx="2">
                  <c:v>0.16700000000000001</c:v>
                </c:pt>
                <c:pt idx="3">
                  <c:v>0.53500000000000003</c:v>
                </c:pt>
                <c:pt idx="4">
                  <c:v>0.222</c:v>
                </c:pt>
              </c:numCache>
            </c:numRef>
          </c:val>
          <c:extLst xmlns:c16r2="http://schemas.microsoft.com/office/drawing/2015/06/chart">
            <c:ext xmlns:c16="http://schemas.microsoft.com/office/drawing/2014/chart" uri="{C3380CC4-5D6E-409C-BE32-E72D297353CC}">
              <c16:uniqueId val="{0000000A-3190-4195-A682-2317E84E8F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EB2-4EFA-AC33-EE2C18A376B6}"/>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FEB2-4EFA-AC33-EE2C18A376B6}"/>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EB2-4EFA-AC33-EE2C18A376B6}"/>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FEB2-4EFA-AC33-EE2C18A376B6}"/>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FEB2-4EFA-AC33-EE2C18A376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Sheet1!$A$471:$A$475</c:f>
              <c:strCache>
                <c:ptCount val="5"/>
                <c:pt idx="0">
                  <c:v>Strongly disagree</c:v>
                </c:pt>
                <c:pt idx="1">
                  <c:v>Disagree</c:v>
                </c:pt>
                <c:pt idx="2">
                  <c:v>Neutral</c:v>
                </c:pt>
                <c:pt idx="3">
                  <c:v>Agree</c:v>
                </c:pt>
                <c:pt idx="4">
                  <c:v>Strongly agree</c:v>
                </c:pt>
              </c:strCache>
            </c:strRef>
          </c:cat>
          <c:val>
            <c:numRef>
              <c:f>Sheet1!$B$470:$B$474</c:f>
              <c:numCache>
                <c:formatCode>0.0%</c:formatCode>
                <c:ptCount val="5"/>
                <c:pt idx="0">
                  <c:v>4.2999999999999997E-2</c:v>
                </c:pt>
                <c:pt idx="1">
                  <c:v>0.23</c:v>
                </c:pt>
                <c:pt idx="2">
                  <c:v>0.252</c:v>
                </c:pt>
                <c:pt idx="3">
                  <c:v>0.35099999999999998</c:v>
                </c:pt>
                <c:pt idx="4">
                  <c:v>0.11600000000000001</c:v>
                </c:pt>
              </c:numCache>
            </c:numRef>
          </c:val>
          <c:extLst xmlns:c16r2="http://schemas.microsoft.com/office/drawing/2015/06/chart">
            <c:ext xmlns:c16="http://schemas.microsoft.com/office/drawing/2014/chart" uri="{C3380CC4-5D6E-409C-BE32-E72D297353CC}">
              <c16:uniqueId val="{0000000A-FEB2-4EFA-AC33-EE2C18A376B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DBD-42EC-9ED0-65E2F5768590}"/>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5DBD-42EC-9ED0-65E2F5768590}"/>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DBD-42EC-9ED0-65E2F5768590}"/>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5DBD-42EC-9ED0-65E2F5768590}"/>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5DBD-42EC-9ED0-65E2F57685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Sheet1!$A$478:$A$482</c:f>
              <c:strCache>
                <c:ptCount val="5"/>
                <c:pt idx="0">
                  <c:v>Strongly disagree</c:v>
                </c:pt>
                <c:pt idx="1">
                  <c:v>Disagree</c:v>
                </c:pt>
                <c:pt idx="2">
                  <c:v>Neutral</c:v>
                </c:pt>
                <c:pt idx="3">
                  <c:v>Agree</c:v>
                </c:pt>
                <c:pt idx="4">
                  <c:v>Strongly agree</c:v>
                </c:pt>
              </c:strCache>
            </c:strRef>
          </c:cat>
          <c:val>
            <c:numRef>
              <c:f>Sheet1!$B$477:$B$481</c:f>
              <c:numCache>
                <c:formatCode>0.0%</c:formatCode>
                <c:ptCount val="5"/>
                <c:pt idx="0">
                  <c:v>1.4E-2</c:v>
                </c:pt>
                <c:pt idx="1">
                  <c:v>5.7000000000000002E-2</c:v>
                </c:pt>
                <c:pt idx="2">
                  <c:v>0.14799999999999999</c:v>
                </c:pt>
                <c:pt idx="3">
                  <c:v>0.46600000000000003</c:v>
                </c:pt>
                <c:pt idx="4">
                  <c:v>0.315</c:v>
                </c:pt>
              </c:numCache>
            </c:numRef>
          </c:val>
          <c:extLst xmlns:c16r2="http://schemas.microsoft.com/office/drawing/2015/06/chart">
            <c:ext xmlns:c16="http://schemas.microsoft.com/office/drawing/2014/chart" uri="{C3380CC4-5D6E-409C-BE32-E72D297353CC}">
              <c16:uniqueId val="{0000000A-5DBD-42EC-9ED0-65E2F57685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384-49CC-B57F-D42C34DBE16F}"/>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C384-49CC-B57F-D42C34DBE16F}"/>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384-49CC-B57F-D42C34DBE16F}"/>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C384-49CC-B57F-D42C34DBE16F}"/>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C384-49CC-B57F-D42C34DBE1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Sheet1!$A$485:$A$489</c:f>
              <c:strCache>
                <c:ptCount val="5"/>
                <c:pt idx="0">
                  <c:v>Strongly disagree</c:v>
                </c:pt>
                <c:pt idx="1">
                  <c:v>Disagree</c:v>
                </c:pt>
                <c:pt idx="2">
                  <c:v>Neutral</c:v>
                </c:pt>
                <c:pt idx="3">
                  <c:v>Agree</c:v>
                </c:pt>
                <c:pt idx="4">
                  <c:v>Strongly agree</c:v>
                </c:pt>
              </c:strCache>
            </c:strRef>
          </c:cat>
          <c:val>
            <c:numRef>
              <c:f>Sheet1!$B$484:$B$488</c:f>
              <c:numCache>
                <c:formatCode>0.0%</c:formatCode>
                <c:ptCount val="5"/>
                <c:pt idx="0">
                  <c:v>1.4999999999999999E-2</c:v>
                </c:pt>
                <c:pt idx="1">
                  <c:v>4.8000000000000001E-2</c:v>
                </c:pt>
                <c:pt idx="2">
                  <c:v>9.5000000000000001E-2</c:v>
                </c:pt>
                <c:pt idx="3">
                  <c:v>0.41899999999999998</c:v>
                </c:pt>
                <c:pt idx="4">
                  <c:v>0.42199999999999999</c:v>
                </c:pt>
              </c:numCache>
            </c:numRef>
          </c:val>
          <c:extLst xmlns:c16r2="http://schemas.microsoft.com/office/drawing/2015/06/chart">
            <c:ext xmlns:c16="http://schemas.microsoft.com/office/drawing/2014/chart" uri="{C3380CC4-5D6E-409C-BE32-E72D297353CC}">
              <c16:uniqueId val="{0000000A-C384-49CC-B57F-D42C34DBE1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Sheet1!$A$492</c:f>
              <c:strCache>
                <c:ptCount val="1"/>
                <c:pt idx="0">
                  <c:v>Kids/Families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Sheet1!$B$491</c:f>
              <c:numCache>
                <c:formatCode>0.0%</c:formatCode>
                <c:ptCount val="1"/>
                <c:pt idx="0">
                  <c:v>0.51200000000000001</c:v>
                </c:pt>
              </c:numCache>
            </c:numRef>
          </c:val>
          <c:extLst xmlns:c16r2="http://schemas.microsoft.com/office/drawing/2015/06/chart">
            <c:ext xmlns:c16="http://schemas.microsoft.com/office/drawing/2014/chart" uri="{C3380CC4-5D6E-409C-BE32-E72D297353CC}">
              <c16:uniqueId val="{00000000-AF88-448A-BE64-12778413A1C7}"/>
            </c:ext>
          </c:extLst>
        </c:ser>
        <c:ser>
          <c:idx val="1"/>
          <c:order val="1"/>
          <c:tx>
            <c:strRef>
              <c:f>Sheet1!$A$493</c:f>
              <c:strCache>
                <c:ptCount val="1"/>
                <c:pt idx="0">
                  <c:v>Immigrants/Refugees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Sheet1!$B$492</c:f>
              <c:numCache>
                <c:formatCode>0.0%</c:formatCode>
                <c:ptCount val="1"/>
                <c:pt idx="0">
                  <c:v>0.41899999999999998</c:v>
                </c:pt>
              </c:numCache>
            </c:numRef>
          </c:val>
          <c:extLst xmlns:c16r2="http://schemas.microsoft.com/office/drawing/2015/06/chart">
            <c:ext xmlns:c16="http://schemas.microsoft.com/office/drawing/2014/chart" uri="{C3380CC4-5D6E-409C-BE32-E72D297353CC}">
              <c16:uniqueId val="{00000001-AF88-448A-BE64-12778413A1C7}"/>
            </c:ext>
          </c:extLst>
        </c:ser>
        <c:ser>
          <c:idx val="2"/>
          <c:order val="2"/>
          <c:tx>
            <c:strRef>
              <c:f>Sheet1!$A$494</c:f>
              <c:strCache>
                <c:ptCount val="1"/>
                <c:pt idx="0">
                  <c:v>Seniors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Sheet1!$B$493</c:f>
              <c:numCache>
                <c:formatCode>0.0%</c:formatCode>
                <c:ptCount val="1"/>
                <c:pt idx="0">
                  <c:v>0.4</c:v>
                </c:pt>
              </c:numCache>
            </c:numRef>
          </c:val>
          <c:extLst xmlns:c16r2="http://schemas.microsoft.com/office/drawing/2015/06/chart">
            <c:ext xmlns:c16="http://schemas.microsoft.com/office/drawing/2014/chart" uri="{C3380CC4-5D6E-409C-BE32-E72D297353CC}">
              <c16:uniqueId val="{00000002-AF88-448A-BE64-12778413A1C7}"/>
            </c:ext>
          </c:extLst>
        </c:ser>
        <c:ser>
          <c:idx val="3"/>
          <c:order val="3"/>
          <c:tx>
            <c:strRef>
              <c:f>Sheet1!$A$495</c:f>
              <c:strCache>
                <c:ptCount val="1"/>
                <c:pt idx="0">
                  <c:v>Poor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Sheet1!$B$494</c:f>
              <c:numCache>
                <c:formatCode>0.0%</c:formatCode>
                <c:ptCount val="1"/>
                <c:pt idx="0">
                  <c:v>0.39100000000000001</c:v>
                </c:pt>
              </c:numCache>
            </c:numRef>
          </c:val>
          <c:extLst xmlns:c16r2="http://schemas.microsoft.com/office/drawing/2015/06/chart">
            <c:ext xmlns:c16="http://schemas.microsoft.com/office/drawing/2014/chart" uri="{C3380CC4-5D6E-409C-BE32-E72D297353CC}">
              <c16:uniqueId val="{00000003-AF88-448A-BE64-12778413A1C7}"/>
            </c:ext>
          </c:extLst>
        </c:ser>
        <c:ser>
          <c:idx val="4"/>
          <c:order val="4"/>
          <c:tx>
            <c:strRef>
              <c:f>Sheet1!$A$496</c:f>
              <c:strCache>
                <c:ptCount val="1"/>
                <c:pt idx="0">
                  <c:v>Students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Sheet1!$B$495</c:f>
              <c:numCache>
                <c:formatCode>0.0%</c:formatCode>
                <c:ptCount val="1"/>
                <c:pt idx="0">
                  <c:v>0.187</c:v>
                </c:pt>
              </c:numCache>
            </c:numRef>
          </c:val>
          <c:extLst xmlns:c16r2="http://schemas.microsoft.com/office/drawing/2015/06/chart">
            <c:ext xmlns:c16="http://schemas.microsoft.com/office/drawing/2014/chart" uri="{C3380CC4-5D6E-409C-BE32-E72D297353CC}">
              <c16:uniqueId val="{00000004-AF88-448A-BE64-12778413A1C7}"/>
            </c:ext>
          </c:extLst>
        </c:ser>
        <c:ser>
          <c:idx val="5"/>
          <c:order val="5"/>
          <c:tx>
            <c:strRef>
              <c:f>Sheet1!$A$497</c:f>
              <c:strCache>
                <c:ptCount val="1"/>
                <c:pt idx="0">
                  <c:v>LGBTQ</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Sheet1!$B$496</c:f>
              <c:numCache>
                <c:formatCode>0.0%</c:formatCode>
                <c:ptCount val="1"/>
                <c:pt idx="0">
                  <c:v>0.13700000000000001</c:v>
                </c:pt>
              </c:numCache>
            </c:numRef>
          </c:val>
          <c:extLst xmlns:c16r2="http://schemas.microsoft.com/office/drawing/2015/06/chart">
            <c:ext xmlns:c16="http://schemas.microsoft.com/office/drawing/2014/chart" uri="{C3380CC4-5D6E-409C-BE32-E72D297353CC}">
              <c16:uniqueId val="{00000005-AF88-448A-BE64-12778413A1C7}"/>
            </c:ext>
          </c:extLst>
        </c:ser>
        <c:dLbls>
          <c:dLblPos val="outEnd"/>
          <c:showLegendKey val="0"/>
          <c:showVal val="1"/>
          <c:showCatName val="0"/>
          <c:showSerName val="0"/>
          <c:showPercent val="0"/>
          <c:showBubbleSize val="0"/>
        </c:dLbls>
        <c:gapWidth val="219"/>
        <c:overlap val="-27"/>
        <c:axId val="405344376"/>
        <c:axId val="405347512"/>
      </c:barChart>
      <c:catAx>
        <c:axId val="405344376"/>
        <c:scaling>
          <c:orientation val="minMax"/>
        </c:scaling>
        <c:delete val="1"/>
        <c:axPos val="b"/>
        <c:numFmt formatCode="General" sourceLinked="1"/>
        <c:majorTickMark val="none"/>
        <c:minorTickMark val="none"/>
        <c:tickLblPos val="nextTo"/>
        <c:crossAx val="405347512"/>
        <c:crosses val="autoZero"/>
        <c:auto val="1"/>
        <c:lblAlgn val="ctr"/>
        <c:lblOffset val="100"/>
        <c:noMultiLvlLbl val="0"/>
      </c:catAx>
      <c:valAx>
        <c:axId val="405347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34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BB0-47A6-96D3-59E6D2987538}"/>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ABB0-47A6-96D3-59E6D2987538}"/>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BB0-47A6-96D3-59E6D2987538}"/>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ABB0-47A6-96D3-59E6D2987538}"/>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ABB0-47A6-96D3-59E6D29875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Sheet1!$A$48:$A$52</c:f>
              <c:strCache>
                <c:ptCount val="5"/>
                <c:pt idx="0">
                  <c:v>Strongly disagree</c:v>
                </c:pt>
                <c:pt idx="1">
                  <c:v>Disagree</c:v>
                </c:pt>
                <c:pt idx="2">
                  <c:v>Neutral</c:v>
                </c:pt>
                <c:pt idx="3">
                  <c:v>Agree</c:v>
                </c:pt>
                <c:pt idx="4">
                  <c:v>Strongly agree</c:v>
                </c:pt>
              </c:strCache>
            </c:strRef>
          </c:cat>
          <c:val>
            <c:numRef>
              <c:f>Sheet1!$B$47:$B$51</c:f>
              <c:numCache>
                <c:formatCode>0.0%</c:formatCode>
                <c:ptCount val="5"/>
                <c:pt idx="0">
                  <c:v>2.1999999999999999E-2</c:v>
                </c:pt>
                <c:pt idx="1">
                  <c:v>9.8000000000000004E-2</c:v>
                </c:pt>
                <c:pt idx="2">
                  <c:v>0.18</c:v>
                </c:pt>
                <c:pt idx="3">
                  <c:v>0.48799999999999999</c:v>
                </c:pt>
                <c:pt idx="4">
                  <c:v>0.21199999999999999</c:v>
                </c:pt>
              </c:numCache>
            </c:numRef>
          </c:val>
          <c:extLst xmlns:c16r2="http://schemas.microsoft.com/office/drawing/2015/06/chart">
            <c:ext xmlns:c16="http://schemas.microsoft.com/office/drawing/2014/chart" uri="{C3380CC4-5D6E-409C-BE32-E72D297353CC}">
              <c16:uniqueId val="{0000000A-ABB0-47A6-96D3-59E6D298753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8A9C-4A1C-B369-54DE5A203E49}"/>
              </c:ext>
            </c:extLst>
          </c:dPt>
          <c:dPt>
            <c:idx val="1"/>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A9C-4A1C-B369-54DE5A203E49}"/>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8A9C-4A1C-B369-54DE5A203E49}"/>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8A9C-4A1C-B369-54DE5A203E49}"/>
              </c:ext>
            </c:extLst>
          </c:dPt>
          <c:dPt>
            <c:idx val="4"/>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A9C-4A1C-B369-54DE5A203E4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Sheet1!$A$501:$A$505</c:f>
              <c:strCache>
                <c:ptCount val="5"/>
                <c:pt idx="0">
                  <c:v>Daily</c:v>
                </c:pt>
                <c:pt idx="1">
                  <c:v>Weekly</c:v>
                </c:pt>
                <c:pt idx="2">
                  <c:v>Monthly</c:v>
                </c:pt>
                <c:pt idx="3">
                  <c:v>Annually</c:v>
                </c:pt>
                <c:pt idx="4">
                  <c:v>Never</c:v>
                </c:pt>
              </c:strCache>
            </c:strRef>
          </c:cat>
          <c:val>
            <c:numRef>
              <c:f>Sheet1!$B$500:$B$504</c:f>
              <c:numCache>
                <c:formatCode>0.0%</c:formatCode>
                <c:ptCount val="5"/>
                <c:pt idx="0">
                  <c:v>8.7999999999999995E-2</c:v>
                </c:pt>
                <c:pt idx="1">
                  <c:v>0.28299999999999997</c:v>
                </c:pt>
                <c:pt idx="2">
                  <c:v>0.30499999999999999</c:v>
                </c:pt>
                <c:pt idx="3">
                  <c:v>0.186</c:v>
                </c:pt>
                <c:pt idx="4">
                  <c:v>0.13800000000000001</c:v>
                </c:pt>
              </c:numCache>
            </c:numRef>
          </c:val>
          <c:extLst xmlns:c16r2="http://schemas.microsoft.com/office/drawing/2015/06/chart">
            <c:ext xmlns:c16="http://schemas.microsoft.com/office/drawing/2014/chart" uri="{C3380CC4-5D6E-409C-BE32-E72D297353CC}">
              <c16:uniqueId val="{0000000A-8A9C-4A1C-B369-54DE5A203E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4584-47D2-8883-54595DAD96CD}"/>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584-47D2-8883-54595DAD96CD}"/>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584-47D2-8883-54595DAD96CD}"/>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4584-47D2-8883-54595DAD96CD}"/>
              </c:ext>
            </c:extLst>
          </c:dPt>
          <c:dPt>
            <c:idx val="4"/>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584-47D2-8883-54595DAD96C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Sheet1!$A$508:$A$512</c:f>
              <c:strCache>
                <c:ptCount val="5"/>
                <c:pt idx="0">
                  <c:v>Daily</c:v>
                </c:pt>
                <c:pt idx="1">
                  <c:v>Weekly</c:v>
                </c:pt>
                <c:pt idx="2">
                  <c:v>Monthly</c:v>
                </c:pt>
                <c:pt idx="3">
                  <c:v>Annually</c:v>
                </c:pt>
                <c:pt idx="4">
                  <c:v>Never</c:v>
                </c:pt>
              </c:strCache>
            </c:strRef>
          </c:cat>
          <c:val>
            <c:numRef>
              <c:f>Sheet1!$B$507:$B$511</c:f>
              <c:numCache>
                <c:formatCode>0.0%</c:formatCode>
                <c:ptCount val="5"/>
                <c:pt idx="0">
                  <c:v>0.57699999999999996</c:v>
                </c:pt>
                <c:pt idx="1">
                  <c:v>0.29599999999999999</c:v>
                </c:pt>
                <c:pt idx="2">
                  <c:v>0.09</c:v>
                </c:pt>
                <c:pt idx="3">
                  <c:v>1.9E-2</c:v>
                </c:pt>
                <c:pt idx="4">
                  <c:v>1.7999999999999999E-2</c:v>
                </c:pt>
              </c:numCache>
            </c:numRef>
          </c:val>
          <c:extLst xmlns:c16r2="http://schemas.microsoft.com/office/drawing/2015/06/chart">
            <c:ext xmlns:c16="http://schemas.microsoft.com/office/drawing/2014/chart" uri="{C3380CC4-5D6E-409C-BE32-E72D297353CC}">
              <c16:uniqueId val="{0000000A-4584-47D2-8883-54595DAD96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91B-425C-A727-AFE99BB8B0CD}"/>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291B-425C-A727-AFE99BB8B0CD}"/>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91B-425C-A727-AFE99BB8B0CD}"/>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291B-425C-A727-AFE99BB8B0CD}"/>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291B-425C-A727-AFE99BB8B0C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Sheet1!$A$515:$A$519</c:f>
              <c:strCache>
                <c:ptCount val="5"/>
                <c:pt idx="0">
                  <c:v>Daily</c:v>
                </c:pt>
                <c:pt idx="1">
                  <c:v>Weekly</c:v>
                </c:pt>
                <c:pt idx="2">
                  <c:v>Monthly</c:v>
                </c:pt>
                <c:pt idx="3">
                  <c:v>Annually</c:v>
                </c:pt>
                <c:pt idx="4">
                  <c:v>Never</c:v>
                </c:pt>
              </c:strCache>
            </c:strRef>
          </c:cat>
          <c:val>
            <c:numRef>
              <c:f>Sheet1!$B$514:$B$518</c:f>
              <c:numCache>
                <c:formatCode>0.0%</c:formatCode>
                <c:ptCount val="5"/>
                <c:pt idx="0">
                  <c:v>1.2E-2</c:v>
                </c:pt>
                <c:pt idx="1">
                  <c:v>4.4999999999999998E-2</c:v>
                </c:pt>
                <c:pt idx="2">
                  <c:v>0.13800000000000001</c:v>
                </c:pt>
                <c:pt idx="3">
                  <c:v>0.35799999999999998</c:v>
                </c:pt>
                <c:pt idx="4">
                  <c:v>0.44700000000000001</c:v>
                </c:pt>
              </c:numCache>
            </c:numRef>
          </c:val>
          <c:extLst xmlns:c16r2="http://schemas.microsoft.com/office/drawing/2015/06/chart">
            <c:ext xmlns:c16="http://schemas.microsoft.com/office/drawing/2014/chart" uri="{C3380CC4-5D6E-409C-BE32-E72D297353CC}">
              <c16:uniqueId val="{0000000A-291B-425C-A727-AFE99BB8B0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Sheet1!$A$522</c:f>
              <c:strCache>
                <c:ptCount val="1"/>
                <c:pt idx="0">
                  <c:v>Children/Family/Youth</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Sheet1!$B$521</c:f>
              <c:numCache>
                <c:formatCode>0.0%</c:formatCode>
                <c:ptCount val="1"/>
                <c:pt idx="0">
                  <c:v>0.5</c:v>
                </c:pt>
              </c:numCache>
            </c:numRef>
          </c:val>
          <c:extLst xmlns:c16r2="http://schemas.microsoft.com/office/drawing/2015/06/chart">
            <c:ext xmlns:c16="http://schemas.microsoft.com/office/drawing/2014/chart" uri="{C3380CC4-5D6E-409C-BE32-E72D297353CC}">
              <c16:uniqueId val="{00000000-C88A-4614-86A3-135A4B4337FA}"/>
            </c:ext>
          </c:extLst>
        </c:ser>
        <c:ser>
          <c:idx val="1"/>
          <c:order val="1"/>
          <c:tx>
            <c:strRef>
              <c:f>Sheet1!$A$523</c:f>
              <c:strCache>
                <c:ptCount val="1"/>
                <c:pt idx="0">
                  <c:v>Women's ministries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Sheet1!$B$522</c:f>
              <c:numCache>
                <c:formatCode>0.0%</c:formatCode>
                <c:ptCount val="1"/>
                <c:pt idx="0">
                  <c:v>0.30199999999999999</c:v>
                </c:pt>
              </c:numCache>
            </c:numRef>
          </c:val>
          <c:extLst xmlns:c16r2="http://schemas.microsoft.com/office/drawing/2015/06/chart">
            <c:ext xmlns:c16="http://schemas.microsoft.com/office/drawing/2014/chart" uri="{C3380CC4-5D6E-409C-BE32-E72D297353CC}">
              <c16:uniqueId val="{00000001-C88A-4614-86A3-135A4B4337FA}"/>
            </c:ext>
          </c:extLst>
        </c:ser>
        <c:ser>
          <c:idx val="2"/>
          <c:order val="2"/>
          <c:tx>
            <c:strRef>
              <c:f>Sheet1!$A$524</c:f>
              <c:strCache>
                <c:ptCount val="1"/>
                <c:pt idx="0">
                  <c:v>Small groups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Sheet1!$B$523</c:f>
              <c:numCache>
                <c:formatCode>0.0%</c:formatCode>
                <c:ptCount val="1"/>
                <c:pt idx="0">
                  <c:v>0.28100000000000003</c:v>
                </c:pt>
              </c:numCache>
            </c:numRef>
          </c:val>
          <c:extLst xmlns:c16r2="http://schemas.microsoft.com/office/drawing/2015/06/chart">
            <c:ext xmlns:c16="http://schemas.microsoft.com/office/drawing/2014/chart" uri="{C3380CC4-5D6E-409C-BE32-E72D297353CC}">
              <c16:uniqueId val="{00000002-C88A-4614-86A3-135A4B4337FA}"/>
            </c:ext>
          </c:extLst>
        </c:ser>
        <c:ser>
          <c:idx val="3"/>
          <c:order val="3"/>
          <c:tx>
            <c:strRef>
              <c:f>Sheet1!$A$525</c:f>
              <c:strCache>
                <c:ptCount val="1"/>
                <c:pt idx="0">
                  <c:v>Special occasions (e.g., religious holidays, rites of passage)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Sheet1!$B$524</c:f>
              <c:numCache>
                <c:formatCode>0.0%</c:formatCode>
                <c:ptCount val="1"/>
                <c:pt idx="0">
                  <c:v>0.21299999999999999</c:v>
                </c:pt>
              </c:numCache>
            </c:numRef>
          </c:val>
          <c:extLst xmlns:c16r2="http://schemas.microsoft.com/office/drawing/2015/06/chart">
            <c:ext xmlns:c16="http://schemas.microsoft.com/office/drawing/2014/chart" uri="{C3380CC4-5D6E-409C-BE32-E72D297353CC}">
              <c16:uniqueId val="{00000003-C88A-4614-86A3-135A4B4337FA}"/>
            </c:ext>
          </c:extLst>
        </c:ser>
        <c:ser>
          <c:idx val="4"/>
          <c:order val="4"/>
          <c:tx>
            <c:strRef>
              <c:f>Sheet1!$A$526</c:f>
              <c:strCache>
                <c:ptCount val="1"/>
                <c:pt idx="0">
                  <c:v>Alpha</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Sheet1!$B$525</c:f>
              <c:numCache>
                <c:formatCode>0.0%</c:formatCode>
                <c:ptCount val="1"/>
                <c:pt idx="0">
                  <c:v>0.17100000000000001</c:v>
                </c:pt>
              </c:numCache>
            </c:numRef>
          </c:val>
          <c:extLst xmlns:c16r2="http://schemas.microsoft.com/office/drawing/2015/06/chart">
            <c:ext xmlns:c16="http://schemas.microsoft.com/office/drawing/2014/chart" uri="{C3380CC4-5D6E-409C-BE32-E72D297353CC}">
              <c16:uniqueId val="{00000004-C88A-4614-86A3-135A4B4337FA}"/>
            </c:ext>
          </c:extLst>
        </c:ser>
        <c:ser>
          <c:idx val="5"/>
          <c:order val="5"/>
          <c:tx>
            <c:strRef>
              <c:f>Sheet1!$A$527</c:f>
              <c:strCache>
                <c:ptCount val="1"/>
                <c:pt idx="0">
                  <c:v>Not aware of any effective strategies in use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Sheet1!$B$526</c:f>
              <c:numCache>
                <c:formatCode>0.0%</c:formatCode>
                <c:ptCount val="1"/>
                <c:pt idx="0">
                  <c:v>0.158</c:v>
                </c:pt>
              </c:numCache>
            </c:numRef>
          </c:val>
          <c:extLst xmlns:c16r2="http://schemas.microsoft.com/office/drawing/2015/06/chart">
            <c:ext xmlns:c16="http://schemas.microsoft.com/office/drawing/2014/chart" uri="{C3380CC4-5D6E-409C-BE32-E72D297353CC}">
              <c16:uniqueId val="{00000005-C88A-4614-86A3-135A4B4337FA}"/>
            </c:ext>
          </c:extLst>
        </c:ser>
        <c:dLbls>
          <c:dLblPos val="outEnd"/>
          <c:showLegendKey val="0"/>
          <c:showVal val="1"/>
          <c:showCatName val="0"/>
          <c:showSerName val="0"/>
          <c:showPercent val="0"/>
          <c:showBubbleSize val="0"/>
        </c:dLbls>
        <c:gapWidth val="219"/>
        <c:overlap val="-27"/>
        <c:axId val="405358488"/>
        <c:axId val="405358880"/>
      </c:barChart>
      <c:catAx>
        <c:axId val="405358488"/>
        <c:scaling>
          <c:orientation val="minMax"/>
        </c:scaling>
        <c:delete val="1"/>
        <c:axPos val="b"/>
        <c:numFmt formatCode="General" sourceLinked="1"/>
        <c:majorTickMark val="none"/>
        <c:minorTickMark val="none"/>
        <c:tickLblPos val="nextTo"/>
        <c:crossAx val="405358880"/>
        <c:crosses val="autoZero"/>
        <c:auto val="1"/>
        <c:lblAlgn val="ctr"/>
        <c:lblOffset val="100"/>
        <c:noMultiLvlLbl val="0"/>
      </c:catAx>
      <c:valAx>
        <c:axId val="40535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35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Sheet1!$A$530</c:f>
              <c:strCache>
                <c:ptCount val="1"/>
                <c:pt idx="0">
                  <c:v>Lack of confidence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Sheet1!$B$529</c:f>
              <c:numCache>
                <c:formatCode>0.0%</c:formatCode>
                <c:ptCount val="1"/>
                <c:pt idx="0">
                  <c:v>0.49</c:v>
                </c:pt>
              </c:numCache>
            </c:numRef>
          </c:val>
          <c:extLst xmlns:c16r2="http://schemas.microsoft.com/office/drawing/2015/06/chart">
            <c:ext xmlns:c16="http://schemas.microsoft.com/office/drawing/2014/chart" uri="{C3380CC4-5D6E-409C-BE32-E72D297353CC}">
              <c16:uniqueId val="{00000000-E93E-4272-AE7C-DB8D686050B6}"/>
            </c:ext>
          </c:extLst>
        </c:ser>
        <c:ser>
          <c:idx val="1"/>
          <c:order val="1"/>
          <c:tx>
            <c:strRef>
              <c:f>Sheet1!$A$531</c:f>
              <c:strCache>
                <c:ptCount val="1"/>
                <c:pt idx="0">
                  <c:v>Increasing antagonism/resistance to Christian values and the Christian Church</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Sheet1!$B$530</c:f>
              <c:numCache>
                <c:formatCode>0.0%</c:formatCode>
                <c:ptCount val="1"/>
                <c:pt idx="0">
                  <c:v>0.315</c:v>
                </c:pt>
              </c:numCache>
            </c:numRef>
          </c:val>
          <c:extLst xmlns:c16r2="http://schemas.microsoft.com/office/drawing/2015/06/chart">
            <c:ext xmlns:c16="http://schemas.microsoft.com/office/drawing/2014/chart" uri="{C3380CC4-5D6E-409C-BE32-E72D297353CC}">
              <c16:uniqueId val="{00000001-E93E-4272-AE7C-DB8D686050B6}"/>
            </c:ext>
          </c:extLst>
        </c:ser>
        <c:ser>
          <c:idx val="2"/>
          <c:order val="2"/>
          <c:tx>
            <c:strRef>
              <c:f>Sheet1!$A$532</c:f>
              <c:strCache>
                <c:ptCount val="1"/>
                <c:pt idx="0">
                  <c:v>Fear of rejection</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Sheet1!$B$531</c:f>
              <c:numCache>
                <c:formatCode>0.0%</c:formatCode>
                <c:ptCount val="1"/>
                <c:pt idx="0">
                  <c:v>0.312</c:v>
                </c:pt>
              </c:numCache>
            </c:numRef>
          </c:val>
          <c:extLst xmlns:c16r2="http://schemas.microsoft.com/office/drawing/2015/06/chart">
            <c:ext xmlns:c16="http://schemas.microsoft.com/office/drawing/2014/chart" uri="{C3380CC4-5D6E-409C-BE32-E72D297353CC}">
              <c16:uniqueId val="{00000002-E93E-4272-AE7C-DB8D686050B6}"/>
            </c:ext>
          </c:extLst>
        </c:ser>
        <c:ser>
          <c:idx val="3"/>
          <c:order val="3"/>
          <c:tx>
            <c:strRef>
              <c:f>Sheet1!$A$533</c:f>
              <c:strCache>
                <c:ptCount val="1"/>
                <c:pt idx="0">
                  <c:v>Few nonbelievers as friends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Sheet1!$B$532</c:f>
              <c:numCache>
                <c:formatCode>0.0%</c:formatCode>
                <c:ptCount val="1"/>
                <c:pt idx="0">
                  <c:v>0.29799999999999999</c:v>
                </c:pt>
              </c:numCache>
            </c:numRef>
          </c:val>
          <c:extLst xmlns:c16r2="http://schemas.microsoft.com/office/drawing/2015/06/chart">
            <c:ext xmlns:c16="http://schemas.microsoft.com/office/drawing/2014/chart" uri="{C3380CC4-5D6E-409C-BE32-E72D297353CC}">
              <c16:uniqueId val="{00000003-E93E-4272-AE7C-DB8D686050B6}"/>
            </c:ext>
          </c:extLst>
        </c:ser>
        <c:ser>
          <c:idx val="4"/>
          <c:order val="4"/>
          <c:tx>
            <c:strRef>
              <c:f>Sheet1!$A$534</c:f>
              <c:strCache>
                <c:ptCount val="1"/>
                <c:pt idx="0">
                  <c:v>Lack of training</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Sheet1!$B$533</c:f>
              <c:numCache>
                <c:formatCode>0.0%</c:formatCode>
                <c:ptCount val="1"/>
                <c:pt idx="0">
                  <c:v>0.19700000000000001</c:v>
                </c:pt>
              </c:numCache>
            </c:numRef>
          </c:val>
          <c:extLst xmlns:c16r2="http://schemas.microsoft.com/office/drawing/2015/06/chart">
            <c:ext xmlns:c16="http://schemas.microsoft.com/office/drawing/2014/chart" uri="{C3380CC4-5D6E-409C-BE32-E72D297353CC}">
              <c16:uniqueId val="{00000004-E93E-4272-AE7C-DB8D686050B6}"/>
            </c:ext>
          </c:extLst>
        </c:ser>
        <c:ser>
          <c:idx val="5"/>
          <c:order val="5"/>
          <c:tx>
            <c:strRef>
              <c:f>Sheet1!$A$535</c:f>
              <c:strCache>
                <c:ptCount val="1"/>
                <c:pt idx="0">
                  <c:v>Too busy</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Sheet1!$B$534</c:f>
              <c:numCache>
                <c:formatCode>0.0%</c:formatCode>
                <c:ptCount val="1"/>
                <c:pt idx="0">
                  <c:v>0.13300000000000001</c:v>
                </c:pt>
              </c:numCache>
            </c:numRef>
          </c:val>
          <c:extLst xmlns:c16r2="http://schemas.microsoft.com/office/drawing/2015/06/chart">
            <c:ext xmlns:c16="http://schemas.microsoft.com/office/drawing/2014/chart" uri="{C3380CC4-5D6E-409C-BE32-E72D297353CC}">
              <c16:uniqueId val="{00000005-E93E-4272-AE7C-DB8D686050B6}"/>
            </c:ext>
          </c:extLst>
        </c:ser>
        <c:dLbls>
          <c:dLblPos val="outEnd"/>
          <c:showLegendKey val="0"/>
          <c:showVal val="1"/>
          <c:showCatName val="0"/>
          <c:showSerName val="0"/>
          <c:showPercent val="0"/>
          <c:showBubbleSize val="0"/>
        </c:dLbls>
        <c:gapWidth val="219"/>
        <c:overlap val="-27"/>
        <c:axId val="405357312"/>
        <c:axId val="405357704"/>
      </c:barChart>
      <c:catAx>
        <c:axId val="405357312"/>
        <c:scaling>
          <c:orientation val="minMax"/>
        </c:scaling>
        <c:delete val="1"/>
        <c:axPos val="b"/>
        <c:numFmt formatCode="General" sourceLinked="1"/>
        <c:majorTickMark val="none"/>
        <c:minorTickMark val="none"/>
        <c:tickLblPos val="nextTo"/>
        <c:crossAx val="405357704"/>
        <c:crosses val="autoZero"/>
        <c:auto val="1"/>
        <c:lblAlgn val="ctr"/>
        <c:lblOffset val="100"/>
        <c:noMultiLvlLbl val="0"/>
      </c:catAx>
      <c:valAx>
        <c:axId val="405357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3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Sheet1!$A$538</c:f>
              <c:strCache>
                <c:ptCount val="1"/>
                <c:pt idx="0">
                  <c:v>Is clear on its values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Sheet1!$B$537</c:f>
              <c:numCache>
                <c:formatCode>0.00</c:formatCode>
                <c:ptCount val="1"/>
                <c:pt idx="0">
                  <c:v>4.53</c:v>
                </c:pt>
              </c:numCache>
            </c:numRef>
          </c:val>
          <c:extLst xmlns:c16r2="http://schemas.microsoft.com/office/drawing/2015/06/chart">
            <c:ext xmlns:c16="http://schemas.microsoft.com/office/drawing/2014/chart" uri="{C3380CC4-5D6E-409C-BE32-E72D297353CC}">
              <c16:uniqueId val="{00000000-B417-4401-B9B9-3AB2D696B308}"/>
            </c:ext>
          </c:extLst>
        </c:ser>
        <c:ser>
          <c:idx val="1"/>
          <c:order val="1"/>
          <c:tx>
            <c:strRef>
              <c:f>Sheet1!$A$539</c:f>
              <c:strCache>
                <c:ptCount val="1"/>
                <c:pt idx="0">
                  <c:v>Has effective leaders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Sheet1!$B$538</c:f>
              <c:numCache>
                <c:formatCode>0.00</c:formatCode>
                <c:ptCount val="1"/>
                <c:pt idx="0">
                  <c:v>4.6500000000000004</c:v>
                </c:pt>
              </c:numCache>
            </c:numRef>
          </c:val>
          <c:extLst xmlns:c16r2="http://schemas.microsoft.com/office/drawing/2015/06/chart">
            <c:ext xmlns:c16="http://schemas.microsoft.com/office/drawing/2014/chart" uri="{C3380CC4-5D6E-409C-BE32-E72D297353CC}">
              <c16:uniqueId val="{00000001-B417-4401-B9B9-3AB2D696B308}"/>
            </c:ext>
          </c:extLst>
        </c:ser>
        <c:ser>
          <c:idx val="2"/>
          <c:order val="2"/>
          <c:tx>
            <c:strRef>
              <c:f>Sheet1!$A$540</c:f>
              <c:strCache>
                <c:ptCount val="1"/>
                <c:pt idx="0">
                  <c:v>Is open to trying new things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Sheet1!$B$539</c:f>
              <c:numCache>
                <c:formatCode>0.00</c:formatCode>
                <c:ptCount val="1"/>
                <c:pt idx="0">
                  <c:v>4.3899999999999997</c:v>
                </c:pt>
              </c:numCache>
            </c:numRef>
          </c:val>
          <c:extLst xmlns:c16r2="http://schemas.microsoft.com/office/drawing/2015/06/chart">
            <c:ext xmlns:c16="http://schemas.microsoft.com/office/drawing/2014/chart" uri="{C3380CC4-5D6E-409C-BE32-E72D297353CC}">
              <c16:uniqueId val="{00000002-B417-4401-B9B9-3AB2D696B308}"/>
            </c:ext>
          </c:extLst>
        </c:ser>
        <c:ser>
          <c:idx val="3"/>
          <c:order val="3"/>
          <c:tx>
            <c:strRef>
              <c:f>Sheet1!$A$541</c:f>
              <c:strCache>
                <c:ptCount val="1"/>
                <c:pt idx="0">
                  <c:v>Has a clear and effective discipleship process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Sheet1!$B$540</c:f>
              <c:numCache>
                <c:formatCode>0.00</c:formatCode>
                <c:ptCount val="1"/>
                <c:pt idx="0">
                  <c:v>4.26</c:v>
                </c:pt>
              </c:numCache>
            </c:numRef>
          </c:val>
          <c:extLst xmlns:c16r2="http://schemas.microsoft.com/office/drawing/2015/06/chart">
            <c:ext xmlns:c16="http://schemas.microsoft.com/office/drawing/2014/chart" uri="{C3380CC4-5D6E-409C-BE32-E72D297353CC}">
              <c16:uniqueId val="{00000003-B417-4401-B9B9-3AB2D696B308}"/>
            </c:ext>
          </c:extLst>
        </c:ser>
        <c:ser>
          <c:idx val="4"/>
          <c:order val="4"/>
          <c:tx>
            <c:strRef>
              <c:f>Sheet1!$A$542</c:f>
              <c:strCache>
                <c:ptCount val="1"/>
                <c:pt idx="0">
                  <c:v>Has members who are involved in the ministries of the parish/congregation</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Sheet1!$B$541</c:f>
              <c:numCache>
                <c:formatCode>0.00</c:formatCode>
                <c:ptCount val="1"/>
                <c:pt idx="0">
                  <c:v>4.58</c:v>
                </c:pt>
              </c:numCache>
            </c:numRef>
          </c:val>
          <c:extLst xmlns:c16r2="http://schemas.microsoft.com/office/drawing/2015/06/chart">
            <c:ext xmlns:c16="http://schemas.microsoft.com/office/drawing/2014/chart" uri="{C3380CC4-5D6E-409C-BE32-E72D297353CC}">
              <c16:uniqueId val="{00000004-B417-4401-B9B9-3AB2D696B308}"/>
            </c:ext>
          </c:extLst>
        </c:ser>
        <c:ser>
          <c:idx val="5"/>
          <c:order val="5"/>
          <c:tx>
            <c:strRef>
              <c:f>Sheet1!$A$543</c:f>
              <c:strCache>
                <c:ptCount val="1"/>
                <c:pt idx="0">
                  <c:v>Is hospitable to those it encounters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Sheet1!$B$542</c:f>
              <c:numCache>
                <c:formatCode>0.00</c:formatCode>
                <c:ptCount val="1"/>
                <c:pt idx="0">
                  <c:v>4.66</c:v>
                </c:pt>
              </c:numCache>
            </c:numRef>
          </c:val>
          <c:extLst xmlns:c16r2="http://schemas.microsoft.com/office/drawing/2015/06/chart">
            <c:ext xmlns:c16="http://schemas.microsoft.com/office/drawing/2014/chart" uri="{C3380CC4-5D6E-409C-BE32-E72D297353CC}">
              <c16:uniqueId val="{00000005-B417-4401-B9B9-3AB2D696B308}"/>
            </c:ext>
          </c:extLst>
        </c:ser>
        <c:ser>
          <c:idx val="6"/>
          <c:order val="6"/>
          <c:tx>
            <c:strRef>
              <c:f>Sheet1!$A$544</c:f>
              <c:strCache>
                <c:ptCount val="1"/>
                <c:pt idx="0">
                  <c:v>Is comprised of people from diverse backgrounds (e.g., age, race, socio-economic status)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Sheet1!$B$543</c:f>
              <c:numCache>
                <c:formatCode>0.00</c:formatCode>
                <c:ptCount val="1"/>
                <c:pt idx="0">
                  <c:v>4.1399999999999997</c:v>
                </c:pt>
              </c:numCache>
            </c:numRef>
          </c:val>
          <c:extLst xmlns:c16r2="http://schemas.microsoft.com/office/drawing/2015/06/chart">
            <c:ext xmlns:c16="http://schemas.microsoft.com/office/drawing/2014/chart" uri="{C3380CC4-5D6E-409C-BE32-E72D297353CC}">
              <c16:uniqueId val="{00000006-B417-4401-B9B9-3AB2D696B308}"/>
            </c:ext>
          </c:extLst>
        </c:ser>
        <c:ser>
          <c:idx val="7"/>
          <c:order val="7"/>
          <c:tx>
            <c:strRef>
              <c:f>Sheet1!$A$545</c:f>
              <c:strCache>
                <c:ptCount val="1"/>
                <c:pt idx="0">
                  <c:v>Is involved in its neighborhood and community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Sheet1!$B$544</c:f>
              <c:numCache>
                <c:formatCode>0.00</c:formatCode>
                <c:ptCount val="1"/>
                <c:pt idx="0">
                  <c:v>4.4800000000000004</c:v>
                </c:pt>
              </c:numCache>
            </c:numRef>
          </c:val>
          <c:extLst xmlns:c16r2="http://schemas.microsoft.com/office/drawing/2015/06/chart">
            <c:ext xmlns:c16="http://schemas.microsoft.com/office/drawing/2014/chart" uri="{C3380CC4-5D6E-409C-BE32-E72D297353CC}">
              <c16:uniqueId val="{00000007-B417-4401-B9B9-3AB2D696B308}"/>
            </c:ext>
          </c:extLst>
        </c:ser>
        <c:ser>
          <c:idx val="8"/>
          <c:order val="8"/>
          <c:tx>
            <c:strRef>
              <c:f>Sheet1!$A$546</c:f>
              <c:strCache>
                <c:ptCount val="1"/>
                <c:pt idx="0">
                  <c:v>Practices evangelism</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Sheet1!$B$545</c:f>
              <c:numCache>
                <c:formatCode>0.00</c:formatCode>
                <c:ptCount val="1"/>
                <c:pt idx="0">
                  <c:v>4</c:v>
                </c:pt>
              </c:numCache>
            </c:numRef>
          </c:val>
          <c:extLst xmlns:c16r2="http://schemas.microsoft.com/office/drawing/2015/06/chart">
            <c:ext xmlns:c16="http://schemas.microsoft.com/office/drawing/2014/chart" uri="{C3380CC4-5D6E-409C-BE32-E72D297353CC}">
              <c16:uniqueId val="{00000008-B417-4401-B9B9-3AB2D696B308}"/>
            </c:ext>
          </c:extLst>
        </c:ser>
        <c:ser>
          <c:idx val="9"/>
          <c:order val="9"/>
          <c:tx>
            <c:strRef>
              <c:f>Sheet1!$A$547</c:f>
              <c:strCache>
                <c:ptCount val="1"/>
                <c:pt idx="0">
                  <c:v>Partners with others (e.g., other parish/congregations, denominations, religions, or social service agencies)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Sheet1!$B$546</c:f>
              <c:numCache>
                <c:formatCode>0.00</c:formatCode>
                <c:ptCount val="1"/>
                <c:pt idx="0">
                  <c:v>4.26</c:v>
                </c:pt>
              </c:numCache>
            </c:numRef>
          </c:val>
          <c:extLst xmlns:c16r2="http://schemas.microsoft.com/office/drawing/2015/06/chart">
            <c:ext xmlns:c16="http://schemas.microsoft.com/office/drawing/2014/chart" uri="{C3380CC4-5D6E-409C-BE32-E72D297353CC}">
              <c16:uniqueId val="{00000009-B417-4401-B9B9-3AB2D696B308}"/>
            </c:ext>
          </c:extLst>
        </c:ser>
        <c:dLbls>
          <c:dLblPos val="outEnd"/>
          <c:showLegendKey val="0"/>
          <c:showVal val="1"/>
          <c:showCatName val="0"/>
          <c:showSerName val="0"/>
          <c:showPercent val="0"/>
          <c:showBubbleSize val="0"/>
        </c:dLbls>
        <c:gapWidth val="219"/>
        <c:overlap val="-27"/>
        <c:axId val="405624912"/>
        <c:axId val="405631184"/>
      </c:barChart>
      <c:catAx>
        <c:axId val="405624912"/>
        <c:scaling>
          <c:orientation val="minMax"/>
        </c:scaling>
        <c:delete val="1"/>
        <c:axPos val="b"/>
        <c:numFmt formatCode="General" sourceLinked="1"/>
        <c:majorTickMark val="none"/>
        <c:minorTickMark val="none"/>
        <c:tickLblPos val="nextTo"/>
        <c:crossAx val="405631184"/>
        <c:crosses val="autoZero"/>
        <c:auto val="1"/>
        <c:lblAlgn val="ctr"/>
        <c:lblOffset val="100"/>
        <c:noMultiLvlLbl val="0"/>
      </c:catAx>
      <c:valAx>
        <c:axId val="405631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562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B07-48D3-89FF-938B6B0DF26F}"/>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AB07-48D3-89FF-938B6B0DF26F}"/>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B07-48D3-89FF-938B6B0DF26F}"/>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AB07-48D3-89FF-938B6B0DF26F}"/>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AB07-48D3-89FF-938B6B0DF26F}"/>
              </c:ext>
            </c:extLst>
          </c:dPt>
          <c:dPt>
            <c:idx val="5"/>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B-AB07-48D3-89FF-938B6B0DF2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Sheet1!$A$55:$A$60</c:f>
              <c:strCache>
                <c:ptCount val="6"/>
                <c:pt idx="0">
                  <c:v>Strongly disagree</c:v>
                </c:pt>
                <c:pt idx="1">
                  <c:v>Disagree</c:v>
                </c:pt>
                <c:pt idx="2">
                  <c:v>Neutral</c:v>
                </c:pt>
                <c:pt idx="3">
                  <c:v>Agree</c:v>
                </c:pt>
                <c:pt idx="4">
                  <c:v>Strongly agree</c:v>
                </c:pt>
                <c:pt idx="5">
                  <c:v>Unsure</c:v>
                </c:pt>
              </c:strCache>
            </c:strRef>
          </c:cat>
          <c:val>
            <c:numRef>
              <c:f>Sheet1!$B$54:$B$59</c:f>
              <c:numCache>
                <c:formatCode>0.0%</c:formatCode>
                <c:ptCount val="6"/>
                <c:pt idx="0">
                  <c:v>6.0000000000000001E-3</c:v>
                </c:pt>
                <c:pt idx="1">
                  <c:v>0.03</c:v>
                </c:pt>
                <c:pt idx="2">
                  <c:v>9.6000000000000002E-2</c:v>
                </c:pt>
                <c:pt idx="3">
                  <c:v>0.57799999999999996</c:v>
                </c:pt>
                <c:pt idx="4">
                  <c:v>0.25600000000000001</c:v>
                </c:pt>
                <c:pt idx="5">
                  <c:v>3.4000000000000002E-2</c:v>
                </c:pt>
              </c:numCache>
            </c:numRef>
          </c:val>
          <c:extLst xmlns:c16r2="http://schemas.microsoft.com/office/drawing/2015/06/chart">
            <c:ext xmlns:c16="http://schemas.microsoft.com/office/drawing/2014/chart" uri="{C3380CC4-5D6E-409C-BE32-E72D297353CC}">
              <c16:uniqueId val="{0000000C-AB07-48D3-89FF-938B6B0DF2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Sheet1!$A$63</c:f>
              <c:strCache>
                <c:ptCount val="1"/>
                <c:pt idx="0">
                  <c:v>Preaching/Teaching/Homily</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Sheet1!$B$62</c:f>
              <c:numCache>
                <c:formatCode>0.0%</c:formatCode>
                <c:ptCount val="1"/>
                <c:pt idx="0">
                  <c:v>0.61199999999999999</c:v>
                </c:pt>
              </c:numCache>
            </c:numRef>
          </c:val>
          <c:extLst xmlns:c16r2="http://schemas.microsoft.com/office/drawing/2015/06/chart">
            <c:ext xmlns:c16="http://schemas.microsoft.com/office/drawing/2014/chart" uri="{C3380CC4-5D6E-409C-BE32-E72D297353CC}">
              <c16:uniqueId val="{00000000-ADF9-417E-A019-EABDC5545A56}"/>
            </c:ext>
          </c:extLst>
        </c:ser>
        <c:ser>
          <c:idx val="1"/>
          <c:order val="1"/>
          <c:tx>
            <c:strRef>
              <c:f>Sheet1!$A$64</c:f>
              <c:strCache>
                <c:ptCount val="1"/>
                <c:pt idx="0">
                  <c:v>Music/Worship</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Sheet1!$B$63</c:f>
              <c:numCache>
                <c:formatCode>0.0%</c:formatCode>
                <c:ptCount val="1"/>
                <c:pt idx="0">
                  <c:v>0.54700000000000004</c:v>
                </c:pt>
              </c:numCache>
            </c:numRef>
          </c:val>
          <c:extLst xmlns:c16r2="http://schemas.microsoft.com/office/drawing/2015/06/chart">
            <c:ext xmlns:c16="http://schemas.microsoft.com/office/drawing/2014/chart" uri="{C3380CC4-5D6E-409C-BE32-E72D297353CC}">
              <c16:uniqueId val="{00000001-ADF9-417E-A019-EABDC5545A56}"/>
            </c:ext>
          </c:extLst>
        </c:ser>
        <c:ser>
          <c:idx val="2"/>
          <c:order val="2"/>
          <c:tx>
            <c:strRef>
              <c:f>Sheet1!$A$65</c:f>
              <c:strCache>
                <c:ptCount val="1"/>
                <c:pt idx="0">
                  <c:v>Community with Others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Sheet1!$B$64</c:f>
              <c:numCache>
                <c:formatCode>0.0%</c:formatCode>
                <c:ptCount val="1"/>
                <c:pt idx="0">
                  <c:v>0.35</c:v>
                </c:pt>
              </c:numCache>
            </c:numRef>
          </c:val>
          <c:extLst xmlns:c16r2="http://schemas.microsoft.com/office/drawing/2015/06/chart">
            <c:ext xmlns:c16="http://schemas.microsoft.com/office/drawing/2014/chart" uri="{C3380CC4-5D6E-409C-BE32-E72D297353CC}">
              <c16:uniqueId val="{00000002-ADF9-417E-A019-EABDC5545A56}"/>
            </c:ext>
          </c:extLst>
        </c:ser>
        <c:ser>
          <c:idx val="3"/>
          <c:order val="3"/>
          <c:tx>
            <c:strRef>
              <c:f>Sheet1!$A$66</c:f>
              <c:strCache>
                <c:ptCount val="1"/>
                <c:pt idx="0">
                  <c:v>Programs (e.g., kids, youth, seniors)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Sheet1!$B$65</c:f>
              <c:numCache>
                <c:formatCode>0.0%</c:formatCode>
                <c:ptCount val="1"/>
                <c:pt idx="0">
                  <c:v>0.182</c:v>
                </c:pt>
              </c:numCache>
            </c:numRef>
          </c:val>
          <c:extLst xmlns:c16r2="http://schemas.microsoft.com/office/drawing/2015/06/chart">
            <c:ext xmlns:c16="http://schemas.microsoft.com/office/drawing/2014/chart" uri="{C3380CC4-5D6E-409C-BE32-E72D297353CC}">
              <c16:uniqueId val="{00000003-ADF9-417E-A019-EABDC5545A56}"/>
            </c:ext>
          </c:extLst>
        </c:ser>
        <c:ser>
          <c:idx val="4"/>
          <c:order val="4"/>
          <c:tx>
            <c:strRef>
              <c:f>Sheet1!$A$67</c:f>
              <c:strCache>
                <c:ptCount val="1"/>
                <c:pt idx="0">
                  <c:v>Eucharist, Holy Communion, Lord's Supper</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Sheet1!$B$66</c:f>
              <c:numCache>
                <c:formatCode>0.0%</c:formatCode>
                <c:ptCount val="1"/>
                <c:pt idx="0">
                  <c:v>0.13300000000000001</c:v>
                </c:pt>
              </c:numCache>
            </c:numRef>
          </c:val>
          <c:extLst xmlns:c16r2="http://schemas.microsoft.com/office/drawing/2015/06/chart">
            <c:ext xmlns:c16="http://schemas.microsoft.com/office/drawing/2014/chart" uri="{C3380CC4-5D6E-409C-BE32-E72D297353CC}">
              <c16:uniqueId val="{00000004-ADF9-417E-A019-EABDC5545A56}"/>
            </c:ext>
          </c:extLst>
        </c:ser>
        <c:ser>
          <c:idx val="5"/>
          <c:order val="5"/>
          <c:tx>
            <c:strRef>
              <c:f>Sheet1!$A$68</c:f>
              <c:strCache>
                <c:ptCount val="1"/>
                <c:pt idx="0">
                  <c:v>Small groups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Sheet1!$B$67</c:f>
              <c:numCache>
                <c:formatCode>0.0%</c:formatCode>
                <c:ptCount val="1"/>
                <c:pt idx="0">
                  <c:v>9.0999999999999998E-2</c:v>
                </c:pt>
              </c:numCache>
            </c:numRef>
          </c:val>
          <c:extLst xmlns:c16r2="http://schemas.microsoft.com/office/drawing/2015/06/chart">
            <c:ext xmlns:c16="http://schemas.microsoft.com/office/drawing/2014/chart" uri="{C3380CC4-5D6E-409C-BE32-E72D297353CC}">
              <c16:uniqueId val="{00000005-ADF9-417E-A019-EABDC5545A56}"/>
            </c:ext>
          </c:extLst>
        </c:ser>
        <c:dLbls>
          <c:dLblPos val="outEnd"/>
          <c:showLegendKey val="0"/>
          <c:showVal val="1"/>
          <c:showCatName val="0"/>
          <c:showSerName val="0"/>
          <c:showPercent val="0"/>
          <c:showBubbleSize val="0"/>
        </c:dLbls>
        <c:gapWidth val="219"/>
        <c:overlap val="-27"/>
        <c:axId val="395476992"/>
        <c:axId val="400027248"/>
      </c:barChart>
      <c:catAx>
        <c:axId val="395476992"/>
        <c:scaling>
          <c:orientation val="minMax"/>
        </c:scaling>
        <c:delete val="1"/>
        <c:axPos val="b"/>
        <c:numFmt formatCode="General" sourceLinked="1"/>
        <c:majorTickMark val="out"/>
        <c:minorTickMark val="none"/>
        <c:tickLblPos val="nextTo"/>
        <c:crossAx val="400027248"/>
        <c:crosses val="autoZero"/>
        <c:auto val="1"/>
        <c:lblAlgn val="ctr"/>
        <c:lblOffset val="100"/>
        <c:noMultiLvlLbl val="0"/>
      </c:catAx>
      <c:valAx>
        <c:axId val="400027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95476992"/>
        <c:crosses val="autoZero"/>
        <c:crossBetween val="between"/>
      </c:valAx>
      <c:spPr>
        <a:noFill/>
        <a:ln>
          <a:noFill/>
        </a:ln>
        <a:effectLst/>
      </c:spPr>
    </c:plotArea>
    <c:legend>
      <c:legendPos val="b"/>
      <c:layout>
        <c:manualLayout>
          <c:xMode val="edge"/>
          <c:yMode val="edge"/>
          <c:x val="0.15811904630802268"/>
          <c:y val="0.76828350428453696"/>
          <c:w val="0.78105575811840788"/>
          <c:h val="0.2064958147570771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C3501-E718-4BE9-8D35-EAD25268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4770</Words>
  <Characters>27192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31899</CharactersWithSpaces>
  <SharedDoc>false</SharedDoc>
  <HLinks>
    <vt:vector size="12" baseType="variant">
      <vt:variant>
        <vt:i4>6094968</vt:i4>
      </vt:variant>
      <vt:variant>
        <vt:i4>3</vt:i4>
      </vt:variant>
      <vt:variant>
        <vt:i4>0</vt:i4>
      </vt:variant>
      <vt:variant>
        <vt:i4>5</vt:i4>
      </vt:variant>
      <vt:variant>
        <vt:lpwstr>mailto:project@creativity.com</vt:lpwstr>
      </vt:variant>
      <vt:variant>
        <vt:lpwstr/>
      </vt:variant>
      <vt:variant>
        <vt:i4>4784250</vt:i4>
      </vt:variant>
      <vt:variant>
        <vt:i4>0</vt:i4>
      </vt:variant>
      <vt:variant>
        <vt:i4>0</vt:i4>
      </vt:variant>
      <vt:variant>
        <vt:i4>5</vt:i4>
      </vt:variant>
      <vt:variant>
        <vt:lpwstr>mailto:info@creativity.com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Joy Epp</cp:lastModifiedBy>
  <cp:revision>3</cp:revision>
  <cp:lastPrinted>2018-11-21T16:37:00Z</cp:lastPrinted>
  <dcterms:created xsi:type="dcterms:W3CDTF">2019-05-23T15:31:00Z</dcterms:created>
  <dcterms:modified xsi:type="dcterms:W3CDTF">2019-05-23T15:31:00Z</dcterms:modified>
</cp:coreProperties>
</file>